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В ликвидационную комиссию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  <w:lang w:val="ru-RU"/>
        </w:rPr>
        <w:t>ООО «ПИТОН»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адрес: </w:t>
      </w:r>
      <w:r>
        <w:rPr>
          <w:rFonts w:hint="default" w:ascii="Times New Roman" w:hAnsi="Times New Roman" w:cs="Times New Roman"/>
          <w:sz w:val="20"/>
          <w:lang w:val="ru-RU"/>
        </w:rPr>
        <w:t>г. Воронеж, ул. Петровская, 34</w:t>
      </w:r>
      <w:r>
        <w:rPr>
          <w:rFonts w:hint="default" w:ascii="Times New Roman" w:hAnsi="Times New Roman" w:cs="Times New Roman"/>
          <w:sz w:val="20"/>
        </w:rPr>
        <w:t>,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телефон: </w:t>
      </w:r>
      <w:r>
        <w:rPr>
          <w:rFonts w:hint="default" w:ascii="Times New Roman" w:hAnsi="Times New Roman" w:cs="Times New Roman"/>
          <w:sz w:val="20"/>
          <w:lang w:val="ru-RU"/>
        </w:rPr>
        <w:t>123-45-67</w:t>
      </w:r>
      <w:r>
        <w:rPr>
          <w:rFonts w:hint="default" w:ascii="Times New Roman" w:hAnsi="Times New Roman" w:cs="Times New Roman"/>
          <w:sz w:val="20"/>
        </w:rPr>
        <w:t xml:space="preserve">, факс: </w:t>
      </w:r>
      <w:r>
        <w:rPr>
          <w:rFonts w:hint="default" w:ascii="Times New Roman" w:hAnsi="Times New Roman" w:cs="Times New Roman"/>
          <w:sz w:val="20"/>
          <w:lang w:val="ru-RU"/>
        </w:rPr>
        <w:t>123-45-68</w:t>
      </w:r>
      <w:r>
        <w:rPr>
          <w:rFonts w:hint="default" w:ascii="Times New Roman" w:hAnsi="Times New Roman" w:cs="Times New Roman"/>
          <w:sz w:val="20"/>
        </w:rPr>
        <w:t>,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  <w:lang w:val="en-US"/>
        </w:rPr>
      </w:pPr>
      <w:r>
        <w:rPr>
          <w:rFonts w:hint="default" w:ascii="Times New Roman" w:hAnsi="Times New Roman" w:cs="Times New Roman"/>
          <w:sz w:val="20"/>
        </w:rPr>
        <w:t>адрес эл. почты:</w:t>
      </w:r>
      <w:r>
        <w:rPr>
          <w:rFonts w:hint="default" w:ascii="Times New Roman" w:hAnsi="Times New Roman" w:cs="Times New Roman"/>
          <w:sz w:val="20"/>
          <w:lang w:val="en-US"/>
        </w:rPr>
        <w:t>piton@piton.ru</w:t>
      </w:r>
    </w:p>
    <w:p>
      <w:pPr>
        <w:spacing w:beforeLines="0" w:afterLines="0"/>
        <w:jc w:val="right"/>
        <w:outlineLvl w:val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 от </w:t>
      </w:r>
      <w:r>
        <w:rPr>
          <w:rFonts w:hint="default" w:ascii="Times New Roman" w:hAnsi="Times New Roman" w:cs="Times New Roman"/>
          <w:sz w:val="20"/>
          <w:lang w:val="ru-RU"/>
        </w:rPr>
        <w:t>Семенова И.П.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адрес: </w:t>
      </w:r>
      <w:r>
        <w:rPr>
          <w:rFonts w:hint="default" w:ascii="Times New Roman" w:hAnsi="Times New Roman" w:cs="Times New Roman"/>
          <w:sz w:val="20"/>
          <w:lang w:val="ru-RU"/>
        </w:rPr>
        <w:t>Воронеж, ул. Ленина, д. 24, кв.12</w:t>
      </w:r>
      <w:r>
        <w:rPr>
          <w:rFonts w:hint="default" w:ascii="Times New Roman" w:hAnsi="Times New Roman" w:cs="Times New Roman"/>
          <w:sz w:val="20"/>
        </w:rPr>
        <w:t>,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телефон: </w:t>
      </w:r>
      <w:r>
        <w:rPr>
          <w:rFonts w:hint="default" w:ascii="Times New Roman" w:hAnsi="Times New Roman" w:cs="Times New Roman"/>
          <w:sz w:val="20"/>
          <w:lang w:val="ru-RU"/>
        </w:rPr>
        <w:t>111-11-11</w:t>
      </w:r>
      <w:r>
        <w:rPr>
          <w:rFonts w:hint="default" w:ascii="Times New Roman" w:hAnsi="Times New Roman" w:cs="Times New Roman"/>
          <w:sz w:val="20"/>
        </w:rPr>
        <w:t>,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0"/>
          <w:lang w:val="en-US"/>
        </w:rPr>
      </w:pPr>
      <w:r>
        <w:rPr>
          <w:rFonts w:hint="default" w:ascii="Times New Roman" w:hAnsi="Times New Roman" w:cs="Times New Roman"/>
          <w:sz w:val="20"/>
        </w:rPr>
        <w:t xml:space="preserve">адрес эл. почты: </w:t>
      </w:r>
      <w:r>
        <w:rPr>
          <w:rFonts w:hint="default" w:ascii="Times New Roman" w:hAnsi="Times New Roman" w:cs="Times New Roman"/>
          <w:sz w:val="20"/>
          <w:lang w:val="en-US"/>
        </w:rPr>
        <w:t>semen@mail.ru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выплате задолженности по трудовому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договору в связи с ликвидацией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организации-работодателя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ind w:firstLine="420" w:firstLineChars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  <w:lang w:val="en-US"/>
        </w:rPr>
        <w:t xml:space="preserve">10 </w:t>
      </w:r>
      <w:r>
        <w:rPr>
          <w:rFonts w:hint="default" w:ascii="Times New Roman" w:hAnsi="Times New Roman" w:cs="Times New Roman"/>
          <w:sz w:val="20"/>
          <w:lang w:val="ru-RU"/>
        </w:rPr>
        <w:t>марта 2015 года</w:t>
      </w:r>
      <w:r>
        <w:rPr>
          <w:rFonts w:hint="default" w:ascii="Times New Roman" w:hAnsi="Times New Roman" w:cs="Times New Roman"/>
          <w:sz w:val="20"/>
        </w:rPr>
        <w:t xml:space="preserve"> между мной и </w:t>
      </w:r>
      <w:r>
        <w:rPr>
          <w:rFonts w:hint="default" w:ascii="Times New Roman" w:hAnsi="Times New Roman" w:cs="Times New Roman"/>
          <w:sz w:val="20"/>
          <w:lang w:val="ru-RU"/>
        </w:rPr>
        <w:t>ООО «Питон»</w:t>
      </w:r>
      <w:r>
        <w:rPr>
          <w:rFonts w:hint="default" w:ascii="Times New Roman" w:hAnsi="Times New Roman" w:cs="Times New Roman"/>
          <w:sz w:val="20"/>
        </w:rPr>
        <w:t xml:space="preserve"> (далее - работодатель) был заключен трудовой договор N</w:t>
      </w:r>
      <w:r>
        <w:rPr>
          <w:rFonts w:hint="default" w:ascii="Times New Roman" w:hAnsi="Times New Roman" w:cs="Times New Roman"/>
          <w:sz w:val="20"/>
          <w:lang w:val="ru-RU"/>
        </w:rPr>
        <w:t>18-2015</w:t>
      </w:r>
      <w:r>
        <w:rPr>
          <w:rFonts w:hint="default" w:ascii="Times New Roman" w:hAnsi="Times New Roman" w:cs="Times New Roman"/>
          <w:sz w:val="20"/>
        </w:rPr>
        <w:t>.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По  условиям  данного  договора   я  обязан  был  выполнять  работу  по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специальности (квалификации, должности) </w:t>
      </w:r>
      <w:r>
        <w:rPr>
          <w:rFonts w:hint="default" w:ascii="Times New Roman" w:hAnsi="Times New Roman" w:cs="Times New Roman"/>
          <w:sz w:val="20"/>
          <w:lang w:val="ru-RU"/>
        </w:rPr>
        <w:t>кладовщика</w:t>
      </w:r>
      <w:r>
        <w:rPr>
          <w:rFonts w:hint="default" w:ascii="Times New Roman" w:hAnsi="Times New Roman" w:cs="Times New Roman"/>
          <w:sz w:val="20"/>
        </w:rPr>
        <w:t xml:space="preserve">,а работодатель обязался выплачивать мне заработную плату в размере </w:t>
      </w:r>
      <w:r>
        <w:rPr>
          <w:rFonts w:hint="default" w:ascii="Times New Roman" w:hAnsi="Times New Roman" w:cs="Times New Roman"/>
          <w:sz w:val="20"/>
          <w:lang w:val="ru-RU"/>
        </w:rPr>
        <w:t xml:space="preserve">25 000 </w:t>
      </w:r>
      <w:r>
        <w:rPr>
          <w:rFonts w:hint="default" w:ascii="Times New Roman" w:hAnsi="Times New Roman" w:cs="Times New Roman"/>
          <w:sz w:val="20"/>
        </w:rPr>
        <w:t>(</w:t>
      </w:r>
      <w:r>
        <w:rPr>
          <w:rFonts w:hint="default" w:ascii="Times New Roman" w:hAnsi="Times New Roman" w:cs="Times New Roman"/>
          <w:sz w:val="20"/>
          <w:lang w:val="ru-RU"/>
        </w:rPr>
        <w:t>двадцати пяти тысяч</w:t>
      </w:r>
      <w:r>
        <w:rPr>
          <w:rFonts w:hint="default" w:ascii="Times New Roman" w:hAnsi="Times New Roman" w:cs="Times New Roman"/>
          <w:sz w:val="20"/>
        </w:rPr>
        <w:t>) рублей в сроки, установленные трудовым договором.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С </w:t>
      </w:r>
      <w:r>
        <w:rPr>
          <w:rFonts w:hint="default" w:ascii="Times New Roman" w:hAnsi="Times New Roman" w:cs="Times New Roman"/>
          <w:sz w:val="20"/>
          <w:lang w:val="ru-RU"/>
        </w:rPr>
        <w:t>1 февраля 2019 года</w:t>
      </w:r>
      <w:r>
        <w:rPr>
          <w:rFonts w:hint="default" w:ascii="Times New Roman" w:hAnsi="Times New Roman" w:cs="Times New Roman"/>
          <w:sz w:val="20"/>
        </w:rPr>
        <w:t xml:space="preserve"> заработная плата работодателем не выплачивалась.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На настоящий момент размер невыплаченной заработной платы составил </w:t>
      </w:r>
      <w:r>
        <w:rPr>
          <w:rFonts w:hint="default" w:ascii="Times New Roman" w:hAnsi="Times New Roman" w:cs="Times New Roman"/>
          <w:sz w:val="20"/>
          <w:lang w:val="ru-RU"/>
        </w:rPr>
        <w:t>100 000</w:t>
      </w:r>
      <w:r>
        <w:rPr>
          <w:rFonts w:hint="default" w:ascii="Times New Roman" w:hAnsi="Times New Roman" w:cs="Times New Roman"/>
          <w:sz w:val="20"/>
        </w:rPr>
        <w:t xml:space="preserve"> (</w:t>
      </w:r>
      <w:r>
        <w:rPr>
          <w:rFonts w:hint="default" w:ascii="Times New Roman" w:hAnsi="Times New Roman" w:cs="Times New Roman"/>
          <w:sz w:val="20"/>
          <w:lang w:val="ru-RU"/>
        </w:rPr>
        <w:t>сто тысяч</w:t>
      </w:r>
      <w:r>
        <w:rPr>
          <w:rFonts w:hint="default" w:ascii="Times New Roman" w:hAnsi="Times New Roman" w:cs="Times New Roman"/>
          <w:sz w:val="20"/>
        </w:rPr>
        <w:t>) рублей.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Согласно </w:t>
      </w:r>
      <w:r>
        <w:rPr>
          <w:rFonts w:hint="default" w:ascii="Times New Roman" w:hAnsi="Times New Roman" w:cs="Times New Roman"/>
          <w:color w:val="auto"/>
          <w:sz w:val="20"/>
          <w:u w:val="none"/>
        </w:rPr>
        <w:t>п. 1 ст. 64</w:t>
      </w:r>
      <w:r>
        <w:rPr>
          <w:rFonts w:hint="default" w:ascii="Times New Roman" w:hAnsi="Times New Roman" w:cs="Times New Roman"/>
          <w:sz w:val="20"/>
        </w:rPr>
        <w:t xml:space="preserve"> Гражданского кодекса Российской Федерации при ликвидации юридического лица после погашения текущих расходов, необходимых для осуществления ликвидации,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авторам результатов интеллектуальной деятельности.</w:t>
      </w: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На основании вышеизложенного и в соответствии с </w:t>
      </w:r>
      <w:r>
        <w:rPr>
          <w:rFonts w:hint="default" w:ascii="Times New Roman" w:hAnsi="Times New Roman" w:cs="Times New Roman"/>
          <w:color w:val="auto"/>
          <w:sz w:val="20"/>
          <w:u w:val="none"/>
        </w:rPr>
        <w:t>п. 1 ст. 64</w:t>
      </w:r>
      <w:r>
        <w:rPr>
          <w:rFonts w:hint="default" w:ascii="Times New Roman" w:hAnsi="Times New Roman" w:cs="Times New Roman"/>
          <w:sz w:val="20"/>
        </w:rPr>
        <w:t xml:space="preserve"> Гражданского кодекса Российской Федерации просьба выплатить мне сумму задолженности по заработной плате по трудовому договору N</w:t>
      </w:r>
      <w:r>
        <w:rPr>
          <w:rFonts w:hint="default" w:ascii="Times New Roman" w:hAnsi="Times New Roman" w:cs="Times New Roman"/>
          <w:sz w:val="20"/>
          <w:lang w:val="ru-RU"/>
        </w:rPr>
        <w:t>18-2015</w:t>
      </w:r>
      <w:r>
        <w:rPr>
          <w:rFonts w:hint="default" w:ascii="Times New Roman" w:hAnsi="Times New Roman" w:cs="Times New Roman"/>
          <w:sz w:val="20"/>
        </w:rPr>
        <w:t xml:space="preserve"> от </w:t>
      </w:r>
      <w:r>
        <w:rPr>
          <w:rFonts w:hint="default" w:ascii="Times New Roman" w:hAnsi="Times New Roman" w:cs="Times New Roman"/>
          <w:sz w:val="20"/>
          <w:lang w:val="en-US"/>
        </w:rPr>
        <w:t xml:space="preserve">10 </w:t>
      </w:r>
      <w:r>
        <w:rPr>
          <w:rFonts w:hint="default" w:ascii="Times New Roman" w:hAnsi="Times New Roman" w:cs="Times New Roman"/>
          <w:sz w:val="20"/>
          <w:lang w:val="ru-RU"/>
        </w:rPr>
        <w:t>марта 2015 года</w:t>
      </w:r>
      <w:r>
        <w:rPr>
          <w:rFonts w:hint="default" w:ascii="Times New Roman" w:hAnsi="Times New Roman" w:cs="Times New Roman"/>
          <w:sz w:val="20"/>
        </w:rPr>
        <w:t xml:space="preserve"> в сумме </w:t>
      </w:r>
      <w:r>
        <w:rPr>
          <w:rFonts w:hint="default" w:ascii="Times New Roman" w:hAnsi="Times New Roman" w:cs="Times New Roman"/>
          <w:sz w:val="20"/>
          <w:lang w:val="ru-RU"/>
        </w:rPr>
        <w:t>100 000</w:t>
      </w:r>
      <w:r>
        <w:rPr>
          <w:rFonts w:hint="default" w:ascii="Times New Roman" w:hAnsi="Times New Roman" w:cs="Times New Roman"/>
          <w:sz w:val="20"/>
        </w:rPr>
        <w:t xml:space="preserve"> (</w:t>
      </w:r>
      <w:r>
        <w:rPr>
          <w:rFonts w:hint="default" w:ascii="Times New Roman" w:hAnsi="Times New Roman" w:cs="Times New Roman"/>
          <w:sz w:val="20"/>
          <w:lang w:val="ru-RU"/>
        </w:rPr>
        <w:t>сто тысяч</w:t>
      </w:r>
      <w:r>
        <w:rPr>
          <w:rFonts w:hint="default" w:ascii="Times New Roman" w:hAnsi="Times New Roman" w:cs="Times New Roman"/>
          <w:sz w:val="20"/>
        </w:rPr>
        <w:t>) рублей в срок до</w:t>
      </w:r>
      <w:r>
        <w:rPr>
          <w:rFonts w:hint="default" w:ascii="Times New Roman" w:hAnsi="Times New Roman" w:cs="Times New Roman"/>
          <w:sz w:val="20"/>
          <w:lang w:val="ru-RU"/>
        </w:rPr>
        <w:t xml:space="preserve"> 01 июня 2019 года</w:t>
      </w:r>
      <w:r>
        <w:rPr>
          <w:rFonts w:hint="default" w:ascii="Times New Roman" w:hAnsi="Times New Roman" w:cs="Times New Roman"/>
          <w:sz w:val="20"/>
        </w:rPr>
        <w:t>.</w:t>
      </w: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Приложение:</w:t>
      </w:r>
      <w:bookmarkStart w:id="0" w:name="_GoBack"/>
      <w:bookmarkEnd w:id="0"/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1. Копия трудового договора от </w:t>
      </w:r>
      <w:r>
        <w:rPr>
          <w:rFonts w:hint="default" w:ascii="Times New Roman" w:hAnsi="Times New Roman" w:cs="Times New Roman"/>
          <w:sz w:val="20"/>
          <w:lang w:val="en-US"/>
        </w:rPr>
        <w:t xml:space="preserve">10 </w:t>
      </w:r>
      <w:r>
        <w:rPr>
          <w:rFonts w:hint="default" w:ascii="Times New Roman" w:hAnsi="Times New Roman" w:cs="Times New Roman"/>
          <w:sz w:val="20"/>
          <w:lang w:val="ru-RU"/>
        </w:rPr>
        <w:t>марта 2015 года</w:t>
      </w:r>
      <w:r>
        <w:rPr>
          <w:rFonts w:hint="default" w:ascii="Times New Roman" w:hAnsi="Times New Roman" w:cs="Times New Roman"/>
          <w:sz w:val="20"/>
        </w:rPr>
        <w:t xml:space="preserve"> N</w:t>
      </w:r>
      <w:r>
        <w:rPr>
          <w:rFonts w:hint="default" w:ascii="Times New Roman" w:hAnsi="Times New Roman" w:cs="Times New Roman"/>
          <w:sz w:val="20"/>
          <w:lang w:val="ru-RU"/>
        </w:rPr>
        <w:t>18-2015</w:t>
      </w:r>
      <w:r>
        <w:rPr>
          <w:rFonts w:hint="default" w:ascii="Times New Roman" w:hAnsi="Times New Roman" w:cs="Times New Roman"/>
          <w:sz w:val="20"/>
        </w:rPr>
        <w:t>.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"</w:t>
      </w:r>
      <w:r>
        <w:rPr>
          <w:rFonts w:hint="default" w:ascii="Times New Roman" w:hAnsi="Times New Roman" w:cs="Times New Roman"/>
          <w:sz w:val="20"/>
          <w:lang w:val="ru-RU"/>
        </w:rPr>
        <w:t>15</w:t>
      </w:r>
      <w:r>
        <w:rPr>
          <w:rFonts w:hint="default" w:ascii="Times New Roman" w:hAnsi="Times New Roman" w:cs="Times New Roman"/>
          <w:sz w:val="20"/>
        </w:rPr>
        <w:t>"</w:t>
      </w:r>
      <w:r>
        <w:rPr>
          <w:rFonts w:hint="default" w:ascii="Times New Roman" w:hAnsi="Times New Roman" w:cs="Times New Roman"/>
          <w:sz w:val="20"/>
          <w:lang w:val="ru-RU"/>
        </w:rPr>
        <w:t xml:space="preserve"> мая 2019 </w:t>
      </w:r>
      <w:r>
        <w:rPr>
          <w:rFonts w:hint="default" w:ascii="Times New Roman" w:hAnsi="Times New Roman" w:cs="Times New Roman"/>
          <w:sz w:val="20"/>
        </w:rPr>
        <w:t>г.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ind w:firstLine="40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Заявитель (представитель):</w:t>
      </w:r>
    </w:p>
    <w:p>
      <w:pPr>
        <w:spacing w:beforeLines="0" w:afterLines="0"/>
        <w:ind w:firstLine="40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   </w:t>
      </w:r>
      <w:r>
        <w:rPr>
          <w:rFonts w:hint="default" w:ascii="Segoe Script" w:hAnsi="Segoe Script" w:cs="Segoe Script"/>
          <w:color w:val="0000FF"/>
          <w:sz w:val="20"/>
          <w:lang w:val="ru-RU"/>
        </w:rPr>
        <w:t xml:space="preserve">Семенов </w:t>
      </w:r>
      <w:r>
        <w:rPr>
          <w:rFonts w:hint="default" w:ascii="Times New Roman" w:hAnsi="Times New Roman" w:cs="Times New Roman"/>
          <w:sz w:val="20"/>
          <w:lang w:val="ru-RU"/>
        </w:rPr>
        <w:t>/ Семенов И.П.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9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2019-05-24T11:24:00Z</dcterms:created>
  <dc:creator>Редактор</dc:creator>
  <cp:lastModifiedBy>Редактор</cp:lastModifiedBy>
  <dcterms:modified xsi:type="dcterms:W3CDTF">2019-05-24T11:34:50Z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