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"https://login.consultant.ru/link/?rnd=620A9F640D1A989C45042A20944567C9&amp;req=query&amp;REFDOC=310292&amp;REFBASE=LAW&amp;REFPAGE=0&amp;REFTYPE=CDLT_CHILDLESS_CONTENTS_ITEM_MAIN_BACKREFS&amp;ts=628156596766121307&amp;mode=backrefs&amp;REFDST=100036&amp;date=16.08.2019"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Приложение N 1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к приказу МЧС России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от 28.06.2018 N 261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instrText xml:space="preserve"> HYPERLINK "https://login.consultant.ru/link/?rnd=620A9F640D1A989C45042A20944567C9&amp;req=query&amp;REFDOC=310292&amp;REFBASE=LAW&amp;REFPAGE=0&amp;REFTYPE=CDLT_MAIN_BACKREFS&amp;ts=46481565967661307&amp;mode=backrefs&amp;REFDST=100037&amp;date=16.08.2019" </w:instrTex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Форма проверочного листа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(списка контрольных вопросов), применяемая при осуществлении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федерального государственного пожарного надзора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Настоящая Форма проверочного листа (списка контрольных вопросов) (далее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- проверочный  лист)  применяется  в  ходе  плановых  проверок,  проводимых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в     отношении    здания    дошкольной    образовательной     организации,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специализированного дома престарелых и инвалидов (неквартирного), больницы,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спального   корпуса  образовательной   организации  с  наличием   интерната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и детской  организации  (класс  функциональной  пожарной  опасности  Ф1.1),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подлежащих     федеральному     государственному     пожарному     надзору,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при осуществлении контроля за соблюдением требований пожарной безопасности.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Предмет  плановой проверки  ограничивается обязательными  требованиями,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изложенными в форме проверочного листа.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1. Наименование органа государственного контроля (надзора): 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2. Наименование юридического лица, фамилия, имя, отчество (при наличии)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индивидуального  предпринимателя  или  гражданина,  в   отношении  которого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проводится проверка ______________________________________________________.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3. Место  проведения плановой проверки с заполнением проверочного листа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и  (или)  указание  на   используемые  юридическим   лицом,  индивидуальным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предпринимателем объекты защиты 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4. Реквизиты   распоряжения  или  приказа   руководителя,   заместителя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руководителя  органа   государственного  контроля  (надзора)  о  проведении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проверки _________________________________________________________________.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5. Учетный номер  проверки  и дата  присвоения учетного номера проверки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в едином реестре проверок ________________________________________________.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6.  Должность,  фамилия  и  инициалы  должностного  лица,   проводящего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плановую проверку и заполняющего проверочный лист ________________________.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bookmarkStart w:id="5" w:name="_GoBack"/>
      <w:bookmarkEnd w:id="5"/>
      <w:r>
        <w:rPr>
          <w:rFonts w:hint="default" w:ascii="Times New Roman" w:hAnsi="Times New Roman" w:cs="Times New Roman"/>
          <w:sz w:val="24"/>
          <w:szCs w:val="24"/>
        </w:rPr>
        <w:t>7  Перечень  вопросов,  отражающих  содержание обязательных требований,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ответы на которые однозначно свидетельствуют  о соблюдении или несоблюдении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юридическим лицом, индивидуальным предпринимателем обязательных требований,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составляющих предмет проверки:</w:t>
      </w:r>
    </w:p>
    <w:tbl>
      <w:tblPr>
        <w:tblW w:w="11172" w:type="dxa"/>
        <w:tblInd w:w="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6303"/>
        <w:gridCol w:w="2944"/>
        <w:gridCol w:w="11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N п/п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Наименование противопожарного мероприятия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Реквизиты нормативных правовых актов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Ответы на вопросы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"p1113" </w:instrTex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color w:val="000000"/>
                <w:sz w:val="24"/>
                <w:szCs w:val="24"/>
                <w:u w:val="none"/>
              </w:rPr>
              <w:t>&lt;1&gt;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Общие мероприятия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Соблюдаются ли собственниками имущества, руководителями федеральных органов исполнительной власти, руководителями органов местного самоуправления, лицами, уполномоченными владеть, пользоваться или распоряжаться имуществом, в том числе руководителями организаций и лицами, в установленном порядке назначенными ответственными за обеспечение пожарной безопасности, должностными лицами, гражданами (далее - проверяемое лицо) в пределах их компетенции на объекте защиты проектные решения, выполненные в соответствии с требованиями пожарной безопасности по: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"https://login.consultant.ru/link/?rnd=620A9F640D1A989C45042A20944567C9&amp;req=doc&amp;base=LAW&amp;n=314824&amp;dst=100072&amp;fld=134&amp;REFFIELD=134&amp;REFDST=100054&amp;REFDOC=310292&amp;REFBASE=LAW&amp;stat=refcode=16876;dstident=100072;index=101&amp;date=16.08.2019"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Статьи 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"https://login.consultant.ru/link/?rnd=620A9F640D1A989C45042A20944567C9&amp;req=doc&amp;base=LAW&amp;n=314824&amp;dst=100085&amp;fld=134&amp;REFFIELD=134&amp;REFDST=100054&amp;REFDOC=310292&amp;REFBASE=LAW&amp;stat=refcode=16876;dstident=100085;index=101&amp;date=16.08.2019"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"https://login.consultant.ru/link/?rnd=620A9F640D1A989C45042A20944567C9&amp;req=doc&amp;base=LAW&amp;n=314824&amp;dst=100490&amp;fld=134&amp;REFFIELD=134&amp;REFDST=100054&amp;REFDOC=310292&amp;REFBASE=LAW&amp;stat=refcode=16876;dstident=100490;index=101&amp;date=16.08.2019"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48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"https://login.consultant.ru/link/?rnd=620A9F640D1A989C45042A20944567C9&amp;req=doc&amp;base=LAW&amp;n=314824&amp;dst=100965&amp;fld=134&amp;REFFIELD=134&amp;REFDST=100054&amp;REFDOC=310292&amp;REFBASE=LAW&amp;stat=refcode=16876;dstident=100965;index=101&amp;date=16.08.2019"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96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Технического регламента о требованиях пожарной безопасности (утвержден Федеральным законом от 22.07.2008 N 123-ФЗ)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"p1115"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&lt;2&gt;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"https://login.consultant.ru/link/?rnd=620A9F640D1A989C45042A20944567C9&amp;req=doc&amp;base=LAW&amp;n=319980&amp;dst=100049&amp;fld=134&amp;REFFIELD=134&amp;REFDST=1000000050&amp;REFDOC=310292&amp;REFBASE=LAW&amp;stat=refcode=16876;dstident=100049;index=102&amp;date=16.08.2019"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Подпункты "д"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"https://login.consultant.ru/link/?rnd=620A9F640D1A989C45042A20944567C9&amp;req=doc&amp;base=LAW&amp;n=319980&amp;dst=34&amp;fld=134&amp;REFFIELD=134&amp;REFDST=1000000050&amp;REFDOC=310292&amp;REFBASE=LAW&amp;stat=refcode=16876;dstident=34;index=102&amp;date=16.08.2019"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"о"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"https://login.consultant.ru/link/?rnd=620A9F640D1A989C45042A20944567C9&amp;req=doc&amp;base=LAW&amp;n=319980&amp;dst=38&amp;fld=134&amp;REFFIELD=134&amp;REFDST=1000000050&amp;REFDOC=310292&amp;REFBASE=LAW&amp;stat=refcode=16876;dstident=38;index=102&amp;date=16.08.2019"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пункты 33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"https://login.consultant.ru/link/?rnd=620A9F640D1A989C45042A20944567C9&amp;req=doc&amp;base=LAW&amp;n=319980&amp;dst=62&amp;fld=134&amp;REFFIELD=134&amp;REFDST=1000000050&amp;REFDOC=310292&amp;REFBASE=LAW&amp;stat=refcode=16876;dstident=62;index=102&amp;date=16.08.2019"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Правил противопожарного режима в Российской Федерации, утвержденных постановлением Правительства Российской Федерации от 25.04.2012 N 390 "О противопожарном режиме"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"p1119"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&lt;3&gt;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(далее - ППР)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наличию системы обеспечения пожарной безопасности?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противопожарным расстояниям между зданиями и сооружениями?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наружному противопожарному водоснабжению?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проездам и подъездам для пожарной техники?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конструктивным и объемно-планировочным решениям, степени огнестойкости и классу конструктивной пожарной опасности?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обеспечению безопасности людей при возникновении пожара?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обеспечению безопасности пожарно-спасательных подразделений при ликвидации пожара?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показателям категории зданий, сооружений, помещений, оборудования и наружных установок по признаку взрывопожарной и пожарной опасности?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защите зданий, сооружений, помещений и оборудования автоматической установкой пожаротушения и автоматической пожарной сигнализацией?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1.10.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иным системам противопожарной защиты?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1.11.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размещению, управлению и взаимодействию оборудования противопожарной защиты с инженерными системами зданий и оборудованием, работа которого направлена на обеспечение безопасной эвакуации людей, тушение пожара и ограничение его развития?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1.12.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соответствию алгоритма работы технических систем (средств) противопожарной защиты?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1.13.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организационно-техническим мероприятиям по обеспечению пожарной безопасности объекта защиты?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1.14.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расчетным величинам пожарных рисков?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Представлена ли проверяемым лицом декларация пожарной безопасности в органы государственного пожарного надзора?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"https://login.consultant.ru/link/?rnd=620A9F640D1A989C45042A20944567C9&amp;req=doc&amp;base=LAW&amp;n=314824&amp;dst=101955&amp;fld=134&amp;REFFIELD=134&amp;REFDST=100085&amp;REFDOC=310292&amp;REFBASE=LAW&amp;stat=refcode=16876;dstident=101955;index=148&amp;date=16.08.2019"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часть 5 статьи 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"https://login.consultant.ru/link/?rnd=620A9F640D1A989C45042A20944567C9&amp;req=doc&amp;base=LAW&amp;n=314824&amp;dst=102315&amp;fld=134&amp;REFFIELD=134&amp;REFDST=100085&amp;REFDOC=310292&amp;REFBASE=LAW&amp;stat=refcode=16876;dstident=102315;index=148&amp;date=16.08.2019"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части 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"https://login.consultant.ru/link/?rnd=620A9F640D1A989C45042A20944567C9&amp;req=doc&amp;base=LAW&amp;n=314824&amp;dst=102319&amp;fld=134&amp;REFFIELD=134&amp;REFDST=100085&amp;REFDOC=310292&amp;REFBASE=LAW&amp;stat=refcode=16876;dstident=102319;index=148&amp;date=16.08.2019"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"https://login.consultant.ru/link/?rnd=620A9F640D1A989C45042A20944567C9&amp;req=doc&amp;base=LAW&amp;n=314824&amp;dst=102321&amp;fld=134&amp;REFFIELD=134&amp;REFDST=100085&amp;REFDOC=310292&amp;REFBASE=LAW&amp;stat=refcode=16876;dstident=102321;index=148&amp;date=16.08.2019"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5 статьи 64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Технического регламента,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"https://login.consultant.ru/link/?rnd=620A9F640D1A989C45042A20944567C9&amp;req=doc&amp;base=LAW&amp;n=132916&amp;REFFIELD=134&amp;REFDST=100085&amp;REFDOC=310292&amp;REFBASE=LAW&amp;stat=refcode=16876;index=148&amp;date=16.08.2019"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приказ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МЧС России от 24.02.2009 N 91 "Об утверждении формы и порядка регистрации декларации пожарной безопасности"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"p1123"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&lt;4&gt;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дублирование сигналов о возникновении пожара на пульт подразделения пожарной охраны без участия работников объекта и (или) транслирующей этот сигнал организации?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"https://login.consultant.ru/link/?rnd=620A9F640D1A989C45042A20944567C9&amp;req=doc&amp;base=LAW&amp;n=314824&amp;dst=13&amp;fld=134&amp;REFFIELD=134&amp;REFDST=100088&amp;REFDOC=310292&amp;REFBASE=LAW&amp;stat=refcode=16876;dstident=13;index=152&amp;date=16.08.2019"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часть 7 статьи 83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Технического регламента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Предусмотрено ли проверяемым лицом оснащение объекта при наличии круглосуточного пребывания людей автономными резервными источниками электроснабжения систем противопожарной защиты?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"https://login.consultant.ru/link/?rnd=620A9F640D1A989C45042A20944567C9&amp;req=doc&amp;base=LAW&amp;n=314824&amp;dst=12&amp;fld=134&amp;REFFIELD=134&amp;REFDST=100091&amp;REFDOC=310292&amp;REFBASE=LAW&amp;stat=refcode=16876;dstident=12;index=156&amp;date=16.08.2019"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часть 1 статьи 82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Технического регламента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Обеспечены (оснащены) ли проверяемым лицом объекты с учетом индивидуальных способностей людей к восприятию сигналов оповещения системами (средствами) оповещения о пожаре, в том числе с использованием персональных устройств со световым, звуковым и с вибрационным сигналами оповещения?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"https://login.consultant.ru/link/?rnd=620A9F640D1A989C45042A20944567C9&amp;req=doc&amp;base=LAW&amp;n=314824&amp;dst=102327&amp;fld=134&amp;REFFIELD=134&amp;REFDST=100094&amp;REFDOC=310292&amp;REFBASE=LAW&amp;stat=refcode=16876;dstident=102327;index=160&amp;date=16.08.2019"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часть 12 статьи 84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Технического регламента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Разработана ли проверяемым лицом в отношении объекта защиты инструкция о мерах пожарной безопасности?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"https://login.consultant.ru/link/?rnd=620A9F640D1A989C45042A20944567C9&amp;req=doc&amp;base=LAW&amp;n=319980&amp;dst=7&amp;fld=134&amp;REFFIELD=134&amp;REFDST=100097&amp;REFDOC=310292&amp;REFBASE=LAW&amp;stat=refcode=16876;dstident=7;index=164&amp;date=16.08.2019"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"https://login.consultant.ru/link/?rnd=620A9F640D1A989C45042A20944567C9&amp;req=doc&amp;base=LAW&amp;n=319980&amp;dst=100935&amp;fld=134&amp;REFFIELD=134&amp;REFDST=100097&amp;REFDOC=310292&amp;REFBASE=LAW&amp;stat=refcode=16876;dstident=100935;index=164&amp;date=16.08.2019"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460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Отражены ли проверяемым лицом в инструкции о мерах пожарной безопасности следующие вопросы: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порядок содержания территории, зданий, сооружений и помещений, в том числе эвакуационных путей?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"https://login.consultant.ru/link/?rnd=620A9F640D1A989C45042A20944567C9&amp;req=doc&amp;base=LAW&amp;n=319980&amp;dst=100937&amp;fld=134&amp;REFFIELD=134&amp;REFDST=100102&amp;REFDOC=310292&amp;REFBASE=LAW&amp;stat=refcode=16876;dstident=100937;index=172&amp;date=16.08.2019"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"а" пункта 461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мероприятия по обеспечению пожарной безопасности технологических процессов при эксплуатации оборудования и производстве пожароопасных работ?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"https://login.consultant.ru/link/?rnd=620A9F640D1A989C45042A20944567C9&amp;req=doc&amp;base=LAW&amp;n=319980&amp;dst=100938&amp;fld=134&amp;REFFIELD=134&amp;REFDST=100105&amp;REFDOC=310292&amp;REFBASE=LAW&amp;stat=refcode=16876;dstident=100938;index=176&amp;date=16.08.2019"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"б" пункта 461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порядок и нормы хранения и транспортировки пожаровзрывоопасных веществ и пожароопасных веществ и материалов?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"https://login.consultant.ru/link/?rnd=620A9F640D1A989C45042A20944567C9&amp;req=doc&amp;base=LAW&amp;n=319980&amp;dst=100939&amp;fld=134&amp;REFFIELD=134&amp;REFDST=100108&amp;REFDOC=310292&amp;REFBASE=LAW&amp;stat=refcode=16876;dstident=100939;index=180&amp;date=16.08.2019"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"в" пункта 461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7.4.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порядок осмотра и закрытия помещений по окончании работы?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"https://login.consultant.ru/link/?rnd=620A9F640D1A989C45042A20944567C9&amp;req=doc&amp;base=LAW&amp;n=319980&amp;dst=100940&amp;fld=134&amp;REFFIELD=134&amp;REFDST=100111&amp;REFDOC=310292&amp;REFBASE=LAW&amp;stat=refcode=16876;dstident=100940;index=184&amp;date=16.08.2019"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"г" пункта 461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7.5.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расположение мест для курения, применения открытого огня, проезда транспорта и проведения огневых или иных пожароопасных работ?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"https://login.consultant.ru/link/?rnd=620A9F640D1A989C45042A20944567C9&amp;req=doc&amp;base=LAW&amp;n=319980&amp;dst=101182&amp;fld=134&amp;REFFIELD=134&amp;REFDST=100114&amp;REFDOC=310292&amp;REFBASE=LAW&amp;stat=refcode=16876;dstident=101182;index=188&amp;date=16.08.2019"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"д" пункта 461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7.6.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пожаровзрывобезопасное состояние всех помещений предприятия (подразделения)?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"https://login.consultant.ru/link/?rnd=620A9F640D1A989C45042A20944567C9&amp;req=doc&amp;base=LAW&amp;n=319980&amp;dst=100946&amp;fld=134&amp;REFFIELD=134&amp;REFDST=100117&amp;REFDOC=310292&amp;REFBASE=LAW&amp;stat=refcode=16876;dstident=100946;index=192&amp;date=16.08.2019"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"к" пункта 461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7.7.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допустимое (предельное) количество людей, которые могут одновременно находиться на объекте защиты?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"https://login.consultant.ru/link/?rnd=620A9F640D1A989C45042A20944567C9&amp;req=doc&amp;base=LAW&amp;n=319980&amp;dst=144&amp;fld=134&amp;REFFIELD=134&amp;REFDST=100120&amp;REFDOC=310292&amp;REFBASE=LAW&amp;stat=refcode=16876;dstident=144;index=196&amp;date=16.08.2019"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"л" пункта 461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Проведены ли проверяемым лицом работы по заделке негорючими материалами отверстий и зазоров в местах пересечения противопожарных преград различными инженерными (в том числе электрическими проводами, кабелями) и технологическими коммуникациями?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"https://login.consultant.ru/link/?rnd=620A9F640D1A989C45042A20944567C9&amp;req=doc&amp;base=LAW&amp;n=319980&amp;dst=100043&amp;fld=134&amp;REFFIELD=134&amp;REFDST=100123&amp;REFDOC=310292&amp;REFBASE=LAW&amp;stat=refcode=16876;dstident=100043;index=200&amp;date=16.08.2019"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22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Обеспечивается ли проверяемым лицом требуемый предел огнестойкости и дымогазонепроницаемости в местах пересечения противопожарных преград различными инженерными и технологическими коммуникациями (в том числе электрическими проводами, кабелями)?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"https://login.consultant.ru/link/?rnd=620A9F640D1A989C45042A20944567C9&amp;req=doc&amp;base=LAW&amp;n=319980&amp;dst=100043&amp;fld=134&amp;REFFIELD=134&amp;REFDST=100126&amp;REFDOC=310292&amp;REFBASE=LAW&amp;stat=refcode=16876;dstident=100043;index=204&amp;date=16.08.2019"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22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хранение и применение легковоспламеняющихся и горючих жидкостей, пороха, взрывчатых веществ, пиротехнических изделий, баллонов с горючими газами, товаров в аэрозольной упаковке и других пожаровзрывоопасных веществ и материалов: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"https://login.consultant.ru/link/?rnd=620A9F640D1A989C45042A20944567C9&amp;req=doc&amp;base=LAW&amp;n=319980&amp;dst=28&amp;fld=134&amp;REFFIELD=134&amp;REFDST=100129&amp;REFDOC=310292&amp;REFBASE=LAW&amp;stat=refcode=16876;dstident=28;index=208&amp;date=16.08.2019"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"а"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 чердаках?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 подвалах?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 цокольных этажах?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10.4.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под свайными пространством зданий?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 производственных участков, мастерских, а также хранения продукции, оборудования, мебели и других предметов: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"https://login.consultant.ru/link/?rnd=620A9F640D1A989C45042A20944567C9&amp;req=doc&amp;base=LAW&amp;n=319980&amp;dst=100046&amp;fld=134&amp;REFFIELD=134&amp;REFDST=100140&amp;REFDOC=310292&amp;REFBASE=LAW&amp;stat=refcode=16876;dstident=100046;index=224&amp;date=16.08.2019"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"б"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 чердаках?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 технических этажах?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 вентиляционных камерах?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11.4.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 других технических помещениях?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хранение горючих материалов в лифтовых холлах?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"https://login.consultant.ru/link/?rnd=620A9F640D1A989C45042A20944567C9&amp;req=doc&amp;base=LAW&amp;n=319980&amp;dst=29&amp;fld=134&amp;REFFIELD=134&amp;REFDST=100151&amp;REFDOC=310292&amp;REFBASE=LAW&amp;stat=refcode=16876;dstident=29;index=240&amp;date=16.08.2019"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"в"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 и эксплуатация в лифтовых холлах: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"https://login.consultant.ru/link/?rnd=620A9F640D1A989C45042A20944567C9&amp;req=doc&amp;base=LAW&amp;n=319980&amp;dst=29&amp;fld=134&amp;REFFIELD=134&amp;REFDST=100154&amp;REFDOC=310292&amp;REFBASE=LAW&amp;stat=refcode=16876;dstident=29;index=244&amp;date=16.08.2019"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"в"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кладовых?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киосков?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ларьков?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13.4.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других подобных помещений?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хранение вещей, мебели и других горючих материалов под лестничными маршами и на лестничных площадках?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"https://login.consultant.ru/link/?rnd=620A9F640D1A989C45042A20944567C9&amp;req=doc&amp;base=LAW&amp;n=319980&amp;dst=100054&amp;fld=134&amp;REFFIELD=134&amp;REFDST=100165&amp;REFDOC=310292&amp;REFBASE=LAW&amp;stat=refcode=16876;dstident=100054;index=260&amp;date=16.08.2019"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"к"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 в лестничных клетках внешних блоков кондиционеров?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"https://login.consultant.ru/link/?rnd=620A9F640D1A989C45042A20944567C9&amp;req=doc&amp;base=LAW&amp;n=319980&amp;dst=100056&amp;fld=134&amp;REFFIELD=134&amp;REFDST=100168&amp;REFDOC=310292&amp;REFBASE=LAW&amp;stat=refcode=16876;dstident=100056;index=264&amp;date=16.08.2019"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"м"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"https://login.consultant.ru/link/?rnd=620A9F640D1A989C45042A20944567C9&amp;req=doc&amp;base=LAW&amp;n=319980&amp;dst=35&amp;fld=134&amp;REFFIELD=134&amp;REFDST=100171&amp;REFDOC=310292&amp;REFBASE=LAW&amp;stat=refcode=16876;dstident=35;index=268&amp;date=16.08.2019"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24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содержание наружных пожарных лестниц и ограждений на крыше (покрытии) здания в исправном состоянии?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очистка от снега и наледи в зимнее время наружных пожарных лестниц и ограждений на крыше (покрытии) здания?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проведение не реже 1 раза в 5 лет эксплуатационных испытаний пожарных лестниц и ограждений на крышах с составлением соответствующего протокола испытаний?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Очищены ли проверяемым лицом от мусора и посторонних предметов приямки у оконных проемов подвальных и цокольных этажей здания?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"https://login.consultant.ru/link/?rnd=620A9F640D1A989C45042A20944567C9&amp;req=doc&amp;base=LAW&amp;n=319980&amp;dst=100059&amp;fld=134&amp;REFFIELD=134&amp;REFDST=100180&amp;REFDOC=310292&amp;REFBASE=LAW&amp;stat=refcode=16876;dstident=100059;index=281&amp;date=16.08.2019"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26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исправное состояние механизмов для самозакрывания противопожарных дверей?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"https://login.consultant.ru/link/?rnd=620A9F640D1A989C45042A20944567C9&amp;req=doc&amp;base=LAW&amp;n=319980&amp;dst=42&amp;fld=134&amp;REFFIELD=134&amp;REFDST=100183&amp;REFDOC=310292&amp;REFBASE=LAW&amp;stat=refcode=16876;dstident=42;index=285&amp;date=16.08.2019"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37(1)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Соответствуют ли транспаранты и баннеры, размещаемые проверяемым лицом на фасадах зданий и сооружений, требованиям пожарной безопасности: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"https://login.consultant.ru/link/?rnd=620A9F640D1A989C45042A20944567C9&amp;req=doc&amp;base=LAW&amp;n=319980&amp;dst=45&amp;fld=134&amp;REFFIELD=134&amp;REFDST=100186&amp;REFDOC=310292&amp;REFBASE=LAW&amp;stat=refcode=16876;dstident=45;index=289&amp;date=16.08.2019"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40(1)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19.1.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выполнены ли из негорючих или трудногорючих материалов?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19.2.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не ограничивает ли их размещение проветривание лестничных клеток, а также других специально предусмотренных проемов в фасадах зданий и сооружений от дыма и продуктов горения при пожаре?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прокладка в пространстве воздушного зазора навесных фасадных систем электрических кабелей и проводов открытым способом?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"https://login.consultant.ru/link/?rnd=620A9F640D1A989C45042A20944567C9&amp;req=doc&amp;base=LAW&amp;n=319980&amp;dst=45&amp;fld=134&amp;REFFIELD=134&amp;REFDST=100193&amp;REFDOC=310292&amp;REFBASE=LAW&amp;stat=refcode=16876;dstident=45;index=299&amp;date=16.08.2019"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40(1)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наличие и исправное состояние знаков пожарной безопасности, в том числе обозначающих пути эвакуации и эвакуационные выходы?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"https://login.consultant.ru/link/?rnd=620A9F640D1A989C45042A20944567C9&amp;req=doc&amp;base=LAW&amp;n=319980&amp;dst=100103&amp;fld=134&amp;REFFIELD=134&amp;REFDST=100196&amp;REFDOC=310292&amp;REFBASE=LAW&amp;stat=refcode=16876;dstident=100103;index=303&amp;date=16.08.2019"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Хранится ли проверяемым лицом на объекте защиты исполнительная документация на установки и системы противопожарной защиты объекта?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"https://login.consultant.ru/link/?rnd=620A9F640D1A989C45042A20944567C9&amp;req=doc&amp;base=LAW&amp;n=319980&amp;dst=62&amp;fld=134&amp;REFFIELD=134&amp;REFDST=100199&amp;REFDOC=310292&amp;REFBASE=LAW&amp;stat=refcode=16876;dstident=62;index=307&amp;date=16.08.2019"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исправное состояние систем и установок противопожарной защиты, в том числе: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"https://login.consultant.ru/link/?rnd=620A9F640D1A989C45042A20944567C9&amp;req=doc&amp;base=LAW&amp;n=319980&amp;dst=62&amp;fld=134&amp;REFFIELD=134&amp;REFDST=100202&amp;REFDOC=310292&amp;REFBASE=LAW&amp;stat=refcode=16876;dstident=62;index=311&amp;date=16.08.2019"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23.1.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систем предотвращения пожара?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23.2.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систем противопожарной защиты?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Организовано ли проверяемым лицом проведение проверки работоспособности систем противопожарной защиты с оформлением соответствующих актов проверки?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"https://login.consultant.ru/link/?rnd=620A9F640D1A989C45042A20944567C9&amp;req=doc&amp;base=LAW&amp;n=319980&amp;dst=62&amp;fld=134&amp;REFFIELD=134&amp;REFDST=100209&amp;REFDOC=310292&amp;REFBASE=LAW&amp;stat=refcode=16876;dstident=62;index=321&amp;date=16.08.2019"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 ли проверяемым лицом перевод систем противопожарной защиты и систем предотвращения пожара с автоматического пуска на ручной пуск?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"https://login.consultant.ru/link/?rnd=620A9F640D1A989C45042A20944567C9&amp;req=doc&amp;base=LAW&amp;n=319980&amp;dst=100138&amp;fld=134&amp;REFFIELD=134&amp;REFDST=100212&amp;REFDOC=310292&amp;REFBASE=LAW&amp;stat=refcode=16876;dstident=100138;index=325&amp;date=16.08.2019"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Отсутствуют ли у проверяемого лица приспособления, препятствующие нормальному закрыванию противопожарных или противодымных дверей (устройств)?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"https://login.consultant.ru/link/?rnd=620A9F640D1A989C45042A20944567C9&amp;req=doc&amp;base=LAW&amp;n=319980&amp;dst=100138&amp;fld=134&amp;REFFIELD=134&amp;REFDST=100215&amp;REFDOC=310292&amp;REFBASE=LAW&amp;stat=refcode=16876;dstident=100138;index=329&amp;date=16.08.2019"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Находятся ли у проверяемого лица в исправном состоянии устройства для самозакрывания дверей?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"https://login.consultant.ru/link/?rnd=620A9F640D1A989C45042A20944567C9&amp;req=doc&amp;base=LAW&amp;n=319980&amp;dst=100138&amp;fld=134&amp;REFFIELD=134&amp;REFDST=100218&amp;REFDOC=310292&amp;REFBASE=LAW&amp;stat=refcode=16876;dstident=100138;index=333&amp;date=16.08.2019"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в соответствии с годовым планом-графиком и сроками выполнения проведение: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"https://login.consultant.ru/link/?rnd=620A9F640D1A989C45042A20944567C9&amp;req=doc&amp;base=LAW&amp;n=319980&amp;dst=101130&amp;fld=134&amp;REFFIELD=134&amp;REFDST=100221&amp;REFDOC=310292&amp;REFBASE=LAW&amp;stat=refcode=16876;dstident=101130;index=337&amp;date=16.08.2019"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28.1.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регламентных работ по техническому обслуживанию систем противопожарной защиты?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28.2.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планово-предупредительного ремонта систем противопожарной защиты?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29.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наличие в помещении пожарного поста (диспетчерской) инструкции о порядке действий дежурного персонала при получении сигналов о пожаре и неисправности установок (систем) противопожарной защиты?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"https://login.consultant.ru/link/?rnd=620A9F640D1A989C45042A20944567C9&amp;req=doc&amp;base=LAW&amp;n=319980&amp;dst=65&amp;fld=134&amp;REFFIELD=134&amp;REFDST=100228&amp;REFDOC=310292&amp;REFBASE=LAW&amp;stat=refcode=16876;dstident=65;index=347&amp;date=16.08.2019"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 ли телефонной связью и ручными электрическими фонарями пожарный пост (диспетчерская) проверяемым лицом?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"https://login.consultant.ru/link/?rnd=620A9F640D1A989C45042A20944567C9&amp;req=doc&amp;base=LAW&amp;n=319980&amp;dst=101131&amp;fld=134&amp;REFFIELD=134&amp;REFDST=100231&amp;REFDOC=310292&amp;REFBASE=LAW&amp;stat=refcode=16876;dstident=101131;index=351&amp;date=16.08.2019"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наличие на дверях помещений производственного и складского назначения обозначения их категорий по пожарной опасности, а также класса зоны?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"https://login.consultant.ru/link/?rnd=620A9F640D1A989C45042A20944567C9&amp;req=doc&amp;base=LAW&amp;n=319980&amp;dst=100041&amp;fld=134&amp;REFFIELD=134&amp;REFDST=100234&amp;REFDOC=310292&amp;REFBASE=LAW&amp;stat=refcode=16876;dstident=100041;index=355&amp;date=16.08.2019"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20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на объектах защиты, в которых может одновременно находиться 50 и более человек, а также на объектах с рабочими местами на этаже для 10 и более человек наличие планов эвакуации людей при пожаре, на которых обозначены места хранения первичных средств пожаротушения?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"https://login.consultant.ru/link/?rnd=620A9F640D1A989C45042A20944567C9&amp;req=doc&amp;base=LAW&amp;n=319980&amp;dst=10&amp;fld=134&amp;REFFIELD=134&amp;REFDST=100237&amp;REFDOC=310292&amp;REFBASE=LAW&amp;stat=refcode=16876;dstident=10;index=359&amp;date=16.08.2019"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Назначено ли проверяемым лицом лицо, ответственное за пожарную безопасность, которое обеспечивает соблюдение требований пожарной безопасности на объекте?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"https://login.consultant.ru/link/?rnd=620A9F640D1A989C45042A20944567C9&amp;req=doc&amp;base=LAW&amp;n=319980&amp;dst=8&amp;fld=134&amp;REFFIELD=134&amp;REFDST=100240&amp;REFDOC=310292&amp;REFBASE=LAW&amp;stat=refcode=16876;dstident=8;index=363&amp;date=16.08.2019"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наличие табличек с номером телефона для вызова пожарной охраны в складских, производственных, административных и общественных помещениях?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"https://login.consultant.ru/link/?rnd=620A9F640D1A989C45042A20944567C9&amp;req=doc&amp;base=LAW&amp;n=319980&amp;dst=100018&amp;fld=134&amp;REFFIELD=134&amp;REFDST=100243&amp;REFDOC=310292&amp;REFBASE=LAW&amp;stat=refcode=16876;dstident=100018;index=367&amp;date=16.08.2019"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"https://login.consultant.ru/link/?rnd=620A9F640D1A989C45042A20944567C9&amp;req=doc&amp;base=LAW&amp;n=319980&amp;dst=14&amp;fld=134&amp;REFFIELD=134&amp;REFDST=100246&amp;REFDOC=310292&amp;REFBASE=LAW&amp;stat=refcode=16876;dstident=14;index=371&amp;date=16.08.2019"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35.1.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детей в мансардных помещениях зданий и сооружений IV и V степеней огнестойкости, а также класса конструктивной пожарной опасности C2 и C3?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35.2.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более 50 детей в зданиях и сооружениях IV и V степеней огнестойкости, а также класса конструктивной пожарной опасности C2 и C3?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35.3.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детей на этаже с одним эвакуационным выходом?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Обеспечило ли проверяемое лицо наличие инструкции о действиях персонала по эвакуации людей при пожаре?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"https://login.consultant.ru/link/?rnd=620A9F640D1A989C45042A20944567C9&amp;req=doc&amp;base=LAW&amp;n=319980&amp;dst=18&amp;fld=134&amp;REFFIELD=134&amp;REFDST=100255&amp;REFDOC=310292&amp;REFBASE=LAW&amp;stat=refcode=16876;dstident=18;index=384&amp;date=16.08.2019"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Обеспечило ли проверяемое лицо проведение не реже 1 раза в полугодие практических тренировок лиц, осуществляющих свою деятельность на объекте защиты?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"https://login.consultant.ru/link/?rnd=620A9F640D1A989C45042A20944567C9&amp;req=doc&amp;base=LAW&amp;n=319980&amp;dst=18&amp;fld=134&amp;REFFIELD=134&amp;REFDST=100258&amp;REFDOC=310292&amp;REFBASE=LAW&amp;stat=refcode=16876;dstident=18;index=388&amp;date=16.08.2019"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Обеспечило ли проверяемое лицо на объекте с ночным пребыванием людей наличие: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"https://login.consultant.ru/link/?rnd=620A9F640D1A989C45042A20944567C9&amp;req=doc&amp;base=LAW&amp;n=319980&amp;dst=12&amp;fld=134&amp;REFFIELD=134&amp;REFDST=100261&amp;REFDOC=310292&amp;REFBASE=LAW&amp;stat=refcode=16876;dstident=12;index=392&amp;date=16.08.2019"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9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38.1.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инструкции о действиях обслуживающего персонала на случай пожара?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38.2.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телефонной связи?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38.3.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электрических фонарей (не менее 1 фонаря на каждого дежурного)?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38.4.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средств индивидуальной защиты органов дыхания и зрения человека от токсичных продуктов горения из расчета не менее 1-го средства индивидуальной защиты органов дыхания и зрения человека на каждого дежурного?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39.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Обеспечена ли проверяемым лицом ежедневная передача в подразделение пожарной охраны, в районе выезда которого находится объект защиты с ночным пребыванием людей, информация о количестве людей (больных), находящихся на объекте защиты (в том числе в ночное время)?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"https://login.consultant.ru/link/?rnd=620A9F640D1A989C45042A20944567C9&amp;req=doc&amp;base=LAW&amp;n=319980&amp;dst=13&amp;fld=134&amp;REFFIELD=134&amp;REFDST=100272&amp;REFDOC=310292&amp;REFBASE=LAW&amp;stat=refcode=16876;dstident=13;index=408&amp;date=16.08.2019"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10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Организовало ли проверяемое лицо на объекте защиты с круглосуточным пребыванием людей, относящихся к маломобильным группам населения (инвалиды с поражением опорно-двигательного аппарата, люди с недостатками зрения и дефектами слуха, а также лица преклонного возраста и временно нетрудоспособные), подготовку лиц, осуществляющих свою деятельность на объекте защиты, к действиям по эвакуации указанных граждан в случае возникновения пожара?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"https://login.consultant.ru/link/?rnd=620A9F640D1A989C45042A20944567C9&amp;req=doc&amp;base=LAW&amp;n=319980&amp;dst=19&amp;fld=134&amp;REFFIELD=134&amp;REFDST=100275&amp;REFDOC=310292&amp;REFBASE=LAW&amp;stat=refcode=16876;dstident=19;index=412&amp;date=16.08.2019"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изменение (без проведения экспертизы проектной документации) предусмотренного проектной документацией класса функциональной пожарной опасности зданий (сооружений, пожарных отсеков и частей зданий, сооружений - помещений или групп помещений, функционально связанных между собой)?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"https://login.consultant.ru/link/?rnd=620A9F640D1A989C45042A20944567C9&amp;req=doc&amp;base=LAW&amp;n=319980&amp;dst=34&amp;fld=134&amp;REFFIELD=134&amp;REFDST=100278&amp;REFDOC=310292&amp;REFBASE=LAW&amp;stat=refcode=16876;dstident=34;index=416&amp;date=16.08.2019"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"о"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уборка помещений и стирка одежды с применением бензина, керосина и других легковоспламеняющихся и горючих жидкостей?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"https://login.consultant.ru/link/?rnd=620A9F640D1A989C45042A20944567C9&amp;req=doc&amp;base=LAW&amp;n=319980&amp;dst=100052&amp;fld=134&amp;REFFIELD=134&amp;REFDST=100281&amp;REFDOC=310292&amp;REFBASE=LAW&amp;stat=refcode=16876;dstident=100052;index=420&amp;date=16.08.2019"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"з"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одновременное пребывание более 50 человек в помещениях с одним эвакуационным выходом?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"https://login.consultant.ru/link/?rnd=620A9F640D1A989C45042A20944567C9&amp;req=doc&amp;base=LAW&amp;n=319980&amp;dst=100058&amp;fld=134&amp;REFFIELD=134&amp;REFDST=100284&amp;REFDOC=310292&amp;REFBASE=LAW&amp;stat=refcode=16876;dstident=100058;index=424&amp;date=16.08.2019"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25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одновременное пребывание более 50 человек в помещениях зданий IV и V степени огнестойкости, расположенных выше 1-го этажа?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"https://login.consultant.ru/link/?rnd=620A9F640D1A989C45042A20944567C9&amp;req=doc&amp;base=LAW&amp;n=319980&amp;dst=100058&amp;fld=134&amp;REFFIELD=134&amp;REFDST=100287&amp;REFDOC=310292&amp;REFBASE=LAW&amp;stat=refcode=16876;dstident=100058;index=428&amp;date=16.08.2019"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25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Обеспечена ли проверяемым лицом исправность клапанов мусоропроводов и бельепроводов, которые должны находиться в закрытом положении и иметь уплотнение в притворе?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"https://login.consultant.ru/link/?rnd=620A9F640D1A989C45042A20944567C9&amp;req=doc&amp;base=LAW&amp;n=319980&amp;dst=100123&amp;fld=134&amp;REFFIELD=134&amp;REFDST=100290&amp;REFDOC=310292&amp;REFBASE=LAW&amp;stat=refcode=16876;dstident=100123;index=432&amp;date=16.08.2019"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53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Соблюдены ли проверяемым лицом проектные решения, требования нормативных документов по пожарной безопасности и (или) специальных технических условий при монтаже, ремонте и обслуживании средств обеспечения пожарной безопасности зданий и сооружений?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"https://login.consultant.ru/link/?rnd=620A9F640D1A989C45042A20944567C9&amp;req=doc&amp;base=LAW&amp;n=319980&amp;dst=62&amp;fld=134&amp;REFFIELD=134&amp;REFDST=100293&amp;REFDOC=310292&amp;REFBASE=LAW&amp;stat=refcode=16876;dstident=62;index=436&amp;date=16.08.2019"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 в подвальных и цокольных этажах лечебных учреждений мастерских, складов и кладовых?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"https://login.consultant.ru/link/?rnd=620A9F640D1A989C45042A20944567C9&amp;req=doc&amp;base=LAW&amp;n=319980&amp;dst=100274&amp;fld=134&amp;REFFIELD=134&amp;REFDST=100296&amp;REFDOC=310292&amp;REFBASE=LAW&amp;stat=refcode=16876;dstident=100274;index=440&amp;date=16.08.2019"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"д" пункта 136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 в зданиях медицинских организаций V степени огнестойкости, оказывающих медицинскую помощь в стационарных условиях, с печным отоплением более 25 человек больных (взрослых и (или) детей)?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"https://login.consultant.ru/link/?rnd=620A9F640D1A989C45042A20944567C9&amp;req=doc&amp;base=LAW&amp;n=319980&amp;dst=101164&amp;fld=134&amp;REFFIELD=134&amp;REFDST=100299&amp;REFDOC=310292&amp;REFBASE=LAW&amp;stat=refcode=16876;dstident=101164;index=444&amp;date=16.08.2019"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139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49.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Организовано ли проверяемым лицом круглосуточное дежурство обслуживающего персонала на объекте защиты с ночным пребыванием людей?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"https://login.consultant.ru/link/?rnd=620A9F640D1A989C45042A20944567C9&amp;req=doc&amp;base=LAW&amp;n=319980&amp;dst=11&amp;fld=134&amp;REFFIELD=134&amp;REFDST=100302&amp;REFDOC=310292&amp;REFBASE=LAW&amp;stat=refcode=16876;dstident=11;index=448&amp;date=16.08.2019"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при проведении мероприятий с массовым пребыванием людей (дискотеки, торжества, представления и другие):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"https://login.consultant.ru/link/?rnd=620A9F640D1A989C45042A20944567C9&amp;req=doc&amp;base=LAW&amp;n=319980&amp;dst=100063&amp;fld=134&amp;REFFIELD=134&amp;REFDST=100305&amp;REFDOC=310292&amp;REFBASE=LAW&amp;stat=refcode=16876;dstident=100063;index=452&amp;date=16.08.2019"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30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50.1.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осмотр помещений перед началом мероприятий в целях определения их готовности в части соблюдения мер пожарной безопасности?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50.2.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дежурство ответственных лиц на сцене и в зальных помещениях?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помещений выше 2-го этажа при проведении мероприятий с массовым пребыванием людей (50 человек и более) в зданиях IV и V степеней огнестойкости ?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"https://login.consultant.ru/link/?rnd=620A9F640D1A989C45042A20944567C9&amp;req=doc&amp;base=LAW&amp;n=319980&amp;dst=101114&amp;fld=134&amp;REFFIELD=134&amp;REFDST=100312&amp;REFDOC=310292&amp;REFBASE=LAW&amp;stat=refcode=16876;dstident=101114;index=462&amp;date=16.08.2019"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51.1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помещений выше 1-го этажа при проведении мероприятий с массовым пребыванием людей (50 человек и более) в зданиях IV и V степеней огнестойкости для детей ясельного возраста и детей с нарушением зрения и слуха?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Обеспечивается ли проверяемым лицом применение на мероприятиях с массовым пребыванием людей электрических гирлянд и иллюминации, имеющих соответствующий сертификат соответствия?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"https://login.consultant.ru/link/?rnd=620A9F640D1A989C45042A20944567C9&amp;req=doc&amp;base=LAW&amp;n=319980&amp;dst=101114&amp;fld=134&amp;REFFIELD=134&amp;REFDST=100317&amp;REFDOC=310292&amp;REFBASE=LAW&amp;stat=refcode=16876;dstident=101114;index=469&amp;date=16.08.2019"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Обеспечена ли проверяемым лицом установка новогодней елки на устойчивом основании?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"https://login.consultant.ru/link/?rnd=620A9F640D1A989C45042A20944567C9&amp;req=doc&amp;base=LAW&amp;n=319980&amp;dst=101114&amp;fld=134&amp;REFFIELD=134&amp;REFDST=100320&amp;REFDOC=310292&amp;REFBASE=LAW&amp;stat=refcode=16876;dstident=101114;index=473&amp;date=16.08.2019"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загромождение выходов из помещения при установке новогодней елки?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"https://login.consultant.ru/link/?rnd=620A9F640D1A989C45042A20944567C9&amp;req=doc&amp;base=LAW&amp;n=319980&amp;dst=101114&amp;fld=134&amp;REFFIELD=134&amp;REFDST=100323&amp;REFDOC=310292&amp;REFBASE=LAW&amp;stat=refcode=16876;dstident=101114;index=477&amp;date=16.08.2019"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размещение ветвей новогодней елки на расстоянии не менее 1 метра от стен и потолков?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"https://login.consultant.ru/link/?rnd=620A9F640D1A989C45042A20944567C9&amp;req=doc&amp;base=LAW&amp;n=319980&amp;dst=101114&amp;fld=134&amp;REFFIELD=134&amp;REFDST=100326&amp;REFDOC=310292&amp;REFBASE=LAW&amp;stat=refcode=16876;dstident=101114;index=481&amp;date=16.08.2019"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Исключены ли проверяемым лицом при проведении мероприятий с массовым пребыванием людей в помещении (50 человек и более):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"https://login.consultant.ru/link/?rnd=620A9F640D1A989C45042A20944567C9&amp;req=doc&amp;base=LAW&amp;n=319980&amp;dst=101114&amp;fld=134&amp;REFFIELD=134&amp;REFDST=100329&amp;REFDOC=310292&amp;REFBASE=LAW&amp;stat=refcode=16876;dstident=101114;index=485&amp;date=16.08.2019"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56.1.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применение пиротехнических изделий, за исключением хлопушек и бенгальских свечей, соответствующих I классу опасности по техническому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"https://login.consultant.ru/link/?rnd=620A9F640D1A989C45042A20944567C9&amp;req=doc&amp;base=LAW&amp;n=315238&amp;dst=100022&amp;fld=134&amp;REFFIELD=134&amp;REFDST=100331&amp;REFDOC=310292&amp;REFBASE=LAW&amp;stat=refcode=16876;dstident=100022;index=488&amp;date=16.08.2019"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регламенту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Таможенного союза "О безопасности пиротехнических изделий", дуговых прожекторов со степенью защиты менее IP54 и свечей?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"https://login.consultant.ru/link/?rnd=620A9F640D1A989C45042A20944567C9&amp;req=doc&amp;base=LAW&amp;n=319980&amp;dst=36&amp;fld=134&amp;REFFIELD=134&amp;REFDST=100332&amp;REFDOC=310292&amp;REFBASE=LAW&amp;stat=refcode=16876;dstident=36;index=489&amp;date=16.08.2019"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"а" пункта 32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56.2.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проведение перед началом или во время представлений огневых, покрасочных и других пожароопасных и пожаровзрывоопасных работ?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"https://login.consultant.ru/link/?rnd=620A9F640D1A989C45042A20944567C9&amp;req=doc&amp;base=LAW&amp;n=319980&amp;dst=100074&amp;fld=134&amp;REFFIELD=134&amp;REFDST=100335&amp;REFDOC=310292&amp;REFBASE=LAW&amp;stat=refcode=16876;dstident=100074;index=493&amp;date=16.08.2019"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"в" пункта 32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56.3.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уменьшение ширины проходов между рядами и установка в проходах дополнительных кресел, стульев и иных вещей (мебели, материалов)?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"https://login.consultant.ru/link/?rnd=620A9F640D1A989C45042A20944567C9&amp;req=doc&amp;base=LAW&amp;n=319980&amp;dst=100075&amp;fld=134&amp;REFFIELD=134&amp;REFDST=100338&amp;REFDOC=310292&amp;REFBASE=LAW&amp;stat=refcode=16876;dstident=100075;index=497&amp;date=16.08.2019"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"г" пункта 32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56.4.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полное выключение света в помещении во время спектаклей или представлений?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"https://login.consultant.ru/link/?rnd=620A9F640D1A989C45042A20944567C9&amp;req=doc&amp;base=LAW&amp;n=319980&amp;dst=100076&amp;fld=134&amp;REFFIELD=134&amp;REFDST=100341&amp;REFDOC=310292&amp;REFBASE=LAW&amp;stat=refcode=16876;dstident=100076;index=501&amp;date=16.08.2019"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"д" пункта 32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56.5.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нарушение установленных норм заполнения помещений людьми?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"https://login.consultant.ru/link/?rnd=620A9F640D1A989C45042A20944567C9&amp;req=doc&amp;base=LAW&amp;n=319980&amp;dst=100077&amp;fld=134&amp;REFFIELD=134&amp;REFDST=100344&amp;REFDOC=310292&amp;REFBASE=LAW&amp;stat=refcode=16876;dstident=100077;index=505&amp;date=16.08.2019"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"е" пункта 32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установка кипятильников, водонагревателей и титанов, стерилизация медицинских инструментов, а также разогрев парафина и озокерита (за исключением помещений, предназначенных для этих целей)?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"https://login.consultant.ru/link/?rnd=620A9F640D1A989C45042A20944567C9&amp;req=doc&amp;base=LAW&amp;n=319980&amp;dst=100275&amp;fld=134&amp;REFFIELD=134&amp;REFDST=100347&amp;REFDOC=310292&amp;REFBASE=LAW&amp;stat=refcode=16876;dstident=100275;index=509&amp;date=16.08.2019"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137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применение керогазы, керосинки и примуса для кипячения медицинских изделий и белья?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"https://login.consultant.ru/link/?rnd=620A9F640D1A989C45042A20944567C9&amp;req=doc&amp;base=LAW&amp;n=319980&amp;dst=100275&amp;fld=134&amp;REFFIELD=134&amp;REFDST=100350&amp;REFDOC=310292&amp;REFBASE=LAW&amp;stat=refcode=16876;dstident=100275;index=513&amp;date=16.08.2019"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137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59.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Исключены ли проверяемым лицом установка и хранение баллонов с кислородом в зданиях медицинских организаций?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"https://login.consultant.ru/link/?rnd=620A9F640D1A989C45042A20944567C9&amp;req=doc&amp;base=LAW&amp;n=319980&amp;dst=101160&amp;fld=134&amp;REFFIELD=134&amp;REFDST=100353&amp;REFDOC=310292&amp;REFBASE=LAW&amp;stat=refcode=16876;dstident=101160;index=517&amp;date=16.08.2019" </w:instrTex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color w:val="000000"/>
                <w:sz w:val="24"/>
                <w:szCs w:val="24"/>
                <w:u w:val="none"/>
              </w:rPr>
              <w:t>Подпункт "в" пункта 136(1)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хранение в лабораториях, отделениях медицинских организаций и кабинетах медицинских работников лекарственных препаратов и медицинских изделий, относящихся к легковоспламеняющимся и горючим жидкостям, общим весом более 3 килограммов?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"https://login.consultant.ru/link/?rnd=620A9F640D1A989C45042A20944567C9&amp;req=doc&amp;base=LAW&amp;n=319980&amp;dst=101163&amp;fld=134&amp;REFFIELD=134&amp;REFDST=100356&amp;REFDOC=310292&amp;REFBASE=LAW&amp;stat=refcode=16876;dstident=101163;index=521&amp;date=16.08.2019"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138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хранение в лабораториях, отделениях медицинских организаций и кабинетах медицинских работников лекарственных препаратов и медицинских изделий, относящихся к легковоспламеняющимся и горючим жидкостям, с учетом их совместимости в закрывающихся на замок металлических шкафах?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"https://login.consultant.ru/link/?rnd=620A9F640D1A989C45042A20944567C9&amp;req=doc&amp;base=LAW&amp;n=319980&amp;dst=101163&amp;fld=134&amp;REFFIELD=134&amp;REFDST=100359&amp;REFDOC=310292&amp;REFBASE=LAW&amp;stat=refcode=16876;dstident=101163;index=525&amp;date=16.08.2019"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138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Обучение мерам пожарной безопасности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Организовано ли проверяемым лицом прохождение работниками вводного и первичного противопожарного инструктажа при устройстве на работу?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"https://login.consultant.ru/link/?rnd=620A9F640D1A989C45042A20944567C9&amp;req=doc&amp;base=LAW&amp;n=319980&amp;dst=100013&amp;fld=134&amp;REFFIELD=134&amp;REFDST=100363&amp;REFDOC=310292&amp;REFBASE=LAW&amp;stat=refcode=16876;dstident=100013;index=530&amp;date=16.08.2019"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ППР,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"https://login.consultant.ru/link/?rnd=620A9F640D1A989C45042A20944567C9&amp;req=doc&amp;base=LAW&amp;n=102829&amp;REFFIELD=134&amp;REFDST=1000000170&amp;REFDOC=310292&amp;REFBASE=LAW&amp;stat=refcode=16876;index=531&amp;date=16.08.2019" </w:instrTex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color w:val="000000"/>
                <w:sz w:val="24"/>
                <w:szCs w:val="24"/>
                <w:u w:val="none"/>
              </w:rPr>
              <w:t>приказ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МЧС России от 12.12.2007 N 645 "Об утверждении Норм пожарной безопасности "Обучение мерам пожарной безопасности работников организаций"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"p1125" </w:instrTex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color w:val="000000"/>
                <w:sz w:val="24"/>
                <w:szCs w:val="24"/>
                <w:u w:val="none"/>
              </w:rPr>
              <w:t>&lt;5&gt;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Организовано ли проверяемым лицом прохождение работниками повторного противопожарного инструктажа?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Организовано ли проверяемым лицом прохождение руководителем и лицами ответственными за пожарную безопасность обучения по программам пожарно-технического минимума?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Согласованы ли проверяемым лицом специальные программы по обучению мерам пожарной безопасности?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"https://login.consultant.ru/link/?rnd=620A9F640D1A989C45042A20944567C9&amp;req=doc&amp;base=LAW&amp;n=319980&amp;dst=100013&amp;fld=134&amp;REFFIELD=134&amp;REFDST=100370&amp;REFDOC=310292&amp;REFBASE=LAW&amp;stat=refcode=16876;dstident=100013;index=541&amp;date=16.08.2019" </w:instrTex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color w:val="000000"/>
                <w:sz w:val="24"/>
                <w:szCs w:val="24"/>
                <w:u w:val="none"/>
              </w:rPr>
              <w:t>Пункт 3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ППР,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"https://login.consultant.ru/link/?rnd=620A9F640D1A989C45042A20944567C9&amp;req=doc&amp;base=LAW&amp;n=102829&amp;REFFIELD=134&amp;REFDST=1000000174&amp;REFDOC=310292&amp;REFBASE=LAW&amp;stat=refcode=16876;index=542&amp;date=16.08.2019" </w:instrTex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color w:val="000000"/>
                <w:sz w:val="24"/>
                <w:szCs w:val="24"/>
                <w:u w:val="none"/>
              </w:rPr>
              <w:t>приказ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МЧС России от 12.12.2007 N 645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Определены ли проверяемым лицом порядок и сроки проведения противопожарного инструктажа и прохождения пожарно-технического минимума?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Обозначение мест для курения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Обозначены ли проверяемым лицом места, специально отведенные для курения табака, знаками "Место для курения"?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"https://login.consultant.ru/link/?rnd=620A9F640D1A989C45042A20944567C9&amp;req=doc&amp;base=LAW&amp;n=319980&amp;dst=20&amp;fld=134&amp;REFFIELD=134&amp;REFDST=100376&amp;REFDOC=310292&amp;REFBASE=LAW&amp;stat=refcode=16876;dstident=20;index=550&amp;date=16.08.2019"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размещение знаков пожарной безопасности "Курение табака и пользование открытым огнем запрещено":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"https://login.consultant.ru/link/?rnd=620A9F640D1A989C45042A20944567C9&amp;req=doc&amp;base=LAW&amp;n=319980&amp;dst=20&amp;fld=134&amp;REFFIELD=134&amp;REFDST=100379&amp;REFDOC=310292&amp;REFBASE=LAW&amp;stat=refcode=16876;dstident=20;index=554&amp;date=16.08.2019"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68.1.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 лестничных клетках?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68.2.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 цокольных этажах?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68.3.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 подвальных и чердачных помещениях?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68.4.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 территории объекта?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Первичные средства пожаротушения и противопожарное водоснабжение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69.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здание требуемым количеством первичных средств пожаротушения?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"https://login.consultant.ru/link/?rnd=620A9F640D1A989C45042A20944567C9&amp;req=doc&amp;base=LAW&amp;n=319980&amp;dst=67&amp;fld=134&amp;REFFIELD=134&amp;REFDST=100391&amp;REFDOC=310292&amp;REFBASE=LAW&amp;stat=refcode=16876;dstident=67;index=571&amp;date=16.08.2019" </w:instrTex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color w:val="000000"/>
                <w:sz w:val="24"/>
                <w:szCs w:val="24"/>
                <w:u w:val="none"/>
              </w:rPr>
              <w:t>Пункты 70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"https://login.consultant.ru/link/?rnd=620A9F640D1A989C45042A20944567C9&amp;req=doc&amp;base=LAW&amp;n=319980&amp;dst=153&amp;fld=134&amp;REFFIELD=134&amp;REFDST=100391&amp;REFDOC=310292&amp;REFBASE=LAW&amp;stat=refcode=16876;dstident=153;index=571&amp;date=16.08.2019" </w:instrTex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color w:val="000000"/>
                <w:sz w:val="24"/>
                <w:szCs w:val="24"/>
                <w:u w:val="none"/>
              </w:rPr>
              <w:t>468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"https://login.consultant.ru/link/?rnd=620A9F640D1A989C45042A20944567C9&amp;req=doc&amp;base=LAW&amp;n=319980&amp;dst=156&amp;fld=134&amp;REFFIELD=134&amp;REFDST=100391&amp;REFDOC=310292&amp;REFBASE=LAW&amp;stat=refcode=16876;dstident=156;index=571&amp;date=16.08.2019" </w:instrTex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color w:val="000000"/>
                <w:sz w:val="24"/>
                <w:szCs w:val="24"/>
                <w:u w:val="none"/>
              </w:rPr>
              <w:t>474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,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"https://login.consultant.ru/link/?rnd=620A9F640D1A989C45042A20944567C9&amp;req=doc&amp;base=LAW&amp;n=319980&amp;dst=166&amp;fld=134&amp;REFFIELD=134&amp;REFDST=1000000183&amp;REFDOC=310292&amp;REFBASE=LAW&amp;stat=refcode=16876;dstident=166;index=572&amp;date=16.08.2019" </w:instrTex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color w:val="000000"/>
                <w:sz w:val="24"/>
                <w:szCs w:val="24"/>
                <w:u w:val="none"/>
              </w:rPr>
              <w:t>приложения N 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"https://login.consultant.ru/link/?rnd=620A9F640D1A989C45042A20944567C9&amp;req=doc&amp;base=LAW&amp;n=319980&amp;dst=204&amp;fld=134&amp;REFFIELD=134&amp;REFDST=1000000183&amp;REFDOC=310292&amp;REFBASE=LAW&amp;stat=refcode=16876;dstident=204;index=572&amp;date=16.08.2019" </w:instrTex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color w:val="000000"/>
                <w:sz w:val="24"/>
                <w:szCs w:val="24"/>
                <w:u w:val="none"/>
              </w:rPr>
              <w:t>N 2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Обеспечены ли проверяемым лицом исправность, своевременное обслуживание и ремонт источников наружного противопожарного водоснабжения?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"https://login.consultant.ru/link/?rnd=620A9F640D1A989C45042A20944567C9&amp;req=doc&amp;base=LAW&amp;n=319980&amp;dst=55&amp;fld=134&amp;REFFIELD=134&amp;REFDST=100394&amp;REFDOC=310292&amp;REFBASE=LAW&amp;stat=refcode=16876;dstident=55;index=576&amp;date=16.08.2019"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Пункты 55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"https://login.consultant.ru/link/?rnd=620A9F640D1A989C45042A20944567C9&amp;req=doc&amp;base=LAW&amp;n=319980&amp;dst=101128&amp;fld=134&amp;REFFIELD=134&amp;REFDST=100394&amp;REFDOC=310292&amp;REFBASE=LAW&amp;stat=refcode=16876;dstident=101128;index=576&amp;date=16.08.2019"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59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Организовано ли проверяемым лицом не реже, чем 1 раз в полгода, проведение проверок работоспособности источников наружного противопожарного водоснабжения, с составлением соответствующих актов?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"https://login.consultant.ru/link/?rnd=620A9F640D1A989C45042A20944567C9&amp;req=doc&amp;base=LAW&amp;n=319980&amp;dst=55&amp;fld=134&amp;REFFIELD=134&amp;REFDST=100397&amp;REFDOC=310292&amp;REFBASE=LAW&amp;stat=refcode=16876;dstident=55;index=580&amp;date=16.08.2019"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Пункты 55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"https://login.consultant.ru/link/?rnd=620A9F640D1A989C45042A20944567C9&amp;req=doc&amp;base=LAW&amp;n=319980&amp;dst=101128&amp;fld=134&amp;REFFIELD=134&amp;REFDST=100397&amp;REFDOC=310292&amp;REFBASE=LAW&amp;stat=refcode=16876;dstident=101128;index=580&amp;date=16.08.2019"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59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исправное состояние пожарных гидрантов (резервуаров), являющихся источником противопожарного водоснабжения?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"https://login.consultant.ru/link/?rnd=620A9F640D1A989C45042A20944567C9&amp;req=doc&amp;base=LAW&amp;n=319980&amp;dst=55&amp;fld=134&amp;REFFIELD=134&amp;REFDST=100400&amp;REFDOC=310292&amp;REFBASE=LAW&amp;stat=refcode=16876;dstident=55;index=584&amp;date=16.08.2019"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55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Утеплены и очищены ли проверяемым лицом от снега и льда в зимнее время пожарные гидранты (резервуары)?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"https://login.consultant.ru/link/?rnd=620A9F640D1A989C45042A20944567C9&amp;req=doc&amp;base=LAW&amp;n=319980&amp;dst=55&amp;fld=134&amp;REFFIELD=134&amp;REFDST=100403&amp;REFDOC=310292&amp;REFBASE=LAW&amp;stat=refcode=16876;dstident=55;index=588&amp;date=16.08.2019"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55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Обеспечена ли проверяемым лицом доступность подъезда пожарной техники и забора воды в любое время года?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"https://login.consultant.ru/link/?rnd=620A9F640D1A989C45042A20944567C9&amp;req=doc&amp;base=LAW&amp;n=319980&amp;dst=55&amp;fld=134&amp;REFFIELD=134&amp;REFDST=100406&amp;REFDOC=310292&amp;REFBASE=LAW&amp;stat=refcode=16876;dstident=55;index=592&amp;date=16.08.2019"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55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Обозначено ли проверяемым лицом направление движения к пожарным гидрантам и резервуарам, являющимся источниками противопожарного водоснабжения?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"https://login.consultant.ru/link/?rnd=620A9F640D1A989C45042A20944567C9&amp;req=doc&amp;base=LAW&amp;n=319980&amp;dst=55&amp;fld=134&amp;REFFIELD=134&amp;REFDST=100409&amp;REFDOC=310292&amp;REFBASE=LAW&amp;stat=refcode=16876;dstident=55;index=596&amp;date=16.08.2019"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55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Запрещена ли проверяемым лицом стоянка автотранспорта на крышках колодцев пожарных гидрантов?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"https://login.consultant.ru/link/?rnd=620A9F640D1A989C45042A20944567C9&amp;req=doc&amp;base=LAW&amp;n=319980&amp;dst=100128&amp;fld=134&amp;REFFIELD=134&amp;REFDST=100412&amp;REFDOC=310292&amp;REFBASE=LAW&amp;stat=refcode=16876;dstident=100128;index=600&amp;date=16.08.2019"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56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Обеспечена ли проверяемым лицом укомплектованность пожарных кранов внутреннего противопожарного водопровода пожарными рукавами, ручными пожарными стволами и пожарными запорными клапанами?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"https://login.consultant.ru/link/?rnd=620A9F640D1A989C45042A20944567C9&amp;req=doc&amp;base=LAW&amp;n=319980&amp;dst=58&amp;fld=134&amp;REFFIELD=134&amp;REFDST=100415&amp;REFDOC=310292&amp;REFBASE=LAW&amp;stat=refcode=16876;dstident=58;index=604&amp;date=16.08.2019"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57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77.1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Присоединен ли проверяемым лицом пожарный рукав к пожарному крану и пожарному стволу?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77.2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Соблюдено ли проверяемым лицом требование о размещении пожарного рукава в навесных, встроенных или приставных пожарных шкафах?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77.3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Организована ли проверяемым лицом перекатка пожарных рукавов не реже 1 раза в год?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77.4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Обеспечены ли проверяемым лицом пожарные шкафы элементами для опломбирования и фиксации в закрытом положении?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77.5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открывание дверей пожарных шкафов не менее чем на 90 градусов?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Обеспечены ли проверяемым лицом помещения насосных станций схемами противопожарного водоснабжения и схемами обвязки насосов?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"https://login.consultant.ru/link/?rnd=620A9F640D1A989C45042A20944567C9&amp;req=doc&amp;base=LAW&amp;n=319980&amp;dst=101127&amp;fld=134&amp;REFFIELD=134&amp;REFDST=100428&amp;REFDOC=310292&amp;REFBASE=LAW&amp;stat=refcode=16876;dstident=101127;index=623&amp;date=16.08.2019"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58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79.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соблюдение сроков перезарядки огнетушителей и их освидетельствования?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"https://login.consultant.ru/link/?rnd=620A9F640D1A989C45042A20944567C9&amp;req=doc&amp;base=LAW&amp;n=319980&amp;dst=67&amp;fld=134&amp;REFFIELD=134&amp;REFDST=100431&amp;REFDOC=310292&amp;REFBASE=LAW&amp;stat=refcode=16876;dstident=67;index=627&amp;date=16.08.2019"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70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Имеет ли проверяемое лицо паспорта завода-изготовителя на каждый огнетушитель, установленный на объекте защиты?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"https://login.consultant.ru/link/?rnd=620A9F640D1A989C45042A20944567C9&amp;req=doc&amp;base=LAW&amp;n=319980&amp;dst=158&amp;fld=134&amp;REFFIELD=134&amp;REFDST=100434&amp;REFDOC=310292&amp;REFBASE=LAW&amp;stat=refcode=16876;dstident=158;index=631&amp;date=16.08.2019"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475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Опломбировано ли проверяемым лицом запускающее или запорно-пусковое устройство огнетушителей одноразовой пломбой?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"https://login.consultant.ru/link/?rnd=620A9F640D1A989C45042A20944567C9&amp;req=doc&amp;base=LAW&amp;n=319980&amp;dst=158&amp;fld=134&amp;REFFIELD=134&amp;REFDST=100437&amp;REFDOC=310292&amp;REFBASE=LAW&amp;stat=refcode=16876;dstident=158;index=635&amp;date=16.08.2019"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475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Нанесены ли проверяемым лицом на одноразовые пломбы огнетушителей индивидуальные номера пломб?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"https://login.consultant.ru/link/?rnd=620A9F640D1A989C45042A20944567C9&amp;req=doc&amp;base=LAW&amp;n=319980&amp;dst=101188&amp;fld=134&amp;REFFIELD=134&amp;REFDST=100440&amp;REFDOC=310292&amp;REFBASE=LAW&amp;stat=refcode=16876;dstident=101188;index=639&amp;date=16.08.2019"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477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Нанесена ли проверяемым лицом дата зарядки огнетушителя с указанием месяца и года на одноразовые пломбы огнетушителей?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"https://login.consultant.ru/link/?rnd=620A9F640D1A989C45042A20944567C9&amp;req=doc&amp;base=LAW&amp;n=319980&amp;dst=101188&amp;fld=134&amp;REFFIELD=134&amp;REFDST=100443&amp;REFDOC=310292&amp;REFBASE=LAW&amp;stat=refcode=16876;dstident=101188;index=643&amp;date=16.08.2019"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477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Обеспечены ли проверяемым лицом наличие и исправность огнетушителей, периодичность их осмотра и проверки, а также своевременная перезарядка огнетушителей?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"https://login.consultant.ru/link/?rnd=620A9F640D1A989C45042A20944567C9&amp;req=doc&amp;base=LAW&amp;n=319980&amp;dst=100991&amp;fld=134&amp;REFFIELD=134&amp;REFDST=100446&amp;REFDOC=310292&amp;REFBASE=LAW&amp;stat=refcode=16876;dstident=100991;index=647&amp;date=16.08.2019"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478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Ведется ли проверяемым лицом в специальном журнале произвольной формы учет наличия, периодичности осмотра и сроков перезарядки огнетушителей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"https://login.consultant.ru/link/?rnd=620A9F640D1A989C45042A20944567C9&amp;req=doc&amp;base=LAW&amp;n=319980&amp;dst=100991&amp;fld=134&amp;REFFIELD=134&amp;REFDST=100449&amp;REFDOC=310292&amp;REFBASE=LAW&amp;stat=refcode=16876;dstident=100991;index=651&amp;date=16.08.2019"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478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хранение огнетушителей с зарядом на водной основе в отапливаемых помещениях в зимнее время (при температуре ниже +1 °C)?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"https://login.consultant.ru/link/?rnd=620A9F640D1A989C45042A20944567C9&amp;req=doc&amp;base=LAW&amp;n=319980&amp;dst=100993&amp;fld=134&amp;REFFIELD=134&amp;REFDST=100452&amp;REFDOC=310292&amp;REFBASE=LAW&amp;stat=refcode=16876;dstident=100993;index=655&amp;date=16.08.2019"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479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расположение огнетушителей в коридорах, проходах так, чтобы не препятствовать безопасной эвакуации людей?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"https://login.consultant.ru/link/?rnd=620A9F640D1A989C45042A20944567C9&amp;req=doc&amp;base=LAW&amp;n=319980&amp;dst=100994&amp;fld=134&amp;REFFIELD=134&amp;REFDST=100455&amp;REFDOC=310292&amp;REFBASE=LAW&amp;stat=refcode=16876;dstident=100994;index=659&amp;date=16.08.2019"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480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расположение огнетушителей на видных местах вблизи от выходов из помещений на высоте не более 1,5 метра?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"https://login.consultant.ru/link/?rnd=620A9F640D1A989C45042A20944567C9&amp;req=doc&amp;base=LAW&amp;n=319980&amp;dst=100994&amp;fld=134&amp;REFFIELD=134&amp;REFDST=100458&amp;REFDOC=310292&amp;REFBASE=LAW&amp;stat=refcode=16876;dstident=100994;index=663&amp;date=16.08.2019"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480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89.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Оборудованы ли пожарными щитами здания проверяемого лица, не оснащенные внутренним противопожарным водопроводом и автоматическими установками пожаротушения, а также территории предприятий (организаций), не имеющие наружного противопожарного водопровода, или наружные технологические установки этих предприятий (организаций), удаленные на расстоянии более 100 метров от источников наружного противопожарного водоснабжения?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"https://login.consultant.ru/link/?rnd=620A9F640D1A989C45042A20944567C9&amp;req=doc&amp;base=LAW&amp;n=319980&amp;dst=160&amp;fld=134&amp;REFFIELD=134&amp;REFDST=100461&amp;REFDOC=310292&amp;REFBASE=LAW&amp;stat=refcode=16876;dstident=160;index=667&amp;date=16.08.2019"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481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Соответствует ли у проверяемого лица количество пожарных щитов, их тип и комплектация немеханизированным пожарным инструментом и инвентарем действующим требованиям?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"https://login.consultant.ru/link/?rnd=620A9F640D1A989C45042A20944567C9&amp;req=doc&amp;base=LAW&amp;n=319980&amp;dst=100997&amp;fld=134&amp;REFFIELD=134&amp;REFDST=100464&amp;REFDOC=310292&amp;REFBASE=LAW&amp;stat=refcode=16876;dstident=100997;index=671&amp;date=16.08.2019"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Пункты 482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-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"https://login.consultant.ru/link/?rnd=620A9F640D1A989C45042A20944567C9&amp;req=doc&amp;base=LAW&amp;n=319980&amp;dst=101193&amp;fld=134&amp;REFFIELD=134&amp;REFDST=100464&amp;REFDOC=310292&amp;REFBASE=LAW&amp;stat=refcode=16876;dstident=101193;index=671&amp;date=16.08.2019"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485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"https://login.consultant.ru/link/?rnd=620A9F640D1A989C45042A20944567C9&amp;req=doc&amp;base=LAW&amp;n=319980&amp;dst=101065&amp;fld=134&amp;REFFIELD=134&amp;REFDST=1000000210&amp;REFDOC=310292&amp;REFBASE=LAW&amp;stat=refcode=16876;dstident=101065;index=672&amp;date=16.08.2019"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Приложения N 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и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"https://login.consultant.ru/link/?rnd=620A9F640D1A989C45042A20944567C9&amp;req=doc&amp;base=LAW&amp;n=319980&amp;dst=101080&amp;fld=134&amp;REFFIELD=134&amp;REFDST=1000000210&amp;REFDOC=310292&amp;REFBASE=LAW&amp;stat=refcode=16876;dstident=101080;index=672&amp;date=16.08.2019"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N 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запаса воды, предназначенного для нужд пожаротушения, для хозяйственных и (или) производственных целей?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"https://login.consultant.ru/link/?rnd=620A9F640D1A989C45042A20944567C9&amp;req=doc&amp;base=LAW&amp;n=319980&amp;dst=100134&amp;fld=134&amp;REFFIELD=134&amp;REFDST=100467&amp;REFDOC=310292&amp;REFBASE=LAW&amp;stat=refcode=16876;dstident=100134;index=676&amp;date=16.08.2019"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60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Приспособлены ли проверяемым лицом водонапорные башни для забора воды пожарной техникой в любое время года?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"https://login.consultant.ru/link/?rnd=620A9F640D1A989C45042A20944567C9&amp;req=doc&amp;base=LAW&amp;n=319980&amp;dst=60&amp;fld=134&amp;REFFIELD=134&amp;REFDST=100470&amp;REFDOC=310292&amp;REFBASE=LAW&amp;stat=refcode=16876;dstident=60;index=680&amp;date=16.08.2019"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60(1)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Предусмотрены ли проверяемым лицом автономные резервные источники электроснабжения для обеспечения бесперебойного энергоснабжения водонапорной башни?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"https://login.consultant.ru/link/?rnd=620A9F640D1A989C45042A20944567C9&amp;req=doc&amp;base=LAW&amp;n=319980&amp;dst=60&amp;fld=134&amp;REFFIELD=134&amp;REFDST=100473&amp;REFDOC=310292&amp;REFBASE=LAW&amp;stat=refcode=16876;dstident=60;index=684&amp;date=16.08.2019"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60(1)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Система вентиляции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закрытие дверей вентиляционных камер?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"https://login.consultant.ru/link/?rnd=620A9F640D1A989C45042A20944567C9&amp;req=doc&amp;base=LAW&amp;n=319980&amp;dst=100113&amp;fld=134&amp;REFFIELD=134&amp;REFDST=100477&amp;REFDOC=310292&amp;REFBASE=LAW&amp;stat=refcode=16876;dstident=100113;index=689&amp;date=16.08.2019"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"а" пункта 48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Открыты ли проверяемым лицом эксплуатируемые вытяжные каналы, отверстия и решетки систем вентиляции и кондиционирования воздуха?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"https://login.consultant.ru/link/?rnd=620A9F640D1A989C45042A20944567C9&amp;req=doc&amp;base=LAW&amp;n=319980&amp;dst=100114&amp;fld=134&amp;REFFIELD=134&amp;REFDST=100480&amp;REFDOC=310292&amp;REFBASE=LAW&amp;stat=refcode=16876;dstident=100114;index=693&amp;date=16.08.2019"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"б" пункта 48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подключение газовых отопительных приборов к воздуховодам систем вентиляции и кондиционирования воздуха?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"https://login.consultant.ru/link/?rnd=620A9F640D1A989C45042A20944567C9&amp;req=doc&amp;base=LAW&amp;n=319980&amp;dst=100115&amp;fld=134&amp;REFFIELD=134&amp;REFDST=100483&amp;REFDOC=310292&amp;REFBASE=LAW&amp;stat=refcode=16876;dstident=100115;index=697&amp;date=16.08.2019"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"в" пункта 48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Определило ли проверяемое лицо порядок и сроки проведения работ по очистке пожаровзрывобезопасными способами вентиляционных камер, циклонов, фильтров и воздуховодов от горючих отходов с составлением соответствующего акта (не реже 1 раза в год)?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"https://login.consultant.ru/link/?rnd=620A9F640D1A989C45042A20944567C9&amp;req=doc&amp;base=LAW&amp;n=319980&amp;dst=100118&amp;fld=134&amp;REFFIELD=134&amp;REFDST=100486&amp;REFDOC=310292&amp;REFBASE=LAW&amp;stat=refcode=16876;dstident=100118;index=701&amp;date=16.08.2019"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50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Проведена ли проверяемым лицом проверка: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"https://login.consultant.ru/link/?rnd=620A9F640D1A989C45042A20944567C9&amp;req=doc&amp;base=LAW&amp;n=319980&amp;dst=100117&amp;fld=134&amp;REFFIELD=134&amp;REFDST=100489&amp;REFDOC=310292&amp;REFBASE=LAW&amp;stat=refcode=16876;dstident=100117;index=705&amp;date=16.08.2019"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49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98.1.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огнезадерживающих устройств в воздуховодах?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98.2.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устройств блокировки вентиляционных систем с автоматическими установками пожарной сигнализации?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98.3.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автоматических устройств отключения вентиляции при пожаре?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Эвакуационные пути и выходы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отсутствие на путях эвакуации: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"https://login.consultant.ru/link/?rnd=620A9F640D1A989C45042A20944567C9&amp;req=doc&amp;base=LAW&amp;n=319980&amp;dst=5&amp;fld=134&amp;REFFIELD=134&amp;REFDST=100499&amp;REFDOC=310292&amp;REFBASE=LAW&amp;stat=refcode=16876;dstident=5;index=719&amp;date=16.08.2019"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"а" пункта 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99.1.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порогов?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99.2.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раздвижных и подъемно-опускных дверей и ворот без возможности вручную открыть их изнутри и заблокировать в открытом состоянии?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99.3.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вращающихся дверей и турникетов?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99.4.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других устройств, препятствующих свободной эвакуации людей?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 мебели, оборудования и других предметов на объекте защиты: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"https://login.consultant.ru/link/?rnd=620A9F640D1A989C45042A20944567C9&amp;req=doc&amp;base=LAW&amp;n=319980&amp;dst=32&amp;fld=134&amp;REFFIELD=134&amp;REFDST=100510&amp;REFDOC=310292&amp;REFBASE=LAW&amp;stat=refcode=16876;dstident=32;index=735&amp;date=16.08.2019"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"ж"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100.1.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 подходах к первичным средствам пожаротушения?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100.2.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у дверей эвакуационных выходов?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100.3.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при выходах на наружные эвакуационные лестницы?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 кладовых и других подсобных помещений на лестничных клетках и в поэтажных коридорах?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"https://login.consultant.ru/link/?rnd=620A9F640D1A989C45042A20944567C9&amp;req=doc&amp;base=LAW&amp;n=319980&amp;dst=100054&amp;fld=134&amp;REFFIELD=134&amp;REFDST=100519&amp;REFDOC=310292&amp;REFBASE=LAW&amp;stat=refcode=16876;dstident=100054;index=748&amp;date=16.08.2019"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"к"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Обеспечена ли проверяемым лицом возможность свободного открывания запоров на дверях эвакуационных выходов изнутри без ключа?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"https://login.consultant.ru/link/?rnd=620A9F640D1A989C45042A20944567C9&amp;req=doc&amp;base=LAW&amp;n=319980&amp;dst=39&amp;fld=134&amp;REFFIELD=134&amp;REFDST=100522&amp;REFDOC=310292&amp;REFBASE=LAW&amp;stat=refcode=16876;dstident=39;index=752&amp;date=16.08.2019"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 (установка) на путях эвакуации и эвакуационных выходах различных материалов, изделий, оборудования, производственных отходов, мусора и других предметов: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"https://login.consultant.ru/link/?rnd=620A9F640D1A989C45042A20944567C9&amp;req=doc&amp;base=LAW&amp;n=319980&amp;dst=5&amp;fld=134&amp;REFFIELD=134&amp;REFDST=100525&amp;REFDOC=310292&amp;REFBASE=LAW&amp;stat=refcode=16876;dstident=5;index=756&amp;date=16.08.2019"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"б" пункта 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103.1.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 проходах?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103.2.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 коридорах?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103.3.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 тамбурах?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103.4.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 галереях?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103.5.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 лифтовых холлах?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103.6.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на лестничных площадках и маршах лестниц?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103.7.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 дверных проемах?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103.8.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 эвакуационных люках?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блокирование дверей эвакуационных выходов?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"https://login.consultant.ru/link/?rnd=620A9F640D1A989C45042A20944567C9&amp;req=doc&amp;base=LAW&amp;n=319980&amp;dst=5&amp;fld=134&amp;REFFIELD=134&amp;REFDST=100544&amp;REFDOC=310292&amp;REFBASE=LAW&amp;stat=refcode=16876;dstident=5;index=784&amp;date=16.08.2019"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"б" пункта 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обустройство в тамбурах выходов: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"https://login.consultant.ru/link/?rnd=620A9F640D1A989C45042A20944567C9&amp;req=doc&amp;base=LAW&amp;n=319980&amp;dst=100085&amp;fld=134&amp;REFFIELD=134&amp;REFDST=100547&amp;REFDOC=310292&amp;REFBASE=LAW&amp;stat=refcode=16876;dstident=100085;index=788&amp;date=16.08.2019"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"в" пункта 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105.1.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сушилок?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105.2.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вешалок для одежды?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105.3.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гардеробов?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хранение (в том числе временного) инвентаря и материалов на эвакуационных путях, эвакуационных и аварийных выходах?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"https://login.consultant.ru/link/?rnd=620A9F640D1A989C45042A20944567C9&amp;req=doc&amp;base=LAW&amp;n=319980&amp;dst=100085&amp;fld=134&amp;REFFIELD=134&amp;REFDST=100556&amp;REFDOC=310292&amp;REFBASE=LAW&amp;stat=refcode=16876;dstident=100085;index=801&amp;date=16.08.2019"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"в" пункта 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фиксация самозакрывающихся дверей лестничных клеток, коридоров, холлов и тамбуров в открытом положении, а также их снятие (при эксплуатации эвакуационных путей и выходов)?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"https://login.consultant.ru/link/?rnd=620A9F640D1A989C45042A20944567C9&amp;req=doc&amp;base=LAW&amp;n=319980&amp;dst=100086&amp;fld=134&amp;REFFIELD=134&amp;REFDST=100559&amp;REFDOC=310292&amp;REFBASE=LAW&amp;stat=refcode=16876;dstident=100086;index=805&amp;date=16.08.2019"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"г" пункта 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Исключены ли проверяемым лицом: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108.1.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изменение направления открывания дверей?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"https://login.consultant.ru/link/?rnd=620A9F640D1A989C45042A20944567C9&amp;req=doc&amp;base=LAW&amp;n=319980&amp;dst=101119&amp;fld=134&amp;REFFIELD=134&amp;REFDST=100564&amp;REFDOC=310292&amp;REFBASE=LAW&amp;stat=refcode=16876;dstident=101119;index=813&amp;date=16.08.2019"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"ж" пункта 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108.2.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закрытие жалюзи или остекление переходов воздушных зон в незадымляемых лестничных клетках?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"https://login.consultant.ru/link/?rnd=620A9F640D1A989C45042A20944567C9&amp;req=doc&amp;base=LAW&amp;n=319980&amp;dst=100087&amp;fld=134&amp;REFFIELD=134&amp;REFDST=100567&amp;REFDOC=310292&amp;REFBASE=LAW&amp;stat=refcode=16876;dstident=100087;index=817&amp;date=16.08.2019"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"д" пункта 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108.3.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замена армированного стекла обычным в остеклении дверей и фрамуг?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"https://login.consultant.ru/link/?rnd=620A9F640D1A989C45042A20944567C9&amp;req=doc&amp;base=LAW&amp;n=319980&amp;dst=100088&amp;fld=134&amp;REFFIELD=134&amp;REFDST=100570&amp;REFDOC=310292&amp;REFBASE=LAW&amp;stat=refcode=16876;dstident=100088;index=821&amp;date=16.08.2019"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"е" пункта 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109.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наличие проходов к путям эвакуации и эвакуационным выходам при расстановке в помещениях технологического, выставочного и другого оборудования?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"https://login.consultant.ru/link/?rnd=620A9F640D1A989C45042A20944567C9&amp;req=doc&amp;base=LAW&amp;n=319980&amp;dst=100089&amp;fld=134&amp;REFFIELD=134&amp;REFDST=100573&amp;REFDOC=310292&amp;REFBASE=LAW&amp;stat=refcode=16876;dstident=100089;index=825&amp;date=16.08.2019"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Обеспечена ли проверяемым лицом работа эвакуационного освещения в круглосуточном режиме, либо его автоматическом включении при отключении рабочего освещения?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"https://login.consultant.ru/link/?rnd=620A9F640D1A989C45042A20944567C9&amp;req=doc&amp;base=LAW&amp;n=319980&amp;dst=100103&amp;fld=134&amp;REFFIELD=134&amp;REFDST=100576&amp;REFDOC=310292&amp;REFBASE=LAW&amp;stat=refcode=16876;dstident=100103;index=829&amp;date=16.08.2019"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на объекте наличие предусмотренных проектной документацией дверей эвакуационных выходов из коридоров, холлов, фойе, тамбуров и лестничных клеток, других дверей, препятствующих распространению опасных факторов пожара на путях эвакуации?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"https://login.consultant.ru/link/?rnd=620A9F640D1A989C45042A20944567C9&amp;req=doc&amp;base=LAW&amp;n=319980&amp;dst=100049&amp;fld=134&amp;REFFIELD=134&amp;REFDST=100579&amp;REFDOC=310292&amp;REFBASE=LAW&amp;stat=refcode=16876;dstident=100049;index=833&amp;date=16.08.2019"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"д"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остекление балконов, лоджий и галерей, ведущих к незадымляемым лестничным клеткам?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"https://login.consultant.ru/link/?rnd=620A9F640D1A989C45042A20944567C9&amp;req=doc&amp;base=LAW&amp;n=319980&amp;dst=100053&amp;fld=134&amp;REFFIELD=134&amp;REFDST=100582&amp;REFDOC=310292&amp;REFBASE=LAW&amp;stat=refcode=16876;dstident=100053;index=837&amp;date=16.08.2019"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"и"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надежное крепление к полу ковров, ковровых дорожек и других покрытий полов на объектах защиты с массовым пребыванием людей и на путях эвакуации?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"https://login.consultant.ru/link/?rnd=620A9F640D1A989C45042A20944567C9&amp;req=doc&amp;base=LAW&amp;n=319980&amp;dst=44&amp;fld=134&amp;REFFIELD=134&amp;REFDST=100585&amp;REFDOC=310292&amp;REFBASE=LAW&amp;stat=refcode=16876;dstident=44;index=841&amp;date=16.08.2019"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39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наличие в зданиях и сооружениях, в которых находятся пациенты, не способные передвигаться самостоятельно, носилок из расчета 1 носилки на 5 пациентов (инвалидов)?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"https://login.consultant.ru/link/?rnd=620A9F640D1A989C45042A20944567C9&amp;req=doc&amp;base=LAW&amp;n=319980&amp;dst=101157&amp;fld=134&amp;REFFIELD=134&amp;REFDST=100588&amp;REFDOC=310292&amp;REFBASE=LAW&amp;stat=refcode=16876;dstident=101157;index=845&amp;date=16.08.2019"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135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обустройство и использование в корпусах с палатами для пациентов помещений, не связанных с лечебным процессом (кроме помещений, определенных нормами проектирования)?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"https://login.consultant.ru/link/?rnd=620A9F640D1A989C45042A20944567C9&amp;req=doc&amp;base=LAW&amp;n=319980&amp;dst=101159&amp;fld=134&amp;REFFIELD=134&amp;REFDST=100591&amp;REFDOC=310292&amp;REFBASE=LAW&amp;stat=refcode=16876;dstident=101159;index=849&amp;date=16.08.2019"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"а" пункта 136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установка кроватей в коридорах, холлах и на других путях эвакуации в медицинских учреждениях?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"https://login.consultant.ru/link/?rnd=620A9F640D1A989C45042A20944567C9&amp;req=doc&amp;base=LAW&amp;n=319980&amp;dst=100271&amp;fld=134&amp;REFFIELD=134&amp;REFDST=100594&amp;REFDOC=310292&amp;REFBASE=LAW&amp;stat=refcode=16876;dstident=100271;index=853&amp;date=16.08.2019"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"б" пункта 136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Соблюдено ли проверяемым лицом требование об обеспечении объектов медицинских организаций, расположенных в сельской местности, приставными лестницами из расчета 1 лестница на здание?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"https://login.consultant.ru/link/?rnd=620A9F640D1A989C45042A20944567C9&amp;req=doc&amp;base=LAW&amp;n=319980&amp;dst=101165&amp;fld=134&amp;REFFIELD=134&amp;REFDST=100597&amp;REFDOC=310292&amp;REFBASE=LAW&amp;stat=refcode=16876;dstident=101165;index=857&amp;date=16.08.2019"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140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Электротехническая продукция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 воздушных линии электропередач над горючими кровлями, навесами?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"https://login.consultant.ru/link/?rnd=620A9F640D1A989C45042A20944567C9&amp;req=doc&amp;base=LAW&amp;n=319980&amp;dst=100093&amp;fld=134&amp;REFFIELD=134&amp;REFDST=100601&amp;REFDOC=310292&amp;REFBASE=LAW&amp;stat=refcode=16876;dstident=100093;index=862&amp;date=16.08.2019"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119.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эксплуатация электропроводов и кабелей с видимыми нарушениями изоляции?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"https://login.consultant.ru/link/?rnd=620A9F640D1A989C45042A20944567C9&amp;req=doc&amp;base=LAW&amp;n=319980&amp;dst=100095&amp;fld=134&amp;REFFIELD=134&amp;REFDST=100604&amp;REFDOC=310292&amp;REFBASE=LAW&amp;stat=refcode=16876;dstident=100095;index=866&amp;date=16.08.2019"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"а" пункта 42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розеток, рубильников и других электроустановок с повреждениями?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"https://login.consultant.ru/link/?rnd=620A9F640D1A989C45042A20944567C9&amp;req=doc&amp;base=LAW&amp;n=319980&amp;dst=100096&amp;fld=134&amp;REFFIELD=134&amp;REFDST=100607&amp;REFDOC=310292&amp;REFBASE=LAW&amp;stat=refcode=16876;dstident=100096;index=870&amp;date=16.08.2019"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"б" пункта 42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Исключены ли проверяемым лицом: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"https://login.consultant.ru/link/?rnd=620A9F640D1A989C45042A20944567C9&amp;req=doc&amp;base=LAW&amp;n=319980&amp;dst=100097&amp;fld=134&amp;REFFIELD=134&amp;REFDST=100610&amp;REFDOC=310292&amp;REFBASE=LAW&amp;stat=refcode=16876;dstident=100097;index=874&amp;date=16.08.2019"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"в" пункта 42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121.1.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обертывание электроламп и светильников бумагой, тканью и другими горючими материалами?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121.2.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эксплуатация светильников со снятыми колпаками (рассеивателями), предусмотренными конструкцией светильника?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 (складирование) горючих (в том числе легковоспламеняющихся) веществ и материалов: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"https://login.consultant.ru/link/?rnd=620A9F640D1A989C45042A20944567C9&amp;req=doc&amp;base=LAW&amp;n=319980&amp;dst=100101&amp;fld=134&amp;REFFIELD=134&amp;REFDST=100617&amp;REFDOC=310292&amp;REFBASE=LAW&amp;stat=refcode=16876;dstident=100101;index=884&amp;date=16.08.2019"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"ж" пункта 42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122.1.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 электрощитовых (около электрощитов)?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122.2.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около электродвигателей и пусковой аппаратуры?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электроутюгов, электроплиток, электрочайников и других электронагревательных приборов, не имеющих устройств тепловой защиты, а также при отсутствии или неисправности терморегуляторов, предусмотренных конструкцией?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"https://login.consultant.ru/link/?rnd=620A9F640D1A989C45042A20944567C9&amp;req=doc&amp;base=LAW&amp;n=319980&amp;dst=100098&amp;fld=134&amp;REFFIELD=134&amp;REFDST=100624&amp;REFDOC=310292&amp;REFBASE=LAW&amp;stat=refcode=16876;dstident=100098;index=894&amp;date=16.08.2019"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"г" пункта 42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применение нестандартных (самодельных) электронагревательных приборов?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"https://login.consultant.ru/link/?rnd=620A9F640D1A989C45042A20944567C9&amp;req=doc&amp;base=LAW&amp;n=319980&amp;dst=48&amp;fld=134&amp;REFFIELD=134&amp;REFDST=100627&amp;REFDOC=310292&amp;REFBASE=LAW&amp;stat=refcode=16876;dstident=48;index=898&amp;date=16.08.2019"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"д" пункта 42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несертифицированных аппаратов защиты электрических цепей?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"https://login.consultant.ru/link/?rnd=620A9F640D1A989C45042A20944567C9&amp;req=doc&amp;base=LAW&amp;n=319980&amp;dst=48&amp;fld=134&amp;REFFIELD=134&amp;REFDST=100630&amp;REFDOC=310292&amp;REFBASE=LAW&amp;stat=refcode=16876;dstident=48;index=902&amp;date=16.08.2019"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"д" пункта 42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оставление без присмотра включенных в электрическую сеть электронагревательных приборов, а также других бытовых электроприборов, в том числе находящихся в режиме ожидания за исключением электроприборов, которые могут и (или) должны находиться в круглосуточном режиме работы?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"https://login.consultant.ru/link/?rnd=620A9F640D1A989C45042A20944567C9&amp;req=doc&amp;base=LAW&amp;n=319980&amp;dst=100100&amp;fld=134&amp;REFFIELD=134&amp;REFDST=100633&amp;REFDOC=310292&amp;REFBASE=LAW&amp;stat=refcode=16876;dstident=100100;index=906&amp;date=16.08.2019"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"е" пункта 42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при проведении аварийных и других строительно-монтажных и реставрационных работ временной электропроводки, включая удлинители, сетевые фильтры, не предназначенные по своим характеристикам для питания применяемых электроприборов?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"https://login.consultant.ru/link/?rnd=620A9F640D1A989C45042A20944567C9&amp;req=doc&amp;base=LAW&amp;n=319980&amp;dst=49&amp;fld=134&amp;REFFIELD=134&amp;REFDST=100636&amp;REFDOC=310292&amp;REFBASE=LAW&amp;stat=refcode=16876;dstident=49;index=910&amp;date=16.08.2019"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"з" пункта 42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оставление по окончании рабочего времени не обесточенными электроустановок и бытовых электроприборов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"https://login.consultant.ru/link/?rnd=620A9F640D1A989C45042A20944567C9&amp;req=doc&amp;base=LAW&amp;n=319980&amp;dst=100092&amp;fld=134&amp;REFFIELD=134&amp;REFDST=100639&amp;REFDOC=310292&amp;REFBASE=LAW&amp;stat=refcode=16876;dstident=100092;index=914&amp;date=16.08.2019"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40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Огнезащитная обработка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Отсутствуют ли повреждения средств огнезащиты на объекте защиты проверяемого лица: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"https://login.consultant.ru/link/?rnd=620A9F640D1A989C45042A20944567C9&amp;req=doc&amp;base=LAW&amp;n=319980&amp;dst=25&amp;fld=134&amp;REFFIELD=134&amp;REFDST=100643&amp;REFDOC=310292&amp;REFBASE=LAW&amp;stat=refcode=16876;dstident=25;index=919&amp;date=16.08.2019"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21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129.1.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строительных конструкций?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129.2.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инженерного оборудования зданий и сооружений?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Проводится ли проверяемым лицом не реже 1 раза в год в соответствии с инструкцией изготовителя и составлением акта (протокола) проверки состояния огнезащитной обработки (пропитки)?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"https://login.consultant.ru/link/?rnd=620A9F640D1A989C45042A20944567C9&amp;req=doc&amp;base=LAW&amp;n=319980&amp;dst=25&amp;fld=134&amp;REFFIELD=134&amp;REFDST=100650&amp;REFDOC=310292&amp;REFBASE=LAW&amp;stat=refcode=16876;dstident=25;index=929&amp;date=16.08.2019"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21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Проводится ли проверяемым лицом по окончании гарантированного срока огнезащитной эффективности огнезащитной обработки повторная обработка строительных конструкций, инженерного оборудования зданий и сооружений?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"https://login.consultant.ru/link/?rnd=620A9F640D1A989C45042A20944567C9&amp;req=doc&amp;base=LAW&amp;n=319980&amp;dst=25&amp;fld=134&amp;REFFIELD=134&amp;REFDST=100653&amp;REFDOC=310292&amp;REFBASE=LAW&amp;stat=refcode=16876;dstident=25;index=933&amp;date=16.08.2019"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21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Территория объекта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размещение на территории, прилегающей к объекту, емкостей с легковоспламеняющимися и горючими жидкостями, горючими газами?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"https://login.consultant.ru/link/?rnd=620A9F640D1A989C45042A20944567C9&amp;req=doc&amp;base=LAW&amp;n=319980&amp;dst=23&amp;fld=134&amp;REFFIELD=134&amp;REFDST=100657&amp;REFDOC=310292&amp;REFBASE=LAW&amp;stat=refcode=16876;dstident=23;index=938&amp;date=16.08.2019"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18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исправное содержание (в любое время года) дорог, проездов и подъездов к зданию и пожарным гидрантам?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"https://login.consultant.ru/link/?rnd=620A9F640D1A989C45042A20944567C9&amp;req=doc&amp;base=LAW&amp;n=319980&amp;dst=100161&amp;fld=134&amp;REFFIELD=134&amp;REFDST=100660&amp;REFDOC=310292&amp;REFBASE=LAW&amp;stat=refcode=16876;dstident=100161;index=942&amp;date=16.08.2019"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75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для стоянки автомобилей разворотных и специальных площадок, предназначенных для установки пожарно-спасательной техники?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"https://login.consultant.ru/link/?rnd=620A9F640D1A989C45042A20944567C9&amp;req=doc&amp;base=LAW&amp;n=319980&amp;dst=100161&amp;fld=134&amp;REFFIELD=134&amp;REFDST=100663&amp;REFDOC=310292&amp;REFBASE=LAW&amp;stat=refcode=16876;dstident=100161;index=946&amp;date=16.08.2019"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75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противопожарных расстояний между зданиями, сооружениями и строениями для: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"https://login.consultant.ru/link/?rnd=620A9F640D1A989C45042A20944567C9&amp;req=doc&amp;base=LAW&amp;n=319980&amp;dst=100160&amp;fld=134&amp;REFFIELD=134&amp;REFDST=100666&amp;REFDOC=310292&amp;REFBASE=LAW&amp;stat=refcode=16876;dstident=100160;index=950&amp;date=16.08.2019"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74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135.1.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складирования материалов, оборудования и тары?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135.2.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стоянки транспорта?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135.3.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строительства (установки) зданий и сооружений?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135.4.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разведения костров и сжигания отходов и тары?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расположение временных строений на расстоянии более 15 метров от зданий и сооружений или около противопожарных стен?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"https://login.consultant.ru/link/?rnd=620A9F640D1A989C45042A20944567C9&amp;req=doc&amp;base=LAW&amp;n=319980&amp;dst=100160&amp;fld=134&amp;REFFIELD=134&amp;REFDST=100677&amp;REFDOC=310292&amp;REFBASE=LAW&amp;stat=refcode=16876;dstident=100160;index=966&amp;date=16.08.2019"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74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Обеспечена ли проверяемым лицом очистка объекта защиты и прилегающей к нему территории, в том числе в пределах противопожарных расстояний между объектами защиты, от горючих отходов, мусора, тары и сухой растительности?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"https://login.consultant.ru/link/?rnd=620A9F640D1A989C45042A20944567C9&amp;req=doc&amp;base=LAW&amp;n=319980&amp;dst=73&amp;fld=134&amp;REFFIELD=134&amp;REFDST=100680&amp;REFDOC=310292&amp;REFBASE=LAW&amp;stat=refcode=16876;dstident=73;index=970&amp;date=16.08.2019"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77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Предусмотрено ли проверяемым лицом создание защитных противопожарных минерализованных полос, удаление в летний период сухой растительности на объектах, граничащих с лесничествами (лесопарками), а также расположенными в районах с торфяными почвами?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"https://login.consultant.ru/link/?rnd=620A9F640D1A989C45042A20944567C9&amp;req=doc&amp;base=LAW&amp;n=319980&amp;dst=76&amp;fld=134&amp;REFFIELD=134&amp;REFDST=100683&amp;REFDOC=310292&amp;REFBASE=LAW&amp;stat=refcode=16876;dstident=76;index=974&amp;date=16.08.2019"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78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139.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территории противопожарных расстояний от объектов и сооружений различного назначения до лесничеств (лесопарков), мест разработки или открытого залегания торфа для складирования горючих материалов, мусора, отходов древесных, строительных и других горючих материалов?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"https://login.consultant.ru/link/?rnd=620A9F640D1A989C45042A20944567C9&amp;req=doc&amp;base=LAW&amp;n=319980&amp;dst=77&amp;fld=134&amp;REFFIELD=134&amp;REFDST=100686&amp;REFDOC=310292&amp;REFBASE=LAW&amp;stat=refcode=16876;dstident=77;index=978&amp;date=16.08.2019"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79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Обеспечивается ли проверяемым лицом безопасное выжигание сухой травянистой растительности на территории объекта?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"https://login.consultant.ru/link/?rnd=620A9F640D1A989C45042A20944567C9&amp;req=doc&amp;base=LAW&amp;n=319980&amp;dst=101135&amp;fld=134&amp;REFFIELD=134&amp;REFDST=100689&amp;REFDOC=310292&amp;REFBASE=LAW&amp;stat=refcode=16876;dstident=101135;index=982&amp;date=16.08.2019"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Пункты 72(1)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"https://login.consultant.ru/link/?rnd=620A9F640D1A989C45042A20944567C9&amp;req=doc&amp;base=LAW&amp;n=319980&amp;dst=101140&amp;fld=134&amp;REFFIELD=134&amp;REFDST=100689&amp;REFDOC=310292&amp;REFBASE=LAW&amp;stat=refcode=16876;dstident=101140;index=982&amp;date=16.08.2019"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72(2)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 ли проверяемым лицом запуск неуправляемых изделий из горючих материалов, принцип подъема которых на высоту основан на нагревании воздуха внутри конструкции с помощью открытого огня?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"https://login.consultant.ru/link/?rnd=620A9F640D1A989C45042A20944567C9&amp;req=doc&amp;base=LAW&amp;n=319980&amp;dst=73&amp;fld=134&amp;REFFIELD=134&amp;REFDST=100692&amp;REFDOC=310292&amp;REFBASE=LAW&amp;stat=refcode=16876;dstident=73;index=986&amp;date=16.08.2019"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77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сжигание отходов и тары в местах, расположенных на расстоянии менее 50 метров от объектов?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"https://login.consultant.ru/link/?rnd=620A9F640D1A989C45042A20944567C9&amp;req=doc&amp;base=LAW&amp;n=319980&amp;dst=73&amp;fld=134&amp;REFFIELD=134&amp;REFDST=100695&amp;REFDOC=310292&amp;REFBASE=LAW&amp;stat=refcode=16876;dstident=73;index=990&amp;date=16.08.2019"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77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Система отопления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эксплуатация неисправных печей и других отопительных приборов?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"https://login.consultant.ru/link/?rnd=620A9F640D1A989C45042A20944567C9&amp;req=doc&amp;base=LAW&amp;n=319980&amp;dst=84&amp;fld=134&amp;REFFIELD=134&amp;REFDST=100699&amp;REFDOC=310292&amp;REFBASE=LAW&amp;stat=refcode=16876;dstident=84;index=995&amp;date=16.08.2019"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Обеспечены ли проверяемым лицом эксплуатируемые печи и другие отопительные приборы противопожарными разделками (отступками) от горючих конструкций?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"https://login.consultant.ru/link/?rnd=620A9F640D1A989C45042A20944567C9&amp;req=doc&amp;base=LAW&amp;n=319980&amp;dst=84&amp;fld=134&amp;REFFIELD=134&amp;REFDST=100702&amp;REFDOC=310292&amp;REFBASE=LAW&amp;stat=refcode=16876;dstident=84;index=999&amp;date=16.08.2019"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Обеспечены ли проверяемым лицом эксплуатируемые печи и другие отопительные приборы, расположенные на деревянном или другом полу из горючих материалов, предтопочными листами, изготовленными из негорючего материала размером не менее 0,5 x 0,7 метра?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"https://login.consultant.ru/link/?rnd=620A9F640D1A989C45042A20944567C9&amp;req=doc&amp;base=LAW&amp;n=319980&amp;dst=84&amp;fld=134&amp;REFFIELD=134&amp;REFDST=100705&amp;REFDOC=310292&amp;REFBASE=LAW&amp;stat=refcode=16876;dstident=84;index=1003&amp;date=16.08.2019"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отсутствие у эксплуатируемых печей и других отопительных приборов прогаров и повреждений в разделках (отступках) и предтопочных листах?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"https://login.consultant.ru/link/?rnd=620A9F640D1A989C45042A20944567C9&amp;req=doc&amp;base=LAW&amp;n=319980&amp;dst=84&amp;fld=134&amp;REFFIELD=134&amp;REFDST=100708&amp;REFDOC=310292&amp;REFBASE=LAW&amp;stat=refcode=16876;dstident=84;index=1007&amp;date=16.08.2019"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Соблюдено ли проверяемым лицом требование об очистке дымоходов и печей (отопительных приборов) от сажи перед началом отопительного сезона, а также в течение отопительного сезона, проведенное с периодичностью:</w:t>
            </w:r>
          </w:p>
        </w:tc>
        <w:tc>
          <w:tcPr>
            <w:tcW w:w="29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"https://login.consultant.ru/link/?rnd=620A9F640D1A989C45042A20944567C9&amp;req=doc&amp;base=LAW&amp;n=319980&amp;dst=101151&amp;fld=134&amp;REFFIELD=134&amp;REFDST=100711&amp;REFDOC=310292&amp;REFBASE=LAW&amp;stat=refcode=16876;dstident=101151;index=1011&amp;date=16.08.2019"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82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147.1.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1 раза в 3 месяца - для отопительных печей?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147.2.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1 раза в 2 месяца - для печей и очагов непрерывного действия?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147.3.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1 раза в 1 месяц - для кухонных плит и других печей непрерывной (долговременной) топки?</w:t>
            </w:r>
          </w:p>
        </w:tc>
        <w:tc>
          <w:tcPr>
            <w:tcW w:w="29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rPr>
                <w:rFonts w:hint="eastAsia" w:ascii="SimSun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Прошли ли у проверяемого лица специальное обучение лица, эксплуатирующие котельные и другие теплопроизводящие установки?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"https://login.consultant.ru/link/?rnd=620A9F640D1A989C45042A20944567C9&amp;req=doc&amp;base=LAW&amp;n=319980&amp;dst=100177&amp;fld=134&amp;REFFIELD=134&amp;REFDST=100720&amp;REFDOC=310292&amp;REFBASE=LAW&amp;stat=refcode=16876;dstident=100177;index=1024&amp;date=16.08.2019"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"а" пункта 83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149.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эксплуатация теплопроизводящих установок при подтекании жидкого топлива (утечке газа) из систем топливоподачи, а также вентилей около топки и около емкости с топливом?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"https://login.consultant.ru/link/?rnd=620A9F640D1A989C45042A20944567C9&amp;req=doc&amp;base=LAW&amp;n=319980&amp;dst=100179&amp;fld=134&amp;REFFIELD=134&amp;REFDST=100723&amp;REFDOC=310292&amp;REFBASE=LAW&amp;stat=refcode=16876;dstident=100179;index=1028&amp;date=16.08.2019"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"в" пункта 83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150.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подача топлива при потухших форсунках или газовых горелках при эксплуатации котельных и других теплопроизводящих установок?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"https://login.consultant.ru/link/?rnd=620A9F640D1A989C45042A20944567C9&amp;req=doc&amp;base=LAW&amp;n=319980&amp;dst=100180&amp;fld=134&amp;REFFIELD=134&amp;REFDST=100726&amp;REFDOC=310292&amp;REFBASE=LAW&amp;stat=refcode=16876;dstident=100180;index=1032&amp;date=16.08.2019"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"г" пункта 83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151.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разжигание котельных и других теплопроизводящих установок без предварительной их продувки?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"https://login.consultant.ru/link/?rnd=620A9F640D1A989C45042A20944567C9&amp;req=doc&amp;base=LAW&amp;n=319980&amp;dst=100181&amp;fld=134&amp;REFFIELD=134&amp;REFDST=100729&amp;REFDOC=310292&amp;REFBASE=LAW&amp;stat=refcode=16876;dstident=100181;index=1036&amp;date=16.08.2019"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"д" пункта 83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152.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эксплуатация котельных и других теплопроизводящих установок при неисправных или отключенных приборах контроля и регулирования?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"https://login.consultant.ru/link/?rnd=620A9F640D1A989C45042A20944567C9&amp;req=doc&amp;base=LAW&amp;n=319980&amp;dst=100182&amp;fld=134&amp;REFFIELD=134&amp;REFDST=100732&amp;REFDOC=310292&amp;REFBASE=LAW&amp;stat=refcode=16876;dstident=100182;index=1040&amp;date=16.08.2019"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"е" пункта 83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153.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эксплуатация котельных установок, работающих на твердом топливе, дымовых труб которые не оборудованы искрогасителями и не очищены от сажи?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"https://login.consultant.ru/link/?rnd=620A9F640D1A989C45042A20944567C9&amp;req=doc&amp;base=LAW&amp;n=319980&amp;dst=100184&amp;fld=134&amp;REFFIELD=134&amp;REFDST=100735&amp;REFDOC=310292&amp;REFBASE=LAW&amp;stat=refcode=16876;dstident=100184;index=1044&amp;date=16.08.2019"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"з" пункта 83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154.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угля, кокса и газа при топке печей, не предназначенных для применения с указанными видами топлива?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"https://login.consultant.ru/link/?rnd=620A9F640D1A989C45042A20944567C9&amp;req=doc&amp;base=LAW&amp;n=319980&amp;dst=100189&amp;fld=134&amp;REFFIELD=134&amp;REFDST=100738&amp;REFDOC=310292&amp;REFBASE=LAW&amp;stat=refcode=16876;dstident=100189;index=1048&amp;date=16.08.2019"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"г" пункта 84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155.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вентиляционных и газовых каналов в качестве дымоходов при эксплуатации печного отопления?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"https://login.consultant.ru/link/?rnd=620A9F640D1A989C45042A20944567C9&amp;req=doc&amp;base=LAW&amp;n=319980&amp;dst=100191&amp;fld=134&amp;REFFIELD=134&amp;REFDST=100741&amp;REFDOC=310292&amp;REFBASE=LAW&amp;stat=refcode=16876;dstident=100191;index=1052&amp;date=16.08.2019"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"е" пункта 84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156.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установка в помещениях временных металлических и других печей заводского изготовления с нарушением требований пожарной безопасности и инструкций предприятий-изготовителей?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"https://login.consultant.ru/link/?rnd=620A9F640D1A989C45042A20944567C9&amp;req=doc&amp;base=LAW&amp;n=319980&amp;dst=100196&amp;fld=134&amp;REFFIELD=134&amp;REFDST=100744&amp;REFDOC=310292&amp;REFBASE=LAW&amp;stat=refcode=16876;dstident=100196;index=1056&amp;date=16.08.2019"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157.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проведение перед началом отопительного сезона проверки и ремонта печей, котельных, теплогенераторных, калориферных установок и каминов, а также других отопительных приборов и систем?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"https://login.consultant.ru/link/?rnd=620A9F640D1A989C45042A20944567C9&amp;req=doc&amp;base=LAW&amp;n=319980&amp;dst=84&amp;fld=134&amp;REFFIELD=134&amp;REFDST=100747&amp;REFDOC=310292&amp;REFBASE=LAW&amp;stat=refcode=16876;dstident=84;index=1060&amp;date=16.08.2019"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81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158.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расстояние не менее 2 метров от металлических печей до нагреваемых поверхностей при их эксплуатации?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"https://login.consultant.ru/link/?rnd=620A9F640D1A989C45042A20944567C9&amp;req=doc&amp;base=LAW&amp;n=319980&amp;dst=100197&amp;fld=134&amp;REFFIELD=134&amp;REFDST=100750&amp;REFDOC=310292&amp;REFBASE=LAW&amp;stat=refcode=16876;dstident=100197;index=1064&amp;date=16.08.2019"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159.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использование неисправных газовых приборов?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"https://login.consultant.ru/link/?rnd=620A9F640D1A989C45042A20944567C9&amp;req=doc&amp;base=LAW&amp;n=319980&amp;dst=51&amp;fld=134&amp;REFFIELD=134&amp;REFDST=100753&amp;REFDOC=310292&amp;REFBASE=LAW&amp;stat=refcode=16876;dstident=51;index=1068&amp;date=16.08.2019"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160.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прекращение топки печей в больницах и других объектах защиты с круглосуточным пребыванием людей за 2 часа до отхода людей (больных) ко сну?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"https://login.consultant.ru/link/?rnd=620A9F640D1A989C45042A20944567C9&amp;req=doc&amp;base=LAW&amp;n=319980&amp;dst=86&amp;fld=134&amp;REFFIELD=134&amp;REFDST=100756&amp;REFDOC=310292&amp;REFBASE=LAW&amp;stat=refcode=16876;dstident=86;index=1072&amp;date=16.08.2019"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161.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прекращение топки печей в детских учреждениях с дневным пребыванием детей не позднее чем за 1 час до прихода детей?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"https://login.consultant.ru/link/?rnd=620A9F640D1A989C45042A20944567C9&amp;req=doc&amp;base=LAW&amp;n=319980&amp;dst=86&amp;fld=134&amp;REFFIELD=134&amp;REFDST=100759&amp;REFDOC=310292&amp;REFBASE=LAW&amp;stat=refcode=16876;dstident=86;index=1076&amp;date=16.08.2019"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162.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Обеспечены ли проверяемым лицом заливка водой и удаление в специально отведенное место золы и шлака, выгребаемых из топок?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"https://login.consultant.ru/link/?rnd=620A9F640D1A989C45042A20944567C9&amp;req=doc&amp;base=LAW&amp;n=319980&amp;dst=86&amp;fld=134&amp;REFFIELD=134&amp;REFDST=100762&amp;REFDOC=310292&amp;REFBASE=LAW&amp;stat=refcode=16876;dstident=86;index=1080&amp;date=16.08.2019"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85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163.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Выполнена ли проверяемым лицом побелка дымовых труб и стен, в которых проходят дымовые каналы?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"https://login.consultant.ru/link/?rnd=620A9F640D1A989C45042A20944567C9&amp;req=doc&amp;base=LAW&amp;n=319980&amp;dst=100199&amp;fld=134&amp;REFFIELD=134&amp;REFDST=100765&amp;REFDOC=310292&amp;REFBASE=LAW&amp;stat=refcode=16876;dstident=100199;index=1084&amp;date=16.08.2019"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88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164.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устройство топочных отверстий печей в палатах медицинских учреждений?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"https://login.consultant.ru/link/?rnd=620A9F640D1A989C45042A20944567C9&amp;req=doc&amp;base=LAW&amp;n=319980&amp;dst=101161&amp;fld=134&amp;REFFIELD=134&amp;REFDST=100768&amp;REFDOC=310292&amp;REFBASE=LAW&amp;stat=refcode=16876;dstident=101161;index=1088&amp;date=16.08.2019"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"г" пункта 136(1)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Источники открытого пламени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165.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Исключено ли проверяемым лицом отогревание замерзших труб паяльными лампами и другими способами с применением открытого огня?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"https://login.consultant.ru/link/?rnd=620A9F640D1A989C45042A20944567C9&amp;req=doc&amp;base=LAW&amp;n=319980&amp;dst=100052&amp;fld=134&amp;REFFIELD=134&amp;REFDST=100772&amp;REFDOC=310292&amp;REFBASE=LAW&amp;stat=refcode=16876;dstident=100052;index=1093&amp;date=16.08.2019"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Подпункт "з" пункта 23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166.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Обеспечена ли проверяемым лицом расстановка мебели и других горючих предметов и материалов на расстоянии 0,2 и более метров от бытовых газовых приборов по горизонтали и 0,7 и более метров - по вертикали (при нависании указанных предметов и материалов над бытовыми газовыми приборами)?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"https://login.consultant.ru/link/?rnd=620A9F640D1A989C45042A20944567C9&amp;req=doc&amp;base=LAW&amp;n=319980&amp;dst=51&amp;fld=134&amp;REFFIELD=134&amp;REFDST=100775&amp;REFDOC=310292&amp;REFBASE=LAW&amp;stat=refcode=16876;dstident=51;index=1097&amp;date=16.08.2019"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46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167.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Исключена ли проверяемым лицом эксплуатация керосиновых фонарей и настольных керосиновых ламп для освещения помещений в условиях, связанных с их опрокидыванием?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"https://login.consultant.ru/link/?rnd=620A9F640D1A989C45042A20944567C9&amp;req=doc&amp;base=LAW&amp;n=319980&amp;dst=100109&amp;fld=134&amp;REFFIELD=134&amp;REFDST=100778&amp;REFDOC=310292&amp;REFBASE=LAW&amp;stat=refcode=16876;dstident=100109;index=1101&amp;date=16.08.2019"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168.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размещение колпака над керосиновой лампой или крышки керосинового фонаря до горючих и трудногорючих конструкций перекрытия (потолка) на расстоянии не менее 70 сантиметров, а до стен из горючих и трудногорючих материалов - не менее 20 сантиметров?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"https://login.consultant.ru/link/?rnd=620A9F640D1A989C45042A20944567C9&amp;req=doc&amp;base=LAW&amp;n=319980&amp;dst=100109&amp;fld=134&amp;REFFIELD=134&amp;REFDST=100781&amp;REFDOC=310292&amp;REFBASE=LAW&amp;stat=refcode=16876;dstident=100109;index=1105&amp;date=16.08.2019"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169.</w:t>
            </w:r>
          </w:p>
        </w:tc>
        <w:tc>
          <w:tcPr>
            <w:tcW w:w="63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>Обеспечено ли проверяемым лицом наличие предусмотренных конструкцией отражателей и надежное крепление к стене настенных керосиновых ламп (фонарей)?</w:t>
            </w:r>
          </w:p>
        </w:tc>
        <w:tc>
          <w:tcPr>
            <w:tcW w:w="29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both"/>
              <w:textAlignment w:val="top"/>
              <w:rPr>
                <w:rFonts w:hint="default" w:ascii="Verdana" w:hAnsi="Verdana" w:cs="Verdana"/>
                <w:b w:val="0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"https://login.consultant.ru/link/?rnd=620A9F640D1A989C45042A20944567C9&amp;req=doc&amp;base=LAW&amp;n=319980&amp;dst=100109&amp;fld=134&amp;REFFIELD=134&amp;REFDST=100784&amp;REFDOC=310292&amp;REFBASE=LAW&amp;stat=refcode=16876;dstident=100109;index=1109&amp;date=16.08.2019" </w:instrTex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SimSun" w:cs="Times New Roman"/>
                <w:b w:val="0"/>
                <w:color w:val="000000"/>
                <w:sz w:val="24"/>
                <w:szCs w:val="24"/>
                <w:u w:val="none"/>
              </w:rPr>
              <w:t>Пункт 47</w:t>
            </w:r>
            <w:r>
              <w:rPr>
                <w:rFonts w:hint="default" w:ascii="Times New Roman" w:hAnsi="Times New Roman" w:eastAsia="SimSun" w:cs="Times New Roman"/>
                <w:b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SimSun" w:cs="Times New Roman"/>
                <w:b w:val="0"/>
                <w:kern w:val="0"/>
                <w:sz w:val="24"/>
                <w:szCs w:val="24"/>
                <w:lang w:val="en-US" w:eastAsia="zh-CN" w:bidi="ar"/>
              </w:rPr>
              <w:t xml:space="preserve"> ППР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left"/>
              <w:textAlignment w:val="top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 xml:space="preserve">    --------------------------------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bookmarkStart w:id="0" w:name="p1113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   &lt;1&gt;  Указывается: "да", "нет" либо "н/р" - в случае, если требование на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юридическое лицо (индивидуального предпринимателя) не распространяется.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bookmarkStart w:id="1" w:name="p1115"/>
      <w:bookmarkEnd w:id="1"/>
      <w:r>
        <w:rPr>
          <w:rFonts w:hint="default" w:ascii="Times New Roman" w:hAnsi="Times New Roman" w:cs="Times New Roman"/>
          <w:sz w:val="24"/>
          <w:szCs w:val="24"/>
        </w:rPr>
        <w:t xml:space="preserve">    &lt;2&gt;  Собрание  законодательства Российской Федерации, 28.07.2008, N 30,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ст.   3579;  16.07.2012,  N  29,  ст.  3997;  08.07.2013,  N  27, ст. 3477;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30.06.2014,  N  26, ст. 3366; 20.07.2015, N 29, ст. 4360; 04.07.2016, N 27,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ст. 4234; 31.07.2017, N 31, ст. 4793.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bookmarkStart w:id="2" w:name="p1119"/>
      <w:bookmarkEnd w:id="2"/>
      <w:r>
        <w:rPr>
          <w:rFonts w:hint="default" w:ascii="Times New Roman" w:hAnsi="Times New Roman" w:cs="Times New Roman"/>
          <w:sz w:val="24"/>
          <w:szCs w:val="24"/>
        </w:rPr>
        <w:t xml:space="preserve">    &lt;3&gt;  Собрание  законодательства Российской Федерации, 07.05.2012, N 19,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ст. 2415; 03.03.2014, N 9, ст. 906; 30.06.2014, N 26, ст. 3577; 16.03.2015,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N  11,  ст.  1607;  16.11.2015, N 46, ст. 6397; 11.04.2016, N 15, ст. 2105;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29.08.2016, N 35, ст. 5327; 27.03.2017, N 13, ст. 1941.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bookmarkStart w:id="3" w:name="p1123"/>
      <w:bookmarkEnd w:id="3"/>
      <w:r>
        <w:rPr>
          <w:rFonts w:hint="default" w:ascii="Times New Roman" w:hAnsi="Times New Roman" w:cs="Times New Roman"/>
          <w:sz w:val="24"/>
          <w:szCs w:val="24"/>
        </w:rPr>
        <w:t xml:space="preserve">    &lt;4&gt;  Бюллетень  нормативных  актов  федеральных  органов исполнительной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власти, 13.04.2009, N 15.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bookmarkStart w:id="4" w:name="p1125"/>
      <w:bookmarkEnd w:id="4"/>
      <w:r>
        <w:rPr>
          <w:rFonts w:hint="default" w:ascii="Times New Roman" w:hAnsi="Times New Roman" w:cs="Times New Roman"/>
          <w:sz w:val="24"/>
          <w:szCs w:val="24"/>
        </w:rPr>
        <w:t xml:space="preserve">    &lt;5&gt;  Бюллетень  нормативных  актов  федеральных  органов исполнительной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власти, 31.03.2008, N 13.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      _____________      __________ 20__ г.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        (подпись)          (дата)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(инициалы, фамилия, должность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проверяемого лица)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      _____________      __________ 20__ г.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        (подпись)          (дата)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(инициалы, фамилия, должность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должностного лица, проводящего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плановую проверку и заполняющего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</w:pPr>
      <w:r>
        <w:rPr>
          <w:rFonts w:hint="default" w:ascii="Times New Roman" w:hAnsi="Times New Roman" w:cs="Times New Roman"/>
          <w:sz w:val="24"/>
          <w:szCs w:val="24"/>
        </w:rPr>
        <w:t>проверочный лист)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20"/>
          <w:szCs w:val="20"/>
        </w:rPr>
      </w:pPr>
      <w:r>
        <w:rPr>
          <w:rFonts w:hint="default" w:ascii="Times New Roman" w:hAnsi="Times New Roman" w:eastAsia="SimSun" w:cs="Times New Roman"/>
          <w:b w:val="0"/>
          <w:kern w:val="0"/>
          <w:sz w:val="24"/>
          <w:szCs w:val="24"/>
          <w:lang w:val="en-US" w:eastAsia="zh-CN" w:bidi="ar"/>
        </w:rPr>
        <w:t> </w:t>
      </w:r>
    </w:p>
    <w:p/>
    <w:sectPr>
      <w:pgSz w:w="11906" w:h="16838"/>
      <w:pgMar w:top="1440" w:right="506" w:bottom="198" w:left="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A5503"/>
    <w:rsid w:val="0AFA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5602</Words>
  <Characters>37802</Characters>
  <Lines>0</Lines>
  <Paragraphs>0</Paragraphs>
  <TotalTime>6</TotalTime>
  <ScaleCrop>false</ScaleCrop>
  <LinksUpToDate>false</LinksUpToDate>
  <CharactersWithSpaces>43171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2019-08-16T15:01:00Z</dcterms:created>
  <dc:creator>Редактор</dc:creator>
  <cp:lastModifiedBy>Редактор</cp:lastModifiedBy>
  <dcterms:modified xsi:type="dcterms:W3CDTF">2019-08-16T15:08:21Z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