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BA" w:rsidRPr="00CA31BA" w:rsidRDefault="00CA31BA" w:rsidP="00C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документов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необходимый при проверке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Инспектор может запросить любой из этих документов на основании того, что он необходим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 для оценки соответствия объекта тр</w:t>
      </w:r>
      <w:r>
        <w:rPr>
          <w:rFonts w:ascii="Times New Roman" w:eastAsia="Times New Roman" w:hAnsi="Times New Roman" w:cs="Times New Roman"/>
          <w:sz w:val="24"/>
          <w:szCs w:val="24"/>
        </w:rPr>
        <w:t>ебованиям пожарной безопасности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Устав, свидетельство о постановке на учет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РФ, свидетельство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иные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правоустанавливающие документы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юридического лица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ОГРНИП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ИНН для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распорядительные документы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(приказы, распоряжения о назначении лиц, ответственных за противопожарное состояние объектов надзора, и т. д.);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техническая документация по вопросам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 энергоснабжения, водоснабжения, установки систем противопожарной защиты, договоров на обслуживание систем противопожарной защиты и т. д.;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технологическая документация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, наличие и ведение которой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установлено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 техническими регламентами, правилами пожарной безопасности, иными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законами и подзаконными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актами;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документы о законном владении объекта и оборудования: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договоры аренды помещений, объектов, агрегатов, в том числе договоры лизинга;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BA">
        <w:rPr>
          <w:rFonts w:ascii="Times New Roman" w:eastAsia="Times New Roman" w:hAnsi="Times New Roman" w:cs="Times New Roman"/>
          <w:sz w:val="24"/>
          <w:szCs w:val="24"/>
        </w:rPr>
        <w:t>лицензии</w:t>
      </w:r>
      <w:r>
        <w:rPr>
          <w:rFonts w:ascii="Times New Roman" w:eastAsia="Times New Roman" w:hAnsi="Times New Roman" w:cs="Times New Roman"/>
          <w:sz w:val="24"/>
          <w:szCs w:val="24"/>
        </w:rPr>
        <w:t>, специальные разрешения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деятельности в области пожарной безопасности;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сертификаты соответствия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установленной форме </w:t>
      </w:r>
      <w:r w:rsidRPr="00CA31BA">
        <w:rPr>
          <w:rFonts w:ascii="Times New Roman" w:eastAsia="Times New Roman" w:hAnsi="Times New Roman" w:cs="Times New Roman"/>
          <w:sz w:val="24"/>
          <w:szCs w:val="24"/>
        </w:rPr>
        <w:t>на выпускаемую и (или) реализуемую продукцию;</w:t>
      </w:r>
    </w:p>
    <w:p w:rsidR="00CA31BA" w:rsidRPr="00CA31BA" w:rsidRDefault="00CA31BA" w:rsidP="00CA31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иную документацию,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которая может содержать информацию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пожбезопасности</w:t>
      </w:r>
      <w:proofErr w:type="spellEnd"/>
      <w:r w:rsidRPr="00CA31BA">
        <w:rPr>
          <w:rFonts w:ascii="Times New Roman" w:eastAsia="Times New Roman" w:hAnsi="Times New Roman" w:cs="Times New Roman"/>
          <w:sz w:val="24"/>
          <w:szCs w:val="24"/>
        </w:rPr>
        <w:t xml:space="preserve"> объекта.</w:t>
      </w:r>
    </w:p>
    <w:p w:rsidR="00334B1C" w:rsidRDefault="00996BE1" w:rsidP="00171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документов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предприятии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Приказ руководства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 об обеспечении пожарной безопасности.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о назначении ответственного за обеспечение на предприятии пожарной безопасности.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3. Приказ о назначении ответственных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за эксплуатацию систем противопожарной защиты.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4. Приказ об организации и составе добровольной пожарной дружины (</w:t>
      </w:r>
      <w:proofErr w:type="spellStart"/>
      <w:r w:rsidRPr="00996BE1">
        <w:rPr>
          <w:rFonts w:ascii="Times New Roman" w:eastAsia="Times New Roman" w:hAnsi="Times New Roman" w:cs="Times New Roman"/>
          <w:sz w:val="24"/>
          <w:szCs w:val="24"/>
        </w:rPr>
        <w:t>ДПД</w:t>
      </w:r>
      <w:proofErr w:type="spellEnd"/>
      <w:r w:rsidRPr="00996B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5. Приказ об организации и составе пожарно-технической комиссии (</w:t>
      </w:r>
      <w:proofErr w:type="spellStart"/>
      <w:r w:rsidRPr="00996BE1">
        <w:rPr>
          <w:rFonts w:ascii="Times New Roman" w:eastAsia="Times New Roman" w:hAnsi="Times New Roman" w:cs="Times New Roman"/>
          <w:sz w:val="24"/>
          <w:szCs w:val="24"/>
        </w:rPr>
        <w:t>ПТК</w:t>
      </w:r>
      <w:proofErr w:type="spellEnd"/>
      <w:r w:rsidRPr="00996B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Правила,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по содержанию и применению первичных средств пожаротушения;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о порядке действий работников предприятия в случае возникновения пожара и эвакуации;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996BE1">
        <w:rPr>
          <w:rFonts w:ascii="Times New Roman" w:eastAsia="Times New Roman" w:hAnsi="Times New Roman" w:cs="Times New Roman"/>
          <w:sz w:val="24"/>
          <w:szCs w:val="24"/>
        </w:rPr>
        <w:t>пожбезопасности</w:t>
      </w:r>
      <w:proofErr w:type="spellEnd"/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 при работе в производственном цехе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 по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,  также журнал учета проведения вводного инструктажа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7. Планы эвакуации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8. Инструкции для дежурного персонала по обеспечению пожарной безопасности, действиям при пожаре и при проведении эвакуации людей в случае пожара.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9. План противопожарных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год или перспективный период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10. График проверок противопожарного состояния.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lastRenderedPageBreak/>
        <w:t>11. Акты проверок противопожарного состояния зданий и помещений, проверок систем противопожарной защиты, пожарных лестниц, огнезащитной обработки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12. Журналы учета </w:t>
      </w:r>
      <w:r>
        <w:rPr>
          <w:rFonts w:ascii="Times New Roman" w:eastAsia="Times New Roman" w:hAnsi="Times New Roman" w:cs="Times New Roman"/>
          <w:sz w:val="24"/>
          <w:szCs w:val="24"/>
        </w:rPr>
        <w:t>огнетушителей, пожарных кранов и гидрантов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13. Документы по эксплуатации систем противопожарной защиты.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14. Документация по огнезащитной обработке сгораемых и металлических конструкций, занавесов и т. п.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15. Документы по обучению сотрудников вопросам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приказ по организации обучения, методические разработки, журнал учета обучения и инструктажей.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16. Документы по проведению практических занятий или тренировок по эвакуации и действиям при пожаре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план их проведения, приказы об организации и методические документы.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>17. Документация о техническом состоянии первичных средств пожаротушения,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 документы о перезарядке огнетушителей.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18. Сертификаты и паспорта на оборудование систем противопожарной защиты, средства пожаротушения и другое оборудование и материалы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 перечнем продукции, подлежащей обязательной сертификации.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19. Проектная документация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объекты,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здания и сооружения, включая все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имеющиеся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инженерные системы, а также дополнительно выпускаемые документы и проекты, в том числе содержащие положения о внесении изменений в проектную документацию.</w:t>
      </w:r>
    </w:p>
    <w:p w:rsidR="00996BE1" w:rsidRPr="00996BE1" w:rsidRDefault="00996BE1" w:rsidP="0017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BE1">
        <w:rPr>
          <w:rFonts w:ascii="Times New Roman" w:eastAsia="Times New Roman" w:hAnsi="Times New Roman" w:cs="Times New Roman"/>
          <w:sz w:val="24"/>
          <w:szCs w:val="24"/>
        </w:rPr>
        <w:t xml:space="preserve">20. Переписка с надзорными органами, в том числе документы, подтверждающие выполнение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полученных </w:t>
      </w:r>
      <w:r w:rsidRPr="00996BE1">
        <w:rPr>
          <w:rFonts w:ascii="Times New Roman" w:eastAsia="Times New Roman" w:hAnsi="Times New Roman" w:cs="Times New Roman"/>
          <w:sz w:val="24"/>
          <w:szCs w:val="24"/>
        </w:rPr>
        <w:t>предписаний.</w:t>
      </w:r>
    </w:p>
    <w:p w:rsidR="00996BE1" w:rsidRPr="00CA31BA" w:rsidRDefault="00996BE1" w:rsidP="001710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6BE1" w:rsidRPr="00CA31BA" w:rsidSect="00C5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28A"/>
    <w:multiLevelType w:val="multilevel"/>
    <w:tmpl w:val="643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E19C9"/>
    <w:multiLevelType w:val="multilevel"/>
    <w:tmpl w:val="B9A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A49DC"/>
    <w:multiLevelType w:val="multilevel"/>
    <w:tmpl w:val="7886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66FE4"/>
    <w:multiLevelType w:val="multilevel"/>
    <w:tmpl w:val="A6C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A7142"/>
    <w:multiLevelType w:val="multilevel"/>
    <w:tmpl w:val="7C6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04B42"/>
    <w:multiLevelType w:val="multilevel"/>
    <w:tmpl w:val="33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characterSpacingControl w:val="doNotCompress"/>
  <w:compat>
    <w:useFELayout/>
  </w:compat>
  <w:rsids>
    <w:rsidRoot w:val="00CA31BA"/>
    <w:rsid w:val="0017101A"/>
    <w:rsid w:val="00334B1C"/>
    <w:rsid w:val="00996BE1"/>
    <w:rsid w:val="00C55C29"/>
    <w:rsid w:val="00CA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6B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4</cp:revision>
  <dcterms:created xsi:type="dcterms:W3CDTF">2019-08-08T08:42:00Z</dcterms:created>
  <dcterms:modified xsi:type="dcterms:W3CDTF">2019-08-08T08:58:00Z</dcterms:modified>
</cp:coreProperties>
</file>