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50D5A">
      <w:pPr>
        <w:pStyle w:val="ConsPlusNormal"/>
        <w:jc w:val="both"/>
        <w:outlineLvl w:val="0"/>
      </w:pPr>
    </w:p>
    <w:p w:rsidR="00000000" w:rsidRDefault="00250D5A">
      <w:pPr>
        <w:pStyle w:val="ConsPlusNonformat"/>
        <w:spacing w:before="260"/>
        <w:jc w:val="both"/>
      </w:pPr>
      <w:r>
        <w:t xml:space="preserve">                                    _______________________________________</w:t>
      </w:r>
    </w:p>
    <w:p w:rsidR="00000000" w:rsidRDefault="00250D5A">
      <w:pPr>
        <w:pStyle w:val="ConsPlusNonformat"/>
        <w:jc w:val="both"/>
      </w:pPr>
      <w:r>
        <w:t xml:space="preserve">                                   (наименование структурного подразделения</w:t>
      </w:r>
    </w:p>
    <w:p w:rsidR="00000000" w:rsidRDefault="00250D5A">
      <w:pPr>
        <w:pStyle w:val="ConsPlusNonformat"/>
        <w:jc w:val="both"/>
      </w:pPr>
      <w:r>
        <w:t xml:space="preserve">                                      территориального органа Федеральной</w:t>
      </w:r>
    </w:p>
    <w:p w:rsidR="00000000" w:rsidRDefault="00250D5A">
      <w:pPr>
        <w:pStyle w:val="ConsPlusNonformat"/>
        <w:jc w:val="both"/>
      </w:pPr>
      <w:r>
        <w:t xml:space="preserve">                                     службы судебных приставов России </w:t>
      </w:r>
      <w:hyperlink w:anchor="Par38" w:tooltip="&lt;1&gt; В соответствии с ч. 2 ст. 30 Федерального закона от 02.10.2007 N 229-ФЗ &quot;Об исполнительном производстве&quot; взыскатель может указать в заявлении о возбуждении исполнительного производства известные ему сведения о должнике, а также приложить к заявлению документы, содержащие информацию о должнике, его имущественном положении и иные сведения, которые могут иметь значение для своевременного и полного исполнения требований исполнительного документа." w:history="1">
        <w:r>
          <w:rPr>
            <w:color w:val="0000FF"/>
          </w:rPr>
          <w:t>&lt;1&gt;</w:t>
        </w:r>
      </w:hyperlink>
      <w:r>
        <w:t>)</w:t>
      </w:r>
    </w:p>
    <w:p w:rsidR="00000000" w:rsidRDefault="00250D5A">
      <w:pPr>
        <w:pStyle w:val="ConsPlusNonformat"/>
        <w:jc w:val="both"/>
      </w:pPr>
      <w:r>
        <w:t xml:space="preserve">                                    адрес: ____________________</w:t>
      </w:r>
      <w:r>
        <w:t>____________</w:t>
      </w:r>
    </w:p>
    <w:p w:rsidR="00000000" w:rsidRDefault="00250D5A">
      <w:pPr>
        <w:pStyle w:val="ConsPlusNonformat"/>
        <w:jc w:val="both"/>
      </w:pPr>
    </w:p>
    <w:p w:rsidR="00000000" w:rsidRDefault="00250D5A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00000" w:rsidRDefault="00250D5A">
      <w:pPr>
        <w:pStyle w:val="ConsPlusNonformat"/>
        <w:jc w:val="both"/>
      </w:pPr>
      <w:r>
        <w:t xml:space="preserve">                                       (Ф.И.О. или наименование взыскателя)</w:t>
      </w:r>
    </w:p>
    <w:p w:rsidR="00000000" w:rsidRDefault="00250D5A">
      <w:pPr>
        <w:pStyle w:val="ConsPlusNonformat"/>
        <w:jc w:val="both"/>
      </w:pPr>
      <w:r>
        <w:t xml:space="preserve">                                    паспортные данные взыскателя (реквизиты</w:t>
      </w:r>
    </w:p>
    <w:p w:rsidR="00000000" w:rsidRDefault="00250D5A">
      <w:pPr>
        <w:pStyle w:val="ConsPlusNonformat"/>
        <w:jc w:val="both"/>
      </w:pPr>
      <w:r>
        <w:t xml:space="preserve">              </w:t>
      </w:r>
      <w:r>
        <w:t xml:space="preserve">                      юридического лица): ___________________</w:t>
      </w:r>
    </w:p>
    <w:p w:rsidR="00000000" w:rsidRDefault="00250D5A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000000" w:rsidRDefault="00250D5A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000000" w:rsidRDefault="00250D5A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rmal"/>
        <w:jc w:val="center"/>
      </w:pPr>
      <w:r>
        <w:t>ЗАЯВЛЕНИЕ</w:t>
      </w:r>
    </w:p>
    <w:p w:rsidR="00000000" w:rsidRDefault="00250D5A">
      <w:pPr>
        <w:pStyle w:val="ConsPlusNormal"/>
        <w:jc w:val="center"/>
      </w:pPr>
      <w:r>
        <w:t>о возбуждении исполнительного производства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rmal"/>
        <w:ind w:firstLine="540"/>
        <w:jc w:val="both"/>
      </w:pPr>
      <w:r>
        <w:t>Прошу принять к исполнению исполнительный лист N _____ по решению от "___"__________ ___ г. N ______ по иску ________________</w:t>
      </w:r>
      <w:r>
        <w:t>________ к __________________________ о взыскании _________ (_____________) рублей и госпошлины в размере ________ (_____________) рублей, выданный "___"_______ ___ г. _________________ судом (районным, арбитражным), и возбудить исполнительное производство</w:t>
      </w:r>
      <w:r>
        <w:t xml:space="preserve"> по нему.</w:t>
      </w:r>
    </w:p>
    <w:p w:rsidR="00000000" w:rsidRDefault="00250D5A">
      <w:pPr>
        <w:pStyle w:val="ConsPlusNormal"/>
        <w:spacing w:before="240"/>
        <w:ind w:firstLine="540"/>
        <w:jc w:val="both"/>
      </w:pPr>
      <w:r>
        <w:t>Вариант. По данному листу ранее взыскано _______ (___________) рублей.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ч. 1</w:t>
        </w:r>
      </w:hyperlink>
      <w:r>
        <w:t xml:space="preserve">, </w:t>
      </w:r>
      <w:hyperlink r:id="rId7" w:history="1">
        <w:r>
          <w:rPr>
            <w:color w:val="0000FF"/>
          </w:rPr>
          <w:t>2 ст. 30</w:t>
        </w:r>
      </w:hyperlink>
      <w:r>
        <w:t xml:space="preserve"> Федерального закона от 02.10.2007 N 229-ФЗ "Об исполнительном производстве" в целях обеспечения исполнения указанного выше исполнительного документа прошу одновременно с вынесением пост</w:t>
      </w:r>
      <w:r>
        <w:t>ановления о возбуждении исполнительного производства произвести опись имущества должника и наложить на него арест.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rmal"/>
        <w:ind w:firstLine="540"/>
        <w:jc w:val="both"/>
      </w:pPr>
      <w:r>
        <w:t>Приложение:</w:t>
      </w:r>
      <w:bookmarkStart w:id="0" w:name="_GoBack"/>
      <w:bookmarkEnd w:id="0"/>
    </w:p>
    <w:p w:rsidR="00000000" w:rsidRDefault="00250D5A">
      <w:pPr>
        <w:pStyle w:val="ConsPlusNormal"/>
        <w:spacing w:before="240"/>
        <w:ind w:firstLine="540"/>
        <w:jc w:val="both"/>
      </w:pPr>
      <w:r>
        <w:t>1. Исполнительный лист от "___"__________ ___ г. N _____________.</w:t>
      </w:r>
    </w:p>
    <w:p w:rsidR="00000000" w:rsidRDefault="00250D5A">
      <w:pPr>
        <w:pStyle w:val="ConsPlusNormal"/>
        <w:spacing w:before="240"/>
        <w:ind w:firstLine="540"/>
        <w:jc w:val="both"/>
      </w:pPr>
      <w:r>
        <w:t>2. Доверенность представителя от "___"_________ ____ г. N ____</w:t>
      </w:r>
      <w:r>
        <w:t>__ (если заявление подписывается представителем Взыскателя).</w:t>
      </w:r>
    </w:p>
    <w:p w:rsidR="00000000" w:rsidRDefault="00250D5A">
      <w:pPr>
        <w:pStyle w:val="ConsPlusNormal"/>
        <w:spacing w:before="240"/>
        <w:ind w:firstLine="540"/>
        <w:jc w:val="both"/>
      </w:pPr>
      <w:r>
        <w:t>3. Реквизиты банковского счета взыскателя, на который следует перечислить взысканные денежные средства.</w:t>
      </w:r>
    </w:p>
    <w:p w:rsidR="00000000" w:rsidRDefault="00250D5A">
      <w:pPr>
        <w:pStyle w:val="ConsPlusNormal"/>
        <w:spacing w:before="240"/>
        <w:ind w:firstLine="540"/>
        <w:jc w:val="both"/>
      </w:pPr>
      <w:r>
        <w:t>4. Документы, содержащие информацию о должнике, его имущественном положении и иные сведения</w:t>
      </w:r>
      <w:r>
        <w:t xml:space="preserve">, которые могут иметь значение для своевременного и полного исполнения требований исполнительного документа </w:t>
      </w:r>
      <w:hyperlink w:anchor="Par38" w:tooltip="&lt;1&gt; В соответствии с ч. 2 ст. 30 Федерального закона от 02.10.2007 N 229-ФЗ &quot;Об исполнительном производстве&quot; взыскатель может указать в заявлении о возбуждении исполнительного производства известные ему сведения о должнике, а также приложить к заявлению документы, содержащие информацию о должнике, его имущественном положении и иные сведения, которые могут иметь значение для своевременного и полного исполнения требований исполнительного документа." w:history="1">
        <w:r>
          <w:rPr>
            <w:color w:val="0000FF"/>
          </w:rPr>
          <w:t>&lt;1&gt;</w:t>
        </w:r>
      </w:hyperlink>
      <w:r>
        <w:t>.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nformat"/>
        <w:jc w:val="both"/>
      </w:pPr>
      <w:r>
        <w:t xml:space="preserve">    "___"__________ ____ г.</w:t>
      </w:r>
    </w:p>
    <w:p w:rsidR="00000000" w:rsidRDefault="00250D5A">
      <w:pPr>
        <w:pStyle w:val="ConsPlusNonformat"/>
        <w:jc w:val="both"/>
      </w:pPr>
    </w:p>
    <w:p w:rsidR="00000000" w:rsidRDefault="00250D5A">
      <w:pPr>
        <w:pStyle w:val="ConsPlusNonformat"/>
        <w:jc w:val="both"/>
      </w:pPr>
      <w:r>
        <w:t xml:space="preserve">    Взыскатель (представитель):</w:t>
      </w:r>
    </w:p>
    <w:p w:rsidR="00000000" w:rsidRDefault="00250D5A">
      <w:pPr>
        <w:pStyle w:val="ConsPlusNonformat"/>
        <w:jc w:val="both"/>
      </w:pPr>
      <w:r>
        <w:t xml:space="preserve">    ________________________/__________________/</w:t>
      </w:r>
    </w:p>
    <w:p w:rsidR="00000000" w:rsidRDefault="00250D5A">
      <w:pPr>
        <w:pStyle w:val="ConsPlusNonformat"/>
        <w:jc w:val="both"/>
      </w:pPr>
      <w:r>
        <w:t xml:space="preserve">            (подпись)              (Ф.И.О.)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rmal"/>
        <w:ind w:firstLine="540"/>
        <w:jc w:val="both"/>
      </w:pPr>
      <w:r>
        <w:t>-------------------</w:t>
      </w:r>
      <w:r>
        <w:t>-------------</w:t>
      </w:r>
    </w:p>
    <w:p w:rsidR="00000000" w:rsidRDefault="00250D5A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00000" w:rsidRDefault="00250D5A">
      <w:pPr>
        <w:pStyle w:val="ConsPlusNormal"/>
        <w:spacing w:before="240"/>
        <w:ind w:firstLine="540"/>
        <w:jc w:val="both"/>
      </w:pPr>
      <w:bookmarkStart w:id="1" w:name="Par38"/>
      <w:bookmarkEnd w:id="1"/>
      <w:r>
        <w:t xml:space="preserve">&lt;1&gt; В соответствии с </w:t>
      </w:r>
      <w:hyperlink r:id="rId8" w:history="1">
        <w:r>
          <w:rPr>
            <w:color w:val="0000FF"/>
          </w:rPr>
          <w:t>ч. 2 ст. 30</w:t>
        </w:r>
      </w:hyperlink>
      <w:r>
        <w:t xml:space="preserve"> Федерального закона от 02.10.2007 N 229-ФЗ "Об </w:t>
      </w:r>
      <w:r>
        <w:lastRenderedPageBreak/>
        <w:t>исполнительном произ</w:t>
      </w:r>
      <w:r>
        <w:t>водстве" взыскатель может указать в заявлении о возбуждении исполнительного производства известные ему сведения о должнике, а также приложить к заявлению документы, содержащие информацию о должнике, его имущественном положении и иные сведения, которые могу</w:t>
      </w:r>
      <w:r>
        <w:t>т иметь значение для своевременного и полного исполнения требований исполнительного документа.</w:t>
      </w:r>
    </w:p>
    <w:p w:rsidR="00000000" w:rsidRDefault="00250D5A">
      <w:pPr>
        <w:pStyle w:val="ConsPlusNormal"/>
        <w:ind w:firstLine="540"/>
        <w:jc w:val="both"/>
      </w:pPr>
    </w:p>
    <w:p w:rsidR="00000000" w:rsidRDefault="00250D5A">
      <w:pPr>
        <w:pStyle w:val="ConsPlusNormal"/>
        <w:ind w:firstLine="540"/>
        <w:jc w:val="both"/>
      </w:pPr>
    </w:p>
    <w:p w:rsidR="00250D5A" w:rsidRDefault="00250D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0D5A" w:rsidSect="00351A1F">
      <w:footerReference w:type="default" r:id="rId9"/>
      <w:pgSz w:w="11906" w:h="16838"/>
      <w:pgMar w:top="567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5A" w:rsidRDefault="00250D5A">
      <w:pPr>
        <w:spacing w:after="0" w:line="240" w:lineRule="auto"/>
      </w:pPr>
      <w:r>
        <w:separator/>
      </w:r>
    </w:p>
  </w:endnote>
  <w:endnote w:type="continuationSeparator" w:id="0">
    <w:p w:rsidR="00250D5A" w:rsidRDefault="0025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50D5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0D5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0D5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50D5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51A1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51A1F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51A1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51A1F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50D5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5A" w:rsidRDefault="00250D5A">
      <w:pPr>
        <w:spacing w:after="0" w:line="240" w:lineRule="auto"/>
      </w:pPr>
      <w:r>
        <w:separator/>
      </w:r>
    </w:p>
  </w:footnote>
  <w:footnote w:type="continuationSeparator" w:id="0">
    <w:p w:rsidR="00250D5A" w:rsidRDefault="00250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1F"/>
    <w:rsid w:val="00250D5A"/>
    <w:rsid w:val="003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A00C"/>
  <w14:defaultImageDpi w14:val="0"/>
  <w15:docId w15:val="{7112923E-0FCF-4282-AF18-E0F41F4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1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A1F"/>
  </w:style>
  <w:style w:type="paragraph" w:styleId="a5">
    <w:name w:val="footer"/>
    <w:basedOn w:val="a"/>
    <w:link w:val="a6"/>
    <w:uiPriority w:val="99"/>
    <w:unhideWhenUsed/>
    <w:rsid w:val="00351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548&amp;date=12.01.2022&amp;dst=32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548&amp;date=12.01.2022&amp;dst=32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548&amp;date=12.01.2022&amp;dst=100182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взыскателя (представителя взыскателя) в службу судебных приставов о возбуждении исполнительного производства(Подготовлен для системы КонсультантПлюс, 2022)</vt:lpstr>
    </vt:vector>
  </TitlesOfParts>
  <Company>КонсультантПлюс Версия 4021.00.20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взыскателя (представителя взыскателя) в службу судебных приставов о возбуждении исполнительного производства(Подготовлен для системы КонсультантПлюс, 2022)</dc:title>
  <dc:subject/>
  <dc:creator>Secretar</dc:creator>
  <cp:keywords/>
  <dc:description/>
  <cp:lastModifiedBy>Secretar</cp:lastModifiedBy>
  <cp:revision>2</cp:revision>
  <dcterms:created xsi:type="dcterms:W3CDTF">2022-01-12T02:35:00Z</dcterms:created>
  <dcterms:modified xsi:type="dcterms:W3CDTF">2022-01-12T02:35:00Z</dcterms:modified>
</cp:coreProperties>
</file>