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E000" w14:textId="56A97D62" w:rsidR="007051A0" w:rsidRDefault="009557FF" w:rsidP="00EE612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Дополнительное с</w:t>
      </w:r>
      <w:r w:rsidR="00EE612C">
        <w:rPr>
          <w:rFonts w:ascii="Times New Roman" w:hAnsi="Times New Roman" w:cs="Times New Roman"/>
          <w:b/>
          <w:bCs/>
        </w:rPr>
        <w:t xml:space="preserve">оглашение </w:t>
      </w:r>
    </w:p>
    <w:p w14:paraId="524DFAD7" w14:textId="76E27EF2" w:rsidR="00EE612C" w:rsidRDefault="009557FF" w:rsidP="00EE612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EE612C">
        <w:rPr>
          <w:rFonts w:ascii="Times New Roman" w:hAnsi="Times New Roman" w:cs="Times New Roman"/>
          <w:b/>
          <w:bCs/>
        </w:rPr>
        <w:t xml:space="preserve">б аннулировании </w:t>
      </w:r>
      <w:r>
        <w:rPr>
          <w:rFonts w:ascii="Times New Roman" w:hAnsi="Times New Roman" w:cs="Times New Roman"/>
          <w:b/>
          <w:bCs/>
        </w:rPr>
        <w:t xml:space="preserve">дополнительного </w:t>
      </w:r>
      <w:r w:rsidR="00EE612C">
        <w:rPr>
          <w:rFonts w:ascii="Times New Roman" w:hAnsi="Times New Roman" w:cs="Times New Roman"/>
          <w:b/>
          <w:bCs/>
        </w:rPr>
        <w:t>соглашения №3а</w:t>
      </w:r>
      <w:r>
        <w:rPr>
          <w:rFonts w:ascii="Times New Roman" w:hAnsi="Times New Roman" w:cs="Times New Roman"/>
          <w:b/>
          <w:bCs/>
        </w:rPr>
        <w:t xml:space="preserve"> от 10.10.2020 года</w:t>
      </w:r>
    </w:p>
    <w:p w14:paraId="79EE985E" w14:textId="6E545905" w:rsidR="00EE612C" w:rsidRDefault="009557FF" w:rsidP="00EE612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EE612C">
        <w:rPr>
          <w:rFonts w:ascii="Times New Roman" w:hAnsi="Times New Roman" w:cs="Times New Roman"/>
          <w:b/>
          <w:bCs/>
        </w:rPr>
        <w:t xml:space="preserve"> договору залога № 03/2020-а от 20.03.2020 г. </w:t>
      </w:r>
    </w:p>
    <w:p w14:paraId="64889364" w14:textId="668B579D" w:rsidR="00EE612C" w:rsidRDefault="00EE612C" w:rsidP="00EE612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612C" w:rsidRPr="00EE612C" w14:paraId="3F902F96" w14:textId="77777777" w:rsidTr="009557FF">
        <w:tc>
          <w:tcPr>
            <w:tcW w:w="4672" w:type="dxa"/>
          </w:tcPr>
          <w:p w14:paraId="75D5BB03" w14:textId="4CCD0B0E" w:rsidR="00EE612C" w:rsidRPr="00EE612C" w:rsidRDefault="00EE612C" w:rsidP="00EE6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E612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Санкт-Петербург</w:t>
            </w:r>
          </w:p>
        </w:tc>
        <w:tc>
          <w:tcPr>
            <w:tcW w:w="4673" w:type="dxa"/>
          </w:tcPr>
          <w:p w14:paraId="23744BE4" w14:textId="5E6576AD" w:rsidR="00EE612C" w:rsidRPr="00EE612C" w:rsidRDefault="00EE612C" w:rsidP="00EE612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«05» мая 2022 года</w:t>
            </w:r>
          </w:p>
        </w:tc>
      </w:tr>
    </w:tbl>
    <w:p w14:paraId="0AAD1EA5" w14:textId="7586B0F9" w:rsidR="00EE612C" w:rsidRDefault="00EE612C" w:rsidP="00EE612C">
      <w:pPr>
        <w:jc w:val="center"/>
        <w:rPr>
          <w:rFonts w:ascii="Times New Roman" w:hAnsi="Times New Roman" w:cs="Times New Roman"/>
          <w:b/>
          <w:bCs/>
        </w:rPr>
      </w:pPr>
    </w:p>
    <w:p w14:paraId="4B403066" w14:textId="01763688" w:rsidR="00EE612C" w:rsidRDefault="00EE612C" w:rsidP="00EE6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Пэпэтэшина Полина Петров</w:t>
      </w:r>
      <w:r w:rsidR="00464E86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а, и</w:t>
      </w:r>
      <w:r w:rsidR="009557FF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енуемая в дальнейшем «Залогодатель»,</w:t>
      </w:r>
      <w:r w:rsidR="009557FF">
        <w:rPr>
          <w:rFonts w:ascii="Times New Roman" w:hAnsi="Times New Roman" w:cs="Times New Roman"/>
        </w:rPr>
        <w:t xml:space="preserve"> с одной стороны,</w:t>
      </w:r>
    </w:p>
    <w:p w14:paraId="368407EE" w14:textId="56E8DBF3" w:rsidR="00EE612C" w:rsidRDefault="00EE612C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9557FF">
        <w:rPr>
          <w:rFonts w:ascii="Times New Roman" w:hAnsi="Times New Roman" w:cs="Times New Roman"/>
        </w:rPr>
        <w:t>ППТ», в лице генерального директора Петрова Порфирия Петровича, действующего на основании устава, именуемое в дальнейшем «Залогодержатель», с другой стороны, совместно именуемые «Стороны», а по отдельности «Сторона», заключили настоящее Дополнительное соглашение об аннулировании дополнительного соглашения № 3а от 10.10.2020 года к договору залога №</w:t>
      </w:r>
      <w:r w:rsidR="00441813">
        <w:rPr>
          <w:rFonts w:ascii="Times New Roman" w:hAnsi="Times New Roman" w:cs="Times New Roman"/>
        </w:rPr>
        <w:t xml:space="preserve"> </w:t>
      </w:r>
      <w:r w:rsidR="009557FF">
        <w:rPr>
          <w:rFonts w:ascii="Times New Roman" w:hAnsi="Times New Roman" w:cs="Times New Roman"/>
        </w:rPr>
        <w:t>03/2020-а от 20.03.2020</w:t>
      </w:r>
      <w:r w:rsidR="00441813">
        <w:rPr>
          <w:rFonts w:ascii="Times New Roman" w:hAnsi="Times New Roman" w:cs="Times New Roman"/>
        </w:rPr>
        <w:t xml:space="preserve"> года</w:t>
      </w:r>
      <w:r w:rsidR="009557FF">
        <w:rPr>
          <w:rFonts w:ascii="Times New Roman" w:hAnsi="Times New Roman" w:cs="Times New Roman"/>
        </w:rPr>
        <w:t xml:space="preserve"> о нижеследующем:</w:t>
      </w:r>
    </w:p>
    <w:p w14:paraId="4A1C05EA" w14:textId="45181A9E" w:rsidR="009557FF" w:rsidRDefault="009557FF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Стороны договорились аннулировать заключенное между Залогодателем и Залогодержателем дополнительное соглашение № 3а от 10.10.2020 года к договору залога № 03/2020-а от </w:t>
      </w:r>
      <w:r w:rsidR="00441813">
        <w:rPr>
          <w:rFonts w:ascii="Times New Roman" w:hAnsi="Times New Roman" w:cs="Times New Roman"/>
        </w:rPr>
        <w:t>20.03.2020 года.</w:t>
      </w:r>
    </w:p>
    <w:p w14:paraId="7B83AABD" w14:textId="77777777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Остальные условия Договора, незатронутые настоящим Дополнительным соглашением, сохраняют свою силу, и Стороны подтверждают по ним свои обязательства.</w:t>
      </w:r>
    </w:p>
    <w:p w14:paraId="053A1B9C" w14:textId="23957218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Настоящее Дополнительное соглашение является неотъемлемой частью </w:t>
      </w:r>
      <w:r>
        <w:rPr>
          <w:rFonts w:ascii="Times New Roman" w:hAnsi="Times New Roman" w:cs="Times New Roman"/>
        </w:rPr>
        <w:t>договора залога № 03/2020-а от 20.03.2020 года</w:t>
      </w:r>
      <w:r>
        <w:rPr>
          <w:rFonts w:ascii="Times New Roman" w:hAnsi="Times New Roman"/>
        </w:rPr>
        <w:t xml:space="preserve">, вступает в силу со дня подписания и действует до окончания срока действия </w:t>
      </w:r>
      <w:r>
        <w:rPr>
          <w:rFonts w:ascii="Times New Roman" w:hAnsi="Times New Roman" w:cs="Times New Roman"/>
        </w:rPr>
        <w:t>договора залога № 03/2020-а от 20.03.2020 года</w:t>
      </w:r>
      <w:r>
        <w:rPr>
          <w:rFonts w:ascii="Times New Roman" w:hAnsi="Times New Roman"/>
        </w:rPr>
        <w:t>.</w:t>
      </w:r>
    </w:p>
    <w:p w14:paraId="2141E865" w14:textId="3746DAC3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Настоящее Дополнительное соглашение составлено в двух экземплярах – по одному для каждой из Сторон.</w:t>
      </w:r>
    </w:p>
    <w:p w14:paraId="34432EBA" w14:textId="10645EC7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1813" w14:paraId="54405A6C" w14:textId="77777777" w:rsidTr="00441813">
        <w:tc>
          <w:tcPr>
            <w:tcW w:w="4672" w:type="dxa"/>
          </w:tcPr>
          <w:p w14:paraId="02E185B3" w14:textId="361458D6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Залогодатель</w:t>
            </w:r>
          </w:p>
        </w:tc>
        <w:tc>
          <w:tcPr>
            <w:tcW w:w="4673" w:type="dxa"/>
          </w:tcPr>
          <w:p w14:paraId="20D2DBA0" w14:textId="5D8C6E99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Залогодержатель</w:t>
            </w:r>
          </w:p>
        </w:tc>
      </w:tr>
      <w:tr w:rsidR="00441813" w14:paraId="34CA67BE" w14:textId="77777777" w:rsidTr="00441813">
        <w:tc>
          <w:tcPr>
            <w:tcW w:w="4672" w:type="dxa"/>
          </w:tcPr>
          <w:p w14:paraId="795DE70F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2827333F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447DCBD2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43D9D526" w14:textId="1353B019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 П.П. Пэпэтэшина</w:t>
            </w:r>
          </w:p>
        </w:tc>
        <w:tc>
          <w:tcPr>
            <w:tcW w:w="4673" w:type="dxa"/>
          </w:tcPr>
          <w:p w14:paraId="23AD5896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 ООО «ППТ»</w:t>
            </w:r>
          </w:p>
          <w:p w14:paraId="596DD694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2202FE68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45BCB3C6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 П.П. Петров</w:t>
            </w:r>
          </w:p>
          <w:p w14:paraId="16D2EC92" w14:textId="468DB745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7594BD86" w14:textId="77777777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</w:p>
    <w:p w14:paraId="0B54EF2A" w14:textId="173A302C" w:rsidR="00441813" w:rsidRDefault="00441813" w:rsidP="00441813">
      <w:pPr>
        <w:jc w:val="both"/>
        <w:rPr>
          <w:rFonts w:ascii="Times New Roman" w:hAnsi="Times New Roman" w:cs="Times New Roman"/>
        </w:rPr>
      </w:pPr>
    </w:p>
    <w:p w14:paraId="2E56C55A" w14:textId="51DDDE78" w:rsidR="00334B5F" w:rsidRDefault="00334B5F" w:rsidP="00441813">
      <w:pPr>
        <w:jc w:val="both"/>
        <w:rPr>
          <w:rFonts w:ascii="Times New Roman" w:hAnsi="Times New Roman" w:cs="Times New Roman"/>
        </w:rPr>
      </w:pPr>
    </w:p>
    <w:p w14:paraId="47AC7417" w14:textId="3DEE6FAC" w:rsidR="00334B5F" w:rsidRDefault="00334B5F" w:rsidP="00441813">
      <w:pPr>
        <w:jc w:val="both"/>
        <w:rPr>
          <w:rFonts w:ascii="Times New Roman" w:hAnsi="Times New Roman" w:cs="Times New Roman"/>
        </w:rPr>
      </w:pPr>
    </w:p>
    <w:p w14:paraId="7F3EE0BD" w14:textId="77777777" w:rsidR="00334B5F" w:rsidRPr="00EE612C" w:rsidRDefault="00334B5F" w:rsidP="00441813">
      <w:pPr>
        <w:jc w:val="both"/>
        <w:rPr>
          <w:rFonts w:ascii="Times New Roman" w:hAnsi="Times New Roman" w:cs="Times New Roman"/>
        </w:rPr>
      </w:pPr>
    </w:p>
    <w:sectPr w:rsidR="00334B5F" w:rsidRPr="00EE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2C"/>
    <w:rsid w:val="00334B5F"/>
    <w:rsid w:val="00441813"/>
    <w:rsid w:val="00464E86"/>
    <w:rsid w:val="007051A0"/>
    <w:rsid w:val="009557FF"/>
    <w:rsid w:val="00EC71B1"/>
    <w:rsid w:val="00E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5E73"/>
  <w15:chartTrackingRefBased/>
  <w15:docId w15:val="{33AC5F0E-6A0E-4BBB-952D-D25845DF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4</cp:revision>
  <dcterms:created xsi:type="dcterms:W3CDTF">2022-05-27T08:39:00Z</dcterms:created>
  <dcterms:modified xsi:type="dcterms:W3CDTF">2022-06-03T08:17:00Z</dcterms:modified>
</cp:coreProperties>
</file>