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0907" w14:textId="4C1A5CFE" w:rsidR="00F67616" w:rsidRPr="005619E7" w:rsidRDefault="00F67616" w:rsidP="00C37CE7">
      <w:pPr>
        <w:jc w:val="center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Договор мены</w:t>
      </w:r>
    </w:p>
    <w:p w14:paraId="68350253" w14:textId="6975344A" w:rsidR="00F67616" w:rsidRPr="005619E7" w:rsidRDefault="0045502C" w:rsidP="00C37CE7">
      <w:pPr>
        <w:jc w:val="center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недвижимости без доплаты</w:t>
      </w:r>
    </w:p>
    <w:p w14:paraId="185D96D2" w14:textId="607940BC" w:rsidR="00F67616" w:rsidRPr="005619E7" w:rsidRDefault="00F67616" w:rsidP="00C37CE7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 xml:space="preserve">г. Москва                                                                                                                            </w:t>
      </w:r>
      <w:r w:rsidR="00437CCD">
        <w:rPr>
          <w:rFonts w:ascii="Helvetica" w:hAnsi="Helvetica"/>
          <w:sz w:val="20"/>
          <w:szCs w:val="20"/>
        </w:rPr>
        <w:t xml:space="preserve">               </w:t>
      </w:r>
      <w:r w:rsidRPr="005619E7">
        <w:rPr>
          <w:rFonts w:ascii="Helvetica" w:hAnsi="Helvetica"/>
          <w:sz w:val="20"/>
          <w:szCs w:val="20"/>
        </w:rPr>
        <w:t>«29» июня 2023 г.</w:t>
      </w:r>
    </w:p>
    <w:p w14:paraId="12752662" w14:textId="7C084C08" w:rsidR="00F67616" w:rsidRPr="005619E7" w:rsidRDefault="00F67616" w:rsidP="00C37CE7">
      <w:pPr>
        <w:jc w:val="both"/>
        <w:rPr>
          <w:rFonts w:ascii="Helvetica" w:hAnsi="Helvetica"/>
          <w:caps/>
          <w:sz w:val="20"/>
          <w:szCs w:val="20"/>
        </w:rPr>
      </w:pPr>
    </w:p>
    <w:p w14:paraId="123070A9" w14:textId="177A6FD1" w:rsidR="00761B50" w:rsidRPr="005619E7" w:rsidRDefault="00F67616" w:rsidP="00C37CE7">
      <w:pPr>
        <w:ind w:firstLine="709"/>
        <w:jc w:val="both"/>
        <w:rPr>
          <w:rFonts w:ascii="Helvetica" w:hAnsi="Helvetica"/>
          <w:sz w:val="20"/>
          <w:szCs w:val="20"/>
          <w:shd w:val="clear" w:color="auto" w:fill="FFFFFF"/>
        </w:rPr>
      </w:pPr>
      <w:proofErr w:type="spellStart"/>
      <w:r w:rsidRPr="005619E7">
        <w:rPr>
          <w:rFonts w:ascii="Helvetica" w:hAnsi="Helvetica"/>
          <w:sz w:val="20"/>
          <w:szCs w:val="20"/>
          <w:shd w:val="clear" w:color="auto" w:fill="FFFFFF"/>
        </w:rPr>
        <w:t>Пэпэтэшин</w:t>
      </w:r>
      <w:proofErr w:type="spellEnd"/>
      <w:r w:rsidRPr="005619E7">
        <w:rPr>
          <w:rFonts w:ascii="Helvetica" w:hAnsi="Helvetica"/>
          <w:sz w:val="20"/>
          <w:szCs w:val="20"/>
          <w:shd w:val="clear" w:color="auto" w:fill="FFFFFF"/>
        </w:rPr>
        <w:t xml:space="preserve"> Петр Петрович</w:t>
      </w:r>
      <w:r w:rsidR="00761B50" w:rsidRPr="005619E7">
        <w:rPr>
          <w:rFonts w:ascii="Helvetica" w:hAnsi="Helvetica"/>
          <w:sz w:val="20"/>
          <w:szCs w:val="20"/>
          <w:shd w:val="clear" w:color="auto" w:fill="FFFFFF"/>
        </w:rPr>
        <w:t xml:space="preserve">, 01.01.2000 г.р., паспорт серия 11 22 номер 123456, выдан отделением ГУ МВД России по г. Москва 10.01.2020 г. код подразделения 111-222, проживающий по адресу 456789, Россия, Москва, просп. Замечательный, д.2, именуемый в дальнейшем «Сторона 1», с одной стороны и </w:t>
      </w:r>
    </w:p>
    <w:p w14:paraId="1B670241" w14:textId="30739864" w:rsidR="00F67616" w:rsidRPr="005619E7" w:rsidRDefault="00F67616" w:rsidP="00C37CE7">
      <w:pPr>
        <w:ind w:firstLine="709"/>
        <w:jc w:val="both"/>
        <w:rPr>
          <w:rFonts w:ascii="Helvetica" w:hAnsi="Helvetica"/>
          <w:sz w:val="20"/>
          <w:szCs w:val="20"/>
          <w:shd w:val="clear" w:color="auto" w:fill="FFFFFF"/>
        </w:rPr>
      </w:pPr>
      <w:proofErr w:type="spellStart"/>
      <w:r w:rsidRPr="005619E7">
        <w:rPr>
          <w:rFonts w:ascii="Helvetica" w:hAnsi="Helvetica"/>
          <w:sz w:val="20"/>
          <w:szCs w:val="20"/>
          <w:shd w:val="clear" w:color="auto" w:fill="FFFFFF"/>
        </w:rPr>
        <w:t>Пэпэтешина</w:t>
      </w:r>
      <w:proofErr w:type="spellEnd"/>
      <w:r w:rsidRPr="005619E7">
        <w:rPr>
          <w:rFonts w:ascii="Helvetica" w:hAnsi="Helvetica"/>
          <w:sz w:val="20"/>
          <w:szCs w:val="20"/>
          <w:shd w:val="clear" w:color="auto" w:fill="FFFFFF"/>
        </w:rPr>
        <w:t xml:space="preserve"> Полина Петровна</w:t>
      </w:r>
      <w:r w:rsidR="00761B50" w:rsidRPr="005619E7">
        <w:rPr>
          <w:rFonts w:ascii="Helvetica" w:hAnsi="Helvetica"/>
          <w:sz w:val="20"/>
          <w:szCs w:val="20"/>
          <w:shd w:val="clear" w:color="auto" w:fill="FFFFFF"/>
        </w:rPr>
        <w:t>, 01.02.2000 г.р., паспорт серия 33 44 номер 654321, выдан отделением ГУ МВД России по г. Москва 10.02.2020 г. код подразделения 111-222, проживающ</w:t>
      </w:r>
      <w:r w:rsidR="000A2FEC">
        <w:rPr>
          <w:rFonts w:ascii="Helvetica" w:hAnsi="Helvetica"/>
          <w:sz w:val="20"/>
          <w:szCs w:val="20"/>
          <w:shd w:val="clear" w:color="auto" w:fill="FFFFFF"/>
        </w:rPr>
        <w:t>ая</w:t>
      </w:r>
      <w:r w:rsidR="00761B50" w:rsidRPr="005619E7">
        <w:rPr>
          <w:rFonts w:ascii="Helvetica" w:hAnsi="Helvetica"/>
          <w:sz w:val="20"/>
          <w:szCs w:val="20"/>
          <w:shd w:val="clear" w:color="auto" w:fill="FFFFFF"/>
        </w:rPr>
        <w:t xml:space="preserve"> по адресу 456789, Россия, Москва, просп. Замечательный, д.1, именуемый в дальнейшем «Сторона 2», с другой стороны, именуемые в дальнейшем «Стороны», заключили настоящий договор о нижеследующем:</w:t>
      </w:r>
    </w:p>
    <w:p w14:paraId="29E27C34" w14:textId="70C3AA48" w:rsidR="00C37CE7" w:rsidRPr="005619E7" w:rsidRDefault="00C37CE7" w:rsidP="00C37CE7">
      <w:pPr>
        <w:jc w:val="both"/>
        <w:rPr>
          <w:rFonts w:ascii="Helvetica" w:hAnsi="Helvetica"/>
          <w:sz w:val="20"/>
          <w:szCs w:val="20"/>
          <w:shd w:val="clear" w:color="auto" w:fill="FFFFFF"/>
        </w:rPr>
      </w:pPr>
    </w:p>
    <w:p w14:paraId="1D6892BB" w14:textId="0BB26E67" w:rsidR="00C37CE7" w:rsidRPr="005619E7" w:rsidRDefault="00C37CE7" w:rsidP="00C37CE7">
      <w:pPr>
        <w:jc w:val="center"/>
        <w:rPr>
          <w:rFonts w:ascii="Helvetica" w:hAnsi="Helvetica"/>
          <w:sz w:val="20"/>
          <w:szCs w:val="20"/>
          <w:shd w:val="clear" w:color="auto" w:fill="FFFFFF"/>
        </w:rPr>
      </w:pPr>
      <w:r w:rsidRPr="005619E7">
        <w:rPr>
          <w:rFonts w:ascii="Helvetica" w:hAnsi="Helvetica"/>
          <w:sz w:val="20"/>
          <w:szCs w:val="20"/>
          <w:shd w:val="clear" w:color="auto" w:fill="FFFFFF"/>
        </w:rPr>
        <w:t>1. ПРЕДМЕТ ДОГОВОРА</w:t>
      </w:r>
    </w:p>
    <w:p w14:paraId="35B63E34" w14:textId="453E80A3" w:rsidR="00C37CE7" w:rsidRPr="005619E7" w:rsidRDefault="00C37CE7" w:rsidP="0056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 xml:space="preserve">1.1. Каждая из Сторон обязуется передать в собственность другой Стороны </w:t>
      </w:r>
      <w:r w:rsidR="0045502C" w:rsidRPr="005619E7">
        <w:rPr>
          <w:rFonts w:ascii="Helvetica" w:hAnsi="Helvetica" w:cs="Arial"/>
          <w:sz w:val="20"/>
          <w:szCs w:val="20"/>
        </w:rPr>
        <w:t>принадлежащее им на праве собственности недвижимое имущество</w:t>
      </w:r>
      <w:r w:rsidRPr="005619E7">
        <w:rPr>
          <w:rFonts w:ascii="Helvetica" w:hAnsi="Helvetica" w:cs="Arial"/>
          <w:sz w:val="20"/>
          <w:szCs w:val="20"/>
        </w:rPr>
        <w:t xml:space="preserve"> на условиях, определенных настоящим договором.</w:t>
      </w:r>
    </w:p>
    <w:p w14:paraId="76E84EDA" w14:textId="77777777" w:rsidR="008118FC" w:rsidRPr="005619E7" w:rsidRDefault="00C37CE7" w:rsidP="005619E7">
      <w:pPr>
        <w:jc w:val="both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 xml:space="preserve">1.2. Сторона 1 обязуется передать Стороне 2 </w:t>
      </w:r>
    </w:p>
    <w:p w14:paraId="337BD6B9" w14:textId="77777777" w:rsidR="008118FC" w:rsidRPr="005619E7" w:rsidRDefault="0045502C" w:rsidP="005619E7">
      <w:pPr>
        <w:jc w:val="both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 xml:space="preserve">квартиру, расположенную на 1 этаже дома, находящуюся по адресу </w:t>
      </w:r>
      <w:r w:rsidRPr="005619E7">
        <w:rPr>
          <w:rFonts w:ascii="Helvetica" w:hAnsi="Helvetica"/>
          <w:sz w:val="20"/>
          <w:szCs w:val="20"/>
          <w:shd w:val="clear" w:color="auto" w:fill="FFFFFF"/>
        </w:rPr>
        <w:t>456789, Россия, Москва, просп. Замечательный, д.3 кв. 1</w:t>
      </w:r>
      <w:r w:rsidR="00C37CE7" w:rsidRPr="005619E7">
        <w:rPr>
          <w:rFonts w:ascii="Helvetica" w:hAnsi="Helvetica" w:cs="Arial"/>
          <w:sz w:val="20"/>
          <w:szCs w:val="20"/>
        </w:rPr>
        <w:t>,</w:t>
      </w:r>
      <w:r w:rsidRPr="005619E7">
        <w:rPr>
          <w:rFonts w:ascii="Helvetica" w:hAnsi="Helvetica" w:cs="Arial"/>
          <w:sz w:val="20"/>
          <w:szCs w:val="20"/>
        </w:rPr>
        <w:t xml:space="preserve"> общая площадь 30 м</w:t>
      </w:r>
      <w:r w:rsidR="001B2F20" w:rsidRPr="005619E7">
        <w:rPr>
          <w:rFonts w:ascii="Helvetica" w:hAnsi="Helvetica" w:cs="Arial"/>
          <w:sz w:val="20"/>
          <w:szCs w:val="20"/>
          <w:vertAlign w:val="superscript"/>
        </w:rPr>
        <w:t>2</w:t>
      </w:r>
      <w:r w:rsidRPr="005619E7">
        <w:rPr>
          <w:rFonts w:ascii="Helvetica" w:hAnsi="Helvetica" w:cs="Arial"/>
          <w:sz w:val="20"/>
          <w:szCs w:val="20"/>
        </w:rPr>
        <w:t>,</w:t>
      </w:r>
      <w:r w:rsidR="001B2F20" w:rsidRPr="005619E7">
        <w:rPr>
          <w:rFonts w:ascii="Helvetica" w:hAnsi="Helvetica" w:cs="Arial"/>
          <w:sz w:val="20"/>
          <w:szCs w:val="20"/>
        </w:rPr>
        <w:t xml:space="preserve"> кадастровый номер 31:12:12345678</w:t>
      </w:r>
      <w:r w:rsidR="009F5839" w:rsidRPr="005619E7">
        <w:rPr>
          <w:rFonts w:ascii="Helvetica" w:hAnsi="Helvetica" w:cs="Arial"/>
          <w:sz w:val="20"/>
          <w:szCs w:val="20"/>
        </w:rPr>
        <w:t>:2,</w:t>
      </w:r>
      <w:r w:rsidR="00C37CE7" w:rsidRPr="005619E7">
        <w:rPr>
          <w:rFonts w:ascii="Helvetica" w:hAnsi="Helvetica" w:cs="Arial"/>
          <w:sz w:val="20"/>
          <w:szCs w:val="20"/>
        </w:rPr>
        <w:t xml:space="preserve"> </w:t>
      </w:r>
    </w:p>
    <w:p w14:paraId="069D5B3F" w14:textId="44399594" w:rsidR="00C37CE7" w:rsidRPr="005619E7" w:rsidRDefault="00AB00B7" w:rsidP="005619E7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 xml:space="preserve">которая принадлежит стороне на праве собственности, </w:t>
      </w:r>
      <w:r w:rsidR="008118FC" w:rsidRPr="005619E7">
        <w:rPr>
          <w:rFonts w:ascii="Helvetica" w:hAnsi="Helvetica" w:cs="Arial"/>
          <w:sz w:val="20"/>
          <w:szCs w:val="20"/>
        </w:rPr>
        <w:t xml:space="preserve">запись в ЕГРН от 10.10.2022 </w:t>
      </w:r>
      <w:r w:rsidR="000A2FEC" w:rsidRPr="005619E7">
        <w:rPr>
          <w:rFonts w:ascii="Helvetica" w:hAnsi="Helvetica" w:cs="Arial"/>
          <w:sz w:val="20"/>
          <w:szCs w:val="20"/>
        </w:rPr>
        <w:t>№12–34/567–88/999</w:t>
      </w:r>
      <w:r w:rsidR="008118FC" w:rsidRPr="005619E7">
        <w:rPr>
          <w:rFonts w:ascii="Helvetica" w:hAnsi="Helvetica" w:cs="Arial"/>
          <w:sz w:val="20"/>
          <w:szCs w:val="20"/>
        </w:rPr>
        <w:t xml:space="preserve">/111/2022-111/2, </w:t>
      </w:r>
      <w:r w:rsidR="009F5839" w:rsidRPr="005619E7">
        <w:rPr>
          <w:rFonts w:ascii="Helvetica" w:hAnsi="Helvetica" w:cs="Arial"/>
          <w:sz w:val="20"/>
          <w:szCs w:val="20"/>
        </w:rPr>
        <w:t>выписк</w:t>
      </w:r>
      <w:r w:rsidR="008118FC" w:rsidRPr="005619E7">
        <w:rPr>
          <w:rFonts w:ascii="Helvetica" w:hAnsi="Helvetica" w:cs="Arial"/>
          <w:sz w:val="20"/>
          <w:szCs w:val="20"/>
        </w:rPr>
        <w:t>а</w:t>
      </w:r>
      <w:r w:rsidR="009F5839" w:rsidRPr="005619E7">
        <w:rPr>
          <w:rFonts w:ascii="Helvetica" w:hAnsi="Helvetica" w:cs="Arial"/>
          <w:sz w:val="20"/>
          <w:szCs w:val="20"/>
        </w:rPr>
        <w:t xml:space="preserve"> из ЕГРН от «20» июня 2023 г. №11-22-33/444/2022-555</w:t>
      </w:r>
      <w:r w:rsidRPr="005619E7">
        <w:rPr>
          <w:rFonts w:ascii="Helvetica" w:hAnsi="Helvetica" w:cs="Arial"/>
          <w:sz w:val="20"/>
          <w:szCs w:val="20"/>
        </w:rPr>
        <w:t>, и которая оценивается в 5 000 000 руб. (пять миллионов рублей)</w:t>
      </w:r>
      <w:r w:rsidR="0045502C" w:rsidRPr="005619E7">
        <w:rPr>
          <w:rFonts w:ascii="Helvetica" w:hAnsi="Helvetica" w:cs="Arial"/>
          <w:sz w:val="20"/>
          <w:szCs w:val="20"/>
        </w:rPr>
        <w:t xml:space="preserve"> </w:t>
      </w:r>
      <w:r w:rsidR="00C37CE7" w:rsidRPr="005619E7">
        <w:rPr>
          <w:rFonts w:ascii="Helvetica" w:hAnsi="Helvetica" w:cs="Arial"/>
          <w:sz w:val="20"/>
          <w:szCs w:val="20"/>
        </w:rPr>
        <w:t>и обязуется принять</w:t>
      </w:r>
      <w:r w:rsidR="0045502C" w:rsidRPr="005619E7">
        <w:rPr>
          <w:rFonts w:ascii="Helvetica" w:hAnsi="Helvetica" w:cs="Arial"/>
          <w:sz w:val="20"/>
          <w:szCs w:val="20"/>
        </w:rPr>
        <w:t xml:space="preserve"> в собственность недвижимость</w:t>
      </w:r>
      <w:r w:rsidR="00C37CE7" w:rsidRPr="005619E7">
        <w:rPr>
          <w:rFonts w:ascii="Helvetica" w:hAnsi="Helvetica" w:cs="Arial"/>
          <w:sz w:val="20"/>
          <w:szCs w:val="20"/>
        </w:rPr>
        <w:t>, указанн</w:t>
      </w:r>
      <w:r w:rsidR="0045502C" w:rsidRPr="005619E7">
        <w:rPr>
          <w:rFonts w:ascii="Helvetica" w:hAnsi="Helvetica" w:cs="Arial"/>
          <w:sz w:val="20"/>
          <w:szCs w:val="20"/>
        </w:rPr>
        <w:t>ую</w:t>
      </w:r>
      <w:r w:rsidR="00C37CE7" w:rsidRPr="005619E7">
        <w:rPr>
          <w:rFonts w:ascii="Helvetica" w:hAnsi="Helvetica" w:cs="Arial"/>
          <w:sz w:val="20"/>
          <w:szCs w:val="20"/>
        </w:rPr>
        <w:t xml:space="preserve"> в п. 1.3.</w:t>
      </w:r>
    </w:p>
    <w:p w14:paraId="529D5164" w14:textId="77777777" w:rsidR="008118FC" w:rsidRPr="005619E7" w:rsidRDefault="00C37CE7" w:rsidP="005619E7">
      <w:pPr>
        <w:pStyle w:val="1"/>
        <w:spacing w:before="0"/>
        <w:jc w:val="both"/>
        <w:rPr>
          <w:rFonts w:ascii="Helvetica" w:hAnsi="Helvetica" w:cs="Arial"/>
          <w:color w:val="auto"/>
          <w:sz w:val="20"/>
          <w:szCs w:val="20"/>
        </w:rPr>
      </w:pPr>
      <w:r w:rsidRPr="005619E7">
        <w:rPr>
          <w:rFonts w:ascii="Helvetica" w:hAnsi="Helvetica" w:cs="Arial"/>
          <w:color w:val="auto"/>
          <w:sz w:val="20"/>
          <w:szCs w:val="20"/>
        </w:rPr>
        <w:t xml:space="preserve">1.3. Сторона 2 обязуется принять </w:t>
      </w:r>
      <w:r w:rsidR="00AB00B7" w:rsidRPr="005619E7">
        <w:rPr>
          <w:rFonts w:ascii="Helvetica" w:hAnsi="Helvetica" w:cs="Arial"/>
          <w:color w:val="auto"/>
          <w:sz w:val="20"/>
          <w:szCs w:val="20"/>
        </w:rPr>
        <w:t>в собственность недвижимость</w:t>
      </w:r>
      <w:r w:rsidRPr="005619E7">
        <w:rPr>
          <w:rFonts w:ascii="Helvetica" w:hAnsi="Helvetica" w:cs="Arial"/>
          <w:color w:val="auto"/>
          <w:sz w:val="20"/>
          <w:szCs w:val="20"/>
        </w:rPr>
        <w:t>, указанн</w:t>
      </w:r>
      <w:r w:rsidR="00AB00B7" w:rsidRPr="005619E7">
        <w:rPr>
          <w:rFonts w:ascii="Helvetica" w:hAnsi="Helvetica" w:cs="Arial"/>
          <w:color w:val="auto"/>
          <w:sz w:val="20"/>
          <w:szCs w:val="20"/>
        </w:rPr>
        <w:t>ую</w:t>
      </w:r>
      <w:r w:rsidRPr="005619E7">
        <w:rPr>
          <w:rFonts w:ascii="Helvetica" w:hAnsi="Helvetica" w:cs="Arial"/>
          <w:color w:val="auto"/>
          <w:sz w:val="20"/>
          <w:szCs w:val="20"/>
        </w:rPr>
        <w:t xml:space="preserve"> в пункте 1.2, и обязуется передать Стороне 1 </w:t>
      </w:r>
    </w:p>
    <w:p w14:paraId="05B04C88" w14:textId="5DE8F092" w:rsidR="008118FC" w:rsidRPr="005619E7" w:rsidRDefault="00AB00B7" w:rsidP="005619E7">
      <w:pPr>
        <w:pStyle w:val="1"/>
        <w:spacing w:before="0"/>
        <w:jc w:val="both"/>
        <w:rPr>
          <w:rFonts w:ascii="Helvetica" w:hAnsi="Helvetica" w:cs="Arial"/>
          <w:color w:val="auto"/>
          <w:sz w:val="20"/>
          <w:szCs w:val="20"/>
        </w:rPr>
      </w:pPr>
      <w:r w:rsidRPr="005619E7">
        <w:rPr>
          <w:rFonts w:ascii="Helvetica" w:hAnsi="Helvetica" w:cs="Arial"/>
          <w:color w:val="auto"/>
          <w:sz w:val="20"/>
          <w:szCs w:val="20"/>
        </w:rPr>
        <w:t xml:space="preserve">квартиру, расположенную на 1 этаже дома, находящуюся по адресу </w:t>
      </w:r>
      <w:r w:rsidRPr="005619E7">
        <w:rPr>
          <w:rFonts w:ascii="Helvetica" w:hAnsi="Helvetica"/>
          <w:color w:val="auto"/>
          <w:sz w:val="20"/>
          <w:szCs w:val="20"/>
          <w:shd w:val="clear" w:color="auto" w:fill="FFFFFF"/>
        </w:rPr>
        <w:t xml:space="preserve">456789, Россия, Москва, просп. Замечательный, д.3 кв. </w:t>
      </w:r>
      <w:r w:rsidR="000A2FEC">
        <w:rPr>
          <w:rFonts w:ascii="Helvetica" w:hAnsi="Helvetica"/>
          <w:color w:val="auto"/>
          <w:sz w:val="20"/>
          <w:szCs w:val="20"/>
          <w:shd w:val="clear" w:color="auto" w:fill="FFFFFF"/>
        </w:rPr>
        <w:t>3</w:t>
      </w:r>
      <w:r w:rsidRPr="005619E7">
        <w:rPr>
          <w:rFonts w:ascii="Helvetica" w:hAnsi="Helvetica" w:cs="Arial"/>
          <w:color w:val="auto"/>
          <w:sz w:val="20"/>
          <w:szCs w:val="20"/>
        </w:rPr>
        <w:t>, общая площадь 30 м</w:t>
      </w:r>
      <w:r w:rsidR="001B2F20" w:rsidRPr="005619E7">
        <w:rPr>
          <w:rFonts w:ascii="Helvetica" w:hAnsi="Helvetica" w:cs="Arial"/>
          <w:color w:val="auto"/>
          <w:sz w:val="20"/>
          <w:szCs w:val="20"/>
          <w:vertAlign w:val="superscript"/>
        </w:rPr>
        <w:t>2</w:t>
      </w:r>
      <w:r w:rsidRPr="005619E7">
        <w:rPr>
          <w:rFonts w:ascii="Helvetica" w:hAnsi="Helvetica" w:cs="Arial"/>
          <w:color w:val="auto"/>
          <w:sz w:val="20"/>
          <w:szCs w:val="20"/>
        </w:rPr>
        <w:t xml:space="preserve">, </w:t>
      </w:r>
      <w:r w:rsidR="008118FC" w:rsidRPr="005619E7">
        <w:rPr>
          <w:rFonts w:ascii="Helvetica" w:hAnsi="Helvetica" w:cs="Arial"/>
          <w:color w:val="auto"/>
          <w:sz w:val="20"/>
          <w:szCs w:val="20"/>
        </w:rPr>
        <w:t>кадастровый номер</w:t>
      </w:r>
      <w:r w:rsidR="009F5839" w:rsidRPr="005619E7">
        <w:rPr>
          <w:rFonts w:ascii="Helvetica" w:hAnsi="Helvetica" w:cs="Arial"/>
          <w:color w:val="auto"/>
          <w:sz w:val="20"/>
          <w:szCs w:val="20"/>
        </w:rPr>
        <w:t xml:space="preserve"> 31:21:87654321:2, </w:t>
      </w:r>
    </w:p>
    <w:p w14:paraId="72F60C7B" w14:textId="1182AB4F" w:rsidR="00AB00B7" w:rsidRPr="005619E7" w:rsidRDefault="009F5839" w:rsidP="005619E7">
      <w:pPr>
        <w:pStyle w:val="1"/>
        <w:spacing w:before="0"/>
        <w:jc w:val="both"/>
        <w:rPr>
          <w:rFonts w:ascii="Helvetica" w:hAnsi="Helvetica" w:cs="Arial"/>
          <w:color w:val="auto"/>
          <w:sz w:val="20"/>
          <w:szCs w:val="20"/>
        </w:rPr>
      </w:pPr>
      <w:r w:rsidRPr="005619E7">
        <w:rPr>
          <w:rFonts w:ascii="Helvetica" w:hAnsi="Helvetica" w:cs="Arial"/>
          <w:color w:val="auto"/>
          <w:sz w:val="20"/>
          <w:szCs w:val="20"/>
        </w:rPr>
        <w:t xml:space="preserve">которая принадлежит стороне на праве собственности, </w:t>
      </w:r>
      <w:r w:rsidR="008118FC" w:rsidRPr="005619E7">
        <w:rPr>
          <w:rFonts w:ascii="Helvetica" w:hAnsi="Helvetica" w:cs="Arial"/>
          <w:color w:val="auto"/>
          <w:sz w:val="20"/>
          <w:szCs w:val="20"/>
        </w:rPr>
        <w:t xml:space="preserve">запись в ЕГРН от 10.10.2022 </w:t>
      </w:r>
      <w:r w:rsidR="000A2FEC" w:rsidRPr="005619E7">
        <w:rPr>
          <w:rFonts w:ascii="Helvetica" w:hAnsi="Helvetica" w:cs="Arial"/>
          <w:color w:val="auto"/>
          <w:sz w:val="20"/>
          <w:szCs w:val="20"/>
        </w:rPr>
        <w:t>№121–43/765–99/888</w:t>
      </w:r>
      <w:r w:rsidR="008118FC" w:rsidRPr="005619E7">
        <w:rPr>
          <w:rFonts w:ascii="Helvetica" w:hAnsi="Helvetica" w:cs="Arial"/>
          <w:color w:val="auto"/>
          <w:sz w:val="20"/>
          <w:szCs w:val="20"/>
        </w:rPr>
        <w:t>/222/</w:t>
      </w:r>
      <w:r w:rsidR="000A2FEC" w:rsidRPr="005619E7">
        <w:rPr>
          <w:rFonts w:ascii="Helvetica" w:hAnsi="Helvetica" w:cs="Arial"/>
          <w:color w:val="auto"/>
          <w:sz w:val="20"/>
          <w:szCs w:val="20"/>
        </w:rPr>
        <w:t>2022–222/3</w:t>
      </w:r>
      <w:r w:rsidR="008118FC" w:rsidRPr="005619E7">
        <w:rPr>
          <w:rFonts w:ascii="Helvetica" w:hAnsi="Helvetica" w:cs="Arial"/>
          <w:color w:val="auto"/>
          <w:sz w:val="20"/>
          <w:szCs w:val="20"/>
        </w:rPr>
        <w:t xml:space="preserve">, выписка </w:t>
      </w:r>
      <w:r w:rsidRPr="005619E7">
        <w:rPr>
          <w:rFonts w:ascii="Helvetica" w:hAnsi="Helvetica" w:cs="Arial"/>
          <w:color w:val="auto"/>
          <w:sz w:val="20"/>
          <w:szCs w:val="20"/>
        </w:rPr>
        <w:t xml:space="preserve">из ЕГРН от «20» июня 2023 г. </w:t>
      </w:r>
      <w:r w:rsidR="000A2FEC" w:rsidRPr="005619E7">
        <w:rPr>
          <w:rFonts w:ascii="Helvetica" w:hAnsi="Helvetica" w:cs="Arial"/>
          <w:color w:val="auto"/>
          <w:sz w:val="20"/>
          <w:szCs w:val="20"/>
        </w:rPr>
        <w:t>№99–88–77</w:t>
      </w:r>
      <w:r w:rsidRPr="005619E7">
        <w:rPr>
          <w:rFonts w:ascii="Helvetica" w:hAnsi="Helvetica" w:cs="Arial"/>
          <w:color w:val="auto"/>
          <w:sz w:val="20"/>
          <w:szCs w:val="20"/>
        </w:rPr>
        <w:t>/666/</w:t>
      </w:r>
      <w:r w:rsidR="000A2FEC" w:rsidRPr="005619E7">
        <w:rPr>
          <w:rFonts w:ascii="Helvetica" w:hAnsi="Helvetica" w:cs="Arial"/>
          <w:color w:val="auto"/>
          <w:sz w:val="20"/>
          <w:szCs w:val="20"/>
        </w:rPr>
        <w:t>2022–444</w:t>
      </w:r>
      <w:r w:rsidRPr="005619E7">
        <w:rPr>
          <w:rFonts w:ascii="Helvetica" w:hAnsi="Helvetica" w:cs="Arial"/>
          <w:color w:val="auto"/>
          <w:sz w:val="20"/>
          <w:szCs w:val="20"/>
        </w:rPr>
        <w:t>, и которая оценивается в 5 000 000 руб.</w:t>
      </w:r>
    </w:p>
    <w:p w14:paraId="30D9F64F" w14:textId="039C4EB1" w:rsidR="00F27394" w:rsidRPr="005619E7" w:rsidRDefault="00F27394" w:rsidP="005619E7">
      <w:pPr>
        <w:pStyle w:val="1"/>
        <w:spacing w:before="0"/>
        <w:jc w:val="both"/>
        <w:rPr>
          <w:rFonts w:ascii="Helvetica" w:hAnsi="Helvetica" w:cs="Arial"/>
          <w:color w:val="auto"/>
          <w:sz w:val="20"/>
          <w:szCs w:val="20"/>
        </w:rPr>
      </w:pPr>
      <w:r w:rsidRPr="005619E7">
        <w:rPr>
          <w:rFonts w:ascii="Helvetica" w:hAnsi="Helvetica" w:cs="Arial"/>
          <w:color w:val="auto"/>
          <w:sz w:val="20"/>
          <w:szCs w:val="20"/>
        </w:rPr>
        <w:t>1.4. Указанн</w:t>
      </w:r>
      <w:r w:rsidR="00AB00B7" w:rsidRPr="005619E7">
        <w:rPr>
          <w:rFonts w:ascii="Helvetica" w:hAnsi="Helvetica" w:cs="Arial"/>
          <w:color w:val="auto"/>
          <w:sz w:val="20"/>
          <w:szCs w:val="20"/>
        </w:rPr>
        <w:t>ая</w:t>
      </w:r>
      <w:r w:rsidRPr="005619E7">
        <w:rPr>
          <w:rFonts w:ascii="Helvetica" w:hAnsi="Helvetica" w:cs="Arial"/>
          <w:color w:val="auto"/>
          <w:sz w:val="20"/>
          <w:szCs w:val="20"/>
        </w:rPr>
        <w:t xml:space="preserve"> в </w:t>
      </w:r>
      <w:proofErr w:type="spellStart"/>
      <w:r w:rsidRPr="005619E7">
        <w:rPr>
          <w:rFonts w:ascii="Helvetica" w:hAnsi="Helvetica" w:cs="Arial"/>
          <w:color w:val="auto"/>
          <w:sz w:val="20"/>
          <w:szCs w:val="20"/>
        </w:rPr>
        <w:t>пп</w:t>
      </w:r>
      <w:proofErr w:type="spellEnd"/>
      <w:r w:rsidRPr="005619E7">
        <w:rPr>
          <w:rFonts w:ascii="Helvetica" w:hAnsi="Helvetica" w:cs="Arial"/>
          <w:color w:val="auto"/>
          <w:sz w:val="20"/>
          <w:szCs w:val="20"/>
        </w:rPr>
        <w:t xml:space="preserve">. 1.2–1.3 </w:t>
      </w:r>
      <w:r w:rsidR="00AB00B7" w:rsidRPr="005619E7">
        <w:rPr>
          <w:rFonts w:ascii="Helvetica" w:hAnsi="Helvetica" w:cs="Arial"/>
          <w:color w:val="auto"/>
          <w:sz w:val="20"/>
          <w:szCs w:val="20"/>
        </w:rPr>
        <w:t>недвижимость</w:t>
      </w:r>
      <w:r w:rsidRPr="005619E7">
        <w:rPr>
          <w:rFonts w:ascii="Helvetica" w:hAnsi="Helvetica" w:cs="Arial"/>
          <w:color w:val="auto"/>
          <w:sz w:val="20"/>
          <w:szCs w:val="20"/>
        </w:rPr>
        <w:t xml:space="preserve"> явля</w:t>
      </w:r>
      <w:r w:rsidR="00AB00B7" w:rsidRPr="005619E7">
        <w:rPr>
          <w:rFonts w:ascii="Helvetica" w:hAnsi="Helvetica" w:cs="Arial"/>
          <w:color w:val="auto"/>
          <w:sz w:val="20"/>
          <w:szCs w:val="20"/>
        </w:rPr>
        <w:t>е</w:t>
      </w:r>
      <w:r w:rsidRPr="005619E7">
        <w:rPr>
          <w:rFonts w:ascii="Helvetica" w:hAnsi="Helvetica" w:cs="Arial"/>
          <w:color w:val="auto"/>
          <w:sz w:val="20"/>
          <w:szCs w:val="20"/>
        </w:rPr>
        <w:t>тся равно</w:t>
      </w:r>
      <w:r w:rsidR="009F5839" w:rsidRPr="005619E7">
        <w:rPr>
          <w:rFonts w:ascii="Helvetica" w:hAnsi="Helvetica" w:cs="Arial"/>
          <w:color w:val="auto"/>
          <w:sz w:val="20"/>
          <w:szCs w:val="20"/>
        </w:rPr>
        <w:t>значной по стоимости</w:t>
      </w:r>
      <w:r w:rsidRPr="005619E7">
        <w:rPr>
          <w:rFonts w:ascii="Helvetica" w:hAnsi="Helvetica" w:cs="Arial"/>
          <w:color w:val="auto"/>
          <w:sz w:val="20"/>
          <w:szCs w:val="20"/>
        </w:rPr>
        <w:t>.</w:t>
      </w:r>
      <w:r w:rsidR="005E3AEC" w:rsidRPr="005619E7">
        <w:rPr>
          <w:rFonts w:ascii="Helvetica" w:hAnsi="Helvetica" w:cs="Arial"/>
          <w:color w:val="auto"/>
          <w:sz w:val="20"/>
          <w:szCs w:val="20"/>
        </w:rPr>
        <w:t xml:space="preserve"> </w:t>
      </w:r>
    </w:p>
    <w:p w14:paraId="5DAC68D6" w14:textId="23AA4890" w:rsidR="00F27394" w:rsidRPr="005619E7" w:rsidRDefault="005E3AEC" w:rsidP="005619E7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 xml:space="preserve">1.5 </w:t>
      </w:r>
      <w:r w:rsidRPr="005619E7">
        <w:rPr>
          <w:rFonts w:ascii="Helvetica" w:hAnsi="Helvetica" w:cs="Segoe UI"/>
          <w:sz w:val="20"/>
          <w:szCs w:val="20"/>
          <w:shd w:val="clear" w:color="auto" w:fill="FFFFFF"/>
        </w:rPr>
        <w:t>Каждая из Сторон гарантирует, что является собственником передаваемого ею товара, который в споре или под арестом не состоит, не является предметом залога и не обременен другими правами третьих лиц</w:t>
      </w:r>
      <w:r w:rsidR="00AB00B7" w:rsidRPr="005619E7">
        <w:rPr>
          <w:rFonts w:ascii="Helvetica" w:hAnsi="Helvetica" w:cs="Segoe UI"/>
          <w:sz w:val="20"/>
          <w:szCs w:val="20"/>
          <w:shd w:val="clear" w:color="auto" w:fill="FFFFFF"/>
        </w:rPr>
        <w:t>.</w:t>
      </w:r>
    </w:p>
    <w:p w14:paraId="131B99D0" w14:textId="77777777" w:rsidR="00C37CE7" w:rsidRPr="005619E7" w:rsidRDefault="00C37CE7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/>
          <w:sz w:val="20"/>
          <w:szCs w:val="20"/>
        </w:rPr>
      </w:pPr>
    </w:p>
    <w:p w14:paraId="24E869A0" w14:textId="573A2B48" w:rsidR="00C37CE7" w:rsidRPr="005619E7" w:rsidRDefault="00F27394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bCs/>
          <w:sz w:val="20"/>
          <w:szCs w:val="20"/>
        </w:rPr>
        <w:t>2</w:t>
      </w:r>
      <w:r w:rsidR="00C37CE7" w:rsidRPr="005619E7">
        <w:rPr>
          <w:rFonts w:ascii="Helvetica" w:hAnsi="Helvetica"/>
          <w:bCs/>
          <w:sz w:val="20"/>
          <w:szCs w:val="20"/>
        </w:rPr>
        <w:t xml:space="preserve">. </w:t>
      </w:r>
      <w:r w:rsidR="00540965" w:rsidRPr="005619E7">
        <w:rPr>
          <w:rFonts w:ascii="Helvetica" w:hAnsi="Helvetica"/>
          <w:bCs/>
          <w:sz w:val="20"/>
          <w:szCs w:val="20"/>
        </w:rPr>
        <w:t>ПРАВА И ОБЯЗАННОСТИ СТОРОН</w:t>
      </w:r>
      <w:r w:rsidRPr="005619E7">
        <w:rPr>
          <w:rFonts w:ascii="Helvetica" w:hAnsi="Helvetica"/>
          <w:bCs/>
          <w:sz w:val="20"/>
          <w:szCs w:val="20"/>
        </w:rPr>
        <w:t xml:space="preserve"> </w:t>
      </w:r>
    </w:p>
    <w:p w14:paraId="0328E749" w14:textId="77777777" w:rsidR="00C37CE7" w:rsidRPr="005619E7" w:rsidRDefault="00C37CE7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</w:p>
    <w:p w14:paraId="74BB1CEB" w14:textId="77777777" w:rsidR="00540965" w:rsidRPr="005619E7" w:rsidRDefault="005E3AEC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</w:t>
      </w:r>
      <w:r w:rsidR="00C37CE7" w:rsidRPr="005619E7">
        <w:rPr>
          <w:rFonts w:ascii="Helvetica" w:hAnsi="Helvetica"/>
          <w:sz w:val="20"/>
          <w:szCs w:val="20"/>
        </w:rPr>
        <w:t xml:space="preserve">.1. </w:t>
      </w:r>
      <w:r w:rsidR="00540965" w:rsidRPr="005619E7">
        <w:rPr>
          <w:rFonts w:ascii="Helvetica" w:hAnsi="Helvetica"/>
          <w:sz w:val="20"/>
          <w:szCs w:val="20"/>
        </w:rPr>
        <w:t>Стороны обязуются:</w:t>
      </w:r>
    </w:p>
    <w:p w14:paraId="042F126A" w14:textId="63D85DE2" w:rsidR="00990A51" w:rsidRPr="005619E7" w:rsidRDefault="00540965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2.1.1. Произвести обмен недвижимости</w:t>
      </w:r>
      <w:r w:rsidR="00990A51" w:rsidRPr="005619E7">
        <w:rPr>
          <w:rFonts w:ascii="Helvetica" w:hAnsi="Helvetica"/>
          <w:sz w:val="20"/>
          <w:szCs w:val="20"/>
        </w:rPr>
        <w:t xml:space="preserve"> не позднее «29» июля 2023 г. </w:t>
      </w:r>
      <w:r w:rsidRPr="005619E7">
        <w:rPr>
          <w:rFonts w:ascii="Helvetica" w:hAnsi="Helvetica"/>
          <w:sz w:val="20"/>
          <w:szCs w:val="20"/>
        </w:rPr>
        <w:t>по передаточному акту.</w:t>
      </w:r>
    </w:p>
    <w:p w14:paraId="6052E958" w14:textId="40027AC3" w:rsidR="00540965" w:rsidRPr="005619E7" w:rsidRDefault="00540965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2.1.2. Не ухудшать состояние недвижимого имущества до передачи;</w:t>
      </w:r>
    </w:p>
    <w:p w14:paraId="3A2C5AB7" w14:textId="122956AB" w:rsidR="00540965" w:rsidRPr="005619E7" w:rsidRDefault="00540965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2.1.3. Передать вместе с недвижимостью все сопутствующие документы</w:t>
      </w:r>
      <w:r w:rsidR="0050261F" w:rsidRPr="005619E7">
        <w:rPr>
          <w:rFonts w:ascii="Helvetica" w:hAnsi="Helvetica"/>
          <w:sz w:val="20"/>
          <w:szCs w:val="20"/>
        </w:rPr>
        <w:t>;</w:t>
      </w:r>
    </w:p>
    <w:p w14:paraId="631A3038" w14:textId="11593A0D" w:rsidR="0050261F" w:rsidRPr="005619E7" w:rsidRDefault="0050261F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2.1.4. Подготовить в полном объеме все необходимые для государственной регистрации документы.</w:t>
      </w:r>
    </w:p>
    <w:p w14:paraId="3856BAB2" w14:textId="355188DA" w:rsidR="00540965" w:rsidRPr="005619E7" w:rsidRDefault="00540965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2.2. Стороны имеют право:</w:t>
      </w:r>
    </w:p>
    <w:p w14:paraId="13FBE685" w14:textId="7B41F049" w:rsidR="00540965" w:rsidRPr="005619E7" w:rsidRDefault="00540965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2.2.1. Осмотреть передаваемое имущество до направления документов на государственную регистрацию.</w:t>
      </w:r>
    </w:p>
    <w:p w14:paraId="2BAC0779" w14:textId="53BAB0DC" w:rsidR="005619E7" w:rsidRPr="005619E7" w:rsidRDefault="005619E7" w:rsidP="00990A51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2.2.2. Требовать расторжения настоящего договора по основаниям, предусмотренным действующим законодательством.</w:t>
      </w:r>
    </w:p>
    <w:p w14:paraId="575DFB1F" w14:textId="77777777" w:rsidR="00C37CE7" w:rsidRPr="005619E7" w:rsidRDefault="00C37CE7" w:rsidP="00C37CE7">
      <w:pPr>
        <w:pStyle w:val="ConsPlusNormal"/>
        <w:jc w:val="both"/>
        <w:outlineLvl w:val="0"/>
        <w:rPr>
          <w:rFonts w:ascii="Helvetica" w:hAnsi="Helvetica"/>
          <w:sz w:val="20"/>
        </w:rPr>
      </w:pPr>
    </w:p>
    <w:p w14:paraId="2D77A9F1" w14:textId="77777777" w:rsidR="00F27394" w:rsidRPr="005619E7" w:rsidRDefault="00F27394" w:rsidP="00C37CE7">
      <w:pPr>
        <w:pStyle w:val="ConsPlusNormal"/>
        <w:jc w:val="center"/>
        <w:outlineLvl w:val="0"/>
        <w:rPr>
          <w:rFonts w:ascii="Helvetica" w:hAnsi="Helvetica"/>
          <w:sz w:val="20"/>
        </w:rPr>
      </w:pPr>
    </w:p>
    <w:p w14:paraId="4BF6EF3E" w14:textId="3D739ABE" w:rsidR="00C37CE7" w:rsidRPr="005619E7" w:rsidRDefault="00540965" w:rsidP="0060484D">
      <w:pPr>
        <w:pStyle w:val="ConsPlusNormal"/>
        <w:jc w:val="center"/>
        <w:outlineLvl w:val="0"/>
        <w:rPr>
          <w:rFonts w:ascii="Helvetica" w:hAnsi="Helvetica"/>
          <w:sz w:val="20"/>
        </w:rPr>
      </w:pPr>
      <w:r w:rsidRPr="005619E7">
        <w:rPr>
          <w:rFonts w:ascii="Helvetica" w:hAnsi="Helvetica"/>
          <w:sz w:val="20"/>
        </w:rPr>
        <w:t>3</w:t>
      </w:r>
      <w:r w:rsidR="00C37CE7" w:rsidRPr="005619E7">
        <w:rPr>
          <w:rFonts w:ascii="Helvetica" w:hAnsi="Helvetica"/>
          <w:sz w:val="20"/>
        </w:rPr>
        <w:t>. РАССМОТРЕНИЕ СПОРОВ</w:t>
      </w:r>
    </w:p>
    <w:p w14:paraId="3F5F58EB" w14:textId="1831D6B6" w:rsidR="003568DA" w:rsidRPr="005619E7" w:rsidRDefault="00540965" w:rsidP="00224532">
      <w:pPr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>3</w:t>
      </w:r>
      <w:r w:rsidR="00C37CE7" w:rsidRPr="005619E7">
        <w:rPr>
          <w:rFonts w:ascii="Helvetica" w:hAnsi="Helvetica" w:cs="Arial"/>
          <w:sz w:val="20"/>
          <w:szCs w:val="20"/>
        </w:rPr>
        <w:t xml:space="preserve">.1. </w:t>
      </w:r>
      <w:r w:rsidR="003568DA" w:rsidRPr="005619E7">
        <w:rPr>
          <w:rFonts w:ascii="Helvetica" w:hAnsi="Helvetica"/>
          <w:sz w:val="20"/>
          <w:szCs w:val="20"/>
        </w:rPr>
        <w:t>Все споры и разногласия,</w:t>
      </w:r>
      <w:r w:rsidR="00DF3515" w:rsidRPr="005619E7">
        <w:rPr>
          <w:rFonts w:ascii="Helvetica" w:hAnsi="Helvetica"/>
          <w:sz w:val="20"/>
          <w:szCs w:val="20"/>
        </w:rPr>
        <w:t xml:space="preserve"> связанные с настоящим договором и</w:t>
      </w:r>
      <w:r w:rsidR="003568DA" w:rsidRPr="005619E7">
        <w:rPr>
          <w:rFonts w:ascii="Helvetica" w:hAnsi="Helvetica"/>
          <w:sz w:val="20"/>
          <w:szCs w:val="20"/>
        </w:rPr>
        <w:t xml:space="preserve"> возникшие между сторонами, подлежат разрешению путем переговоров.</w:t>
      </w:r>
    </w:p>
    <w:p w14:paraId="738A6683" w14:textId="5EFCCE84" w:rsidR="003568DA" w:rsidRPr="005619E7" w:rsidRDefault="00540965" w:rsidP="00224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3</w:t>
      </w:r>
      <w:r w:rsidR="003568DA" w:rsidRPr="005619E7">
        <w:rPr>
          <w:rFonts w:ascii="Helvetica" w:hAnsi="Helvetica"/>
          <w:sz w:val="20"/>
          <w:szCs w:val="20"/>
        </w:rPr>
        <w:t xml:space="preserve">.2. При </w:t>
      </w:r>
      <w:proofErr w:type="spellStart"/>
      <w:r w:rsidR="003568DA" w:rsidRPr="005619E7">
        <w:rPr>
          <w:rFonts w:ascii="Helvetica" w:hAnsi="Helvetica"/>
          <w:sz w:val="20"/>
          <w:szCs w:val="20"/>
        </w:rPr>
        <w:t>неурегулировании</w:t>
      </w:r>
      <w:proofErr w:type="spellEnd"/>
      <w:r w:rsidR="003568DA" w:rsidRPr="005619E7">
        <w:rPr>
          <w:rFonts w:ascii="Helvetica" w:hAnsi="Helvetica"/>
          <w:sz w:val="20"/>
          <w:szCs w:val="20"/>
        </w:rPr>
        <w:t xml:space="preserve"> в процессе переговоров споры разрешаются в суде в порядке, установленном действующим законодательством.</w:t>
      </w:r>
    </w:p>
    <w:p w14:paraId="4B62A1D2" w14:textId="77777777" w:rsidR="003568DA" w:rsidRPr="005619E7" w:rsidRDefault="003568DA" w:rsidP="00356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</w:p>
    <w:p w14:paraId="505F6F80" w14:textId="796B3102" w:rsidR="00C37CE7" w:rsidRPr="005619E7" w:rsidRDefault="00540965" w:rsidP="00604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4</w:t>
      </w:r>
      <w:r w:rsidR="00C37CE7" w:rsidRPr="005619E7">
        <w:rPr>
          <w:rFonts w:ascii="Helvetica" w:hAnsi="Helvetica"/>
          <w:sz w:val="20"/>
          <w:szCs w:val="20"/>
        </w:rPr>
        <w:t>. ЗАКЛЮЧИТЕЛЬНЫЕ ПОЛОЖЕНИЯ</w:t>
      </w:r>
    </w:p>
    <w:p w14:paraId="6B1A7C4D" w14:textId="382C1C2B" w:rsidR="0060484D" w:rsidRPr="005619E7" w:rsidRDefault="00540965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/>
          <w:sz w:val="20"/>
          <w:szCs w:val="20"/>
        </w:rPr>
        <w:t>4</w:t>
      </w:r>
      <w:r w:rsidR="003568DA" w:rsidRPr="005619E7">
        <w:rPr>
          <w:rFonts w:ascii="Helvetica" w:hAnsi="Helvetica"/>
          <w:sz w:val="20"/>
          <w:szCs w:val="20"/>
        </w:rPr>
        <w:t>.1</w:t>
      </w:r>
      <w:r w:rsidR="003568DA" w:rsidRPr="005619E7">
        <w:rPr>
          <w:rFonts w:ascii="Helvetica" w:hAnsi="Helvetica" w:cs="Arial"/>
          <w:sz w:val="20"/>
          <w:szCs w:val="20"/>
        </w:rPr>
        <w:t xml:space="preserve"> Настоящий Договор вступает в силу с момента подписания его Сторонами.</w:t>
      </w:r>
    </w:p>
    <w:p w14:paraId="45F03631" w14:textId="5E2914AF" w:rsidR="003568DA" w:rsidRPr="005619E7" w:rsidRDefault="00540965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>4</w:t>
      </w:r>
      <w:r w:rsidR="003568DA" w:rsidRPr="005619E7">
        <w:rPr>
          <w:rFonts w:ascii="Helvetica" w:hAnsi="Helvetica" w:cs="Arial"/>
          <w:sz w:val="20"/>
          <w:szCs w:val="20"/>
        </w:rPr>
        <w:t xml:space="preserve">.2 </w:t>
      </w:r>
      <w:r w:rsidR="0060484D" w:rsidRPr="005619E7">
        <w:rPr>
          <w:rFonts w:ascii="Helvetica" w:hAnsi="Helvetica" w:cs="Arial"/>
          <w:color w:val="161616"/>
          <w:sz w:val="20"/>
          <w:szCs w:val="20"/>
        </w:rPr>
        <w:t xml:space="preserve">Право собственности возникает у сторон одновременно после </w:t>
      </w:r>
      <w:r w:rsidR="00990A51" w:rsidRPr="005619E7">
        <w:rPr>
          <w:rFonts w:ascii="Helvetica" w:hAnsi="Helvetica" w:cs="Arial"/>
          <w:color w:val="161616"/>
          <w:sz w:val="20"/>
          <w:szCs w:val="20"/>
        </w:rPr>
        <w:t>государственной регистрации прав собственности. Каждая из сторон несет расходы по государственной регистрации своего права на квартиру, полученную в результате мены.</w:t>
      </w:r>
    </w:p>
    <w:p w14:paraId="640C1741" w14:textId="74D75BA6" w:rsidR="003568DA" w:rsidRPr="005619E7" w:rsidRDefault="00540965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>4</w:t>
      </w:r>
      <w:r w:rsidR="003568DA" w:rsidRPr="005619E7">
        <w:rPr>
          <w:rFonts w:ascii="Helvetica" w:hAnsi="Helvetica" w:cs="Arial"/>
          <w:sz w:val="20"/>
          <w:szCs w:val="20"/>
        </w:rPr>
        <w:t xml:space="preserve">.3. Любые изменения и дополнения к настоящему Договору действительны при условии, если они совершены в письменной форме, подписаны </w:t>
      </w:r>
      <w:r w:rsidR="001C5197" w:rsidRPr="005619E7">
        <w:rPr>
          <w:rFonts w:ascii="Helvetica" w:hAnsi="Helvetica" w:cs="Arial"/>
          <w:sz w:val="20"/>
          <w:szCs w:val="20"/>
        </w:rPr>
        <w:t>сторонами.</w:t>
      </w:r>
    </w:p>
    <w:p w14:paraId="05C11F48" w14:textId="36120F4A" w:rsidR="003568DA" w:rsidRPr="005619E7" w:rsidRDefault="00540965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>4</w:t>
      </w:r>
      <w:r w:rsidR="003568DA" w:rsidRPr="005619E7">
        <w:rPr>
          <w:rFonts w:ascii="Helvetica" w:hAnsi="Helvetica" w:cs="Arial"/>
          <w:sz w:val="20"/>
          <w:szCs w:val="20"/>
        </w:rPr>
        <w:t xml:space="preserve">.4. Договор составлен в </w:t>
      </w:r>
      <w:r w:rsidR="005E7115" w:rsidRPr="005619E7">
        <w:rPr>
          <w:rFonts w:ascii="Helvetica" w:hAnsi="Helvetica" w:cs="Arial"/>
          <w:sz w:val="20"/>
          <w:szCs w:val="20"/>
        </w:rPr>
        <w:t>трех</w:t>
      </w:r>
      <w:r w:rsidR="003568DA" w:rsidRPr="005619E7">
        <w:rPr>
          <w:rFonts w:ascii="Helvetica" w:hAnsi="Helvetica" w:cs="Arial"/>
          <w:sz w:val="20"/>
          <w:szCs w:val="20"/>
        </w:rPr>
        <w:t xml:space="preserve"> экземплярах, по одному для каждой стороны</w:t>
      </w:r>
      <w:r w:rsidR="005E7115" w:rsidRPr="005619E7">
        <w:rPr>
          <w:rFonts w:ascii="Helvetica" w:hAnsi="Helvetica" w:cs="Arial"/>
          <w:sz w:val="20"/>
          <w:szCs w:val="20"/>
        </w:rPr>
        <w:t xml:space="preserve"> и один экземпляр для </w:t>
      </w:r>
      <w:r w:rsidR="00990A51" w:rsidRPr="005619E7">
        <w:rPr>
          <w:rFonts w:ascii="Helvetica" w:hAnsi="Helvetica" w:cs="Arial"/>
          <w:sz w:val="20"/>
          <w:szCs w:val="20"/>
        </w:rPr>
        <w:t>регистрирующего органа</w:t>
      </w:r>
      <w:r w:rsidR="003568DA" w:rsidRPr="005619E7">
        <w:rPr>
          <w:rFonts w:ascii="Helvetica" w:hAnsi="Helvetica" w:cs="Arial"/>
          <w:sz w:val="20"/>
          <w:szCs w:val="20"/>
        </w:rPr>
        <w:t>.</w:t>
      </w:r>
    </w:p>
    <w:p w14:paraId="442AD996" w14:textId="3AB3BB38" w:rsidR="003568DA" w:rsidRPr="005619E7" w:rsidRDefault="003568DA" w:rsidP="00356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>ПОДПИСИ СТОРОН</w:t>
      </w:r>
    </w:p>
    <w:p w14:paraId="1C2239C6" w14:textId="77777777" w:rsidR="003568DA" w:rsidRPr="005619E7" w:rsidRDefault="003568DA" w:rsidP="00356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Arial"/>
          <w:sz w:val="20"/>
          <w:szCs w:val="20"/>
        </w:rPr>
      </w:pPr>
    </w:p>
    <w:p w14:paraId="758D17A9" w14:textId="7BE874D5" w:rsidR="00793568" w:rsidRPr="005619E7" w:rsidRDefault="003568DA" w:rsidP="0048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 w:cs="Arial"/>
          <w:sz w:val="20"/>
          <w:szCs w:val="20"/>
        </w:rPr>
      </w:pPr>
      <w:r w:rsidRPr="005619E7">
        <w:rPr>
          <w:rFonts w:ascii="Helvetica" w:hAnsi="Helvetica" w:cs="Arial"/>
          <w:sz w:val="20"/>
          <w:szCs w:val="20"/>
        </w:rPr>
        <w:t>_________________/___________________                             _________________/___________________</w:t>
      </w:r>
    </w:p>
    <w:sectPr w:rsidR="00793568" w:rsidRPr="005619E7" w:rsidSect="001E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9A9"/>
    <w:multiLevelType w:val="multilevel"/>
    <w:tmpl w:val="490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1F7F"/>
    <w:multiLevelType w:val="multilevel"/>
    <w:tmpl w:val="19B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991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331EC"/>
    <w:multiLevelType w:val="multilevel"/>
    <w:tmpl w:val="B46C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531C6"/>
    <w:multiLevelType w:val="multilevel"/>
    <w:tmpl w:val="4BF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52DBD"/>
    <w:multiLevelType w:val="multilevel"/>
    <w:tmpl w:val="D9B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50D21"/>
    <w:multiLevelType w:val="multilevel"/>
    <w:tmpl w:val="9B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F186B"/>
    <w:multiLevelType w:val="multilevel"/>
    <w:tmpl w:val="E82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67138"/>
    <w:multiLevelType w:val="multilevel"/>
    <w:tmpl w:val="7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C64E7"/>
    <w:multiLevelType w:val="multilevel"/>
    <w:tmpl w:val="5E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B2415"/>
    <w:multiLevelType w:val="multilevel"/>
    <w:tmpl w:val="D13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949CD"/>
    <w:multiLevelType w:val="multilevel"/>
    <w:tmpl w:val="00F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E498D"/>
    <w:multiLevelType w:val="multilevel"/>
    <w:tmpl w:val="D94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A7B27"/>
    <w:multiLevelType w:val="multilevel"/>
    <w:tmpl w:val="BC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05A3E"/>
    <w:multiLevelType w:val="multilevel"/>
    <w:tmpl w:val="9E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621E1"/>
    <w:multiLevelType w:val="multilevel"/>
    <w:tmpl w:val="E97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63968"/>
    <w:multiLevelType w:val="multilevel"/>
    <w:tmpl w:val="144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F3A24"/>
    <w:multiLevelType w:val="multilevel"/>
    <w:tmpl w:val="4C9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FB701A"/>
    <w:multiLevelType w:val="multilevel"/>
    <w:tmpl w:val="D0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E6781"/>
    <w:multiLevelType w:val="multilevel"/>
    <w:tmpl w:val="02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C7F85"/>
    <w:multiLevelType w:val="multilevel"/>
    <w:tmpl w:val="B1E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091232"/>
    <w:multiLevelType w:val="multilevel"/>
    <w:tmpl w:val="6906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15"/>
  </w:num>
  <w:num w:numId="7">
    <w:abstractNumId w:val="8"/>
  </w:num>
  <w:num w:numId="8">
    <w:abstractNumId w:val="17"/>
  </w:num>
  <w:num w:numId="9">
    <w:abstractNumId w:val="25"/>
  </w:num>
  <w:num w:numId="10">
    <w:abstractNumId w:val="22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11"/>
  </w:num>
  <w:num w:numId="16">
    <w:abstractNumId w:val="19"/>
  </w:num>
  <w:num w:numId="17">
    <w:abstractNumId w:val="12"/>
  </w:num>
  <w:num w:numId="18">
    <w:abstractNumId w:val="23"/>
  </w:num>
  <w:num w:numId="19">
    <w:abstractNumId w:val="1"/>
  </w:num>
  <w:num w:numId="20">
    <w:abstractNumId w:val="10"/>
  </w:num>
  <w:num w:numId="21">
    <w:abstractNumId w:val="20"/>
  </w:num>
  <w:num w:numId="22">
    <w:abstractNumId w:val="18"/>
  </w:num>
  <w:num w:numId="23">
    <w:abstractNumId w:val="24"/>
  </w:num>
  <w:num w:numId="24">
    <w:abstractNumId w:val="9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00641"/>
    <w:rsid w:val="000006A0"/>
    <w:rsid w:val="00001561"/>
    <w:rsid w:val="00010A4F"/>
    <w:rsid w:val="00014C66"/>
    <w:rsid w:val="00025143"/>
    <w:rsid w:val="00026B51"/>
    <w:rsid w:val="000335C2"/>
    <w:rsid w:val="00037415"/>
    <w:rsid w:val="00042CD0"/>
    <w:rsid w:val="00044532"/>
    <w:rsid w:val="00051726"/>
    <w:rsid w:val="00051DAF"/>
    <w:rsid w:val="00061670"/>
    <w:rsid w:val="00062D49"/>
    <w:rsid w:val="00064C6E"/>
    <w:rsid w:val="00071EB1"/>
    <w:rsid w:val="000743F7"/>
    <w:rsid w:val="00077B1D"/>
    <w:rsid w:val="00082CEF"/>
    <w:rsid w:val="00083A84"/>
    <w:rsid w:val="00085B18"/>
    <w:rsid w:val="00085BB0"/>
    <w:rsid w:val="00086ED9"/>
    <w:rsid w:val="00092D86"/>
    <w:rsid w:val="000936DF"/>
    <w:rsid w:val="000A1618"/>
    <w:rsid w:val="000A2FEC"/>
    <w:rsid w:val="000A6C38"/>
    <w:rsid w:val="000B0A06"/>
    <w:rsid w:val="000B75DC"/>
    <w:rsid w:val="000B78FD"/>
    <w:rsid w:val="000C14D6"/>
    <w:rsid w:val="000D2117"/>
    <w:rsid w:val="000E030A"/>
    <w:rsid w:val="000E2ACE"/>
    <w:rsid w:val="000F304A"/>
    <w:rsid w:val="000F61C0"/>
    <w:rsid w:val="00104DA3"/>
    <w:rsid w:val="00114D23"/>
    <w:rsid w:val="00124A75"/>
    <w:rsid w:val="00126C9E"/>
    <w:rsid w:val="0014458F"/>
    <w:rsid w:val="00153787"/>
    <w:rsid w:val="001571C4"/>
    <w:rsid w:val="0017459E"/>
    <w:rsid w:val="0018534E"/>
    <w:rsid w:val="00187CC7"/>
    <w:rsid w:val="001929F5"/>
    <w:rsid w:val="00195C2A"/>
    <w:rsid w:val="00196266"/>
    <w:rsid w:val="001A088A"/>
    <w:rsid w:val="001A12BD"/>
    <w:rsid w:val="001B111E"/>
    <w:rsid w:val="001B2F20"/>
    <w:rsid w:val="001B4672"/>
    <w:rsid w:val="001C3929"/>
    <w:rsid w:val="001C5197"/>
    <w:rsid w:val="001D1678"/>
    <w:rsid w:val="001E2F2B"/>
    <w:rsid w:val="001E3FE3"/>
    <w:rsid w:val="001F1B3B"/>
    <w:rsid w:val="002033EA"/>
    <w:rsid w:val="00221133"/>
    <w:rsid w:val="00221ECC"/>
    <w:rsid w:val="00222E10"/>
    <w:rsid w:val="00224532"/>
    <w:rsid w:val="00231953"/>
    <w:rsid w:val="0025335A"/>
    <w:rsid w:val="00254BD4"/>
    <w:rsid w:val="00255E76"/>
    <w:rsid w:val="0025799C"/>
    <w:rsid w:val="00261782"/>
    <w:rsid w:val="0026331D"/>
    <w:rsid w:val="00265D6A"/>
    <w:rsid w:val="002665A2"/>
    <w:rsid w:val="002916CF"/>
    <w:rsid w:val="002977ED"/>
    <w:rsid w:val="002A1F09"/>
    <w:rsid w:val="002A3D1B"/>
    <w:rsid w:val="002A4791"/>
    <w:rsid w:val="002A6C31"/>
    <w:rsid w:val="002B6F23"/>
    <w:rsid w:val="002D7F2C"/>
    <w:rsid w:val="002E049C"/>
    <w:rsid w:val="002E2634"/>
    <w:rsid w:val="002E3D84"/>
    <w:rsid w:val="002E68EE"/>
    <w:rsid w:val="002F2860"/>
    <w:rsid w:val="002F56F4"/>
    <w:rsid w:val="002F7BDF"/>
    <w:rsid w:val="003176AC"/>
    <w:rsid w:val="003210C5"/>
    <w:rsid w:val="003416EB"/>
    <w:rsid w:val="0035362A"/>
    <w:rsid w:val="00355EDE"/>
    <w:rsid w:val="003568DA"/>
    <w:rsid w:val="0036620A"/>
    <w:rsid w:val="00370A3B"/>
    <w:rsid w:val="00372306"/>
    <w:rsid w:val="00373BFA"/>
    <w:rsid w:val="00386A3F"/>
    <w:rsid w:val="003908D3"/>
    <w:rsid w:val="00390E87"/>
    <w:rsid w:val="003918CE"/>
    <w:rsid w:val="00392E71"/>
    <w:rsid w:val="003A0413"/>
    <w:rsid w:val="003A5951"/>
    <w:rsid w:val="003D73E8"/>
    <w:rsid w:val="003F19C2"/>
    <w:rsid w:val="00415777"/>
    <w:rsid w:val="00435587"/>
    <w:rsid w:val="00437AAB"/>
    <w:rsid w:val="00437CCD"/>
    <w:rsid w:val="004536F3"/>
    <w:rsid w:val="0045502C"/>
    <w:rsid w:val="00455F8A"/>
    <w:rsid w:val="0045724F"/>
    <w:rsid w:val="00463866"/>
    <w:rsid w:val="00466870"/>
    <w:rsid w:val="00471915"/>
    <w:rsid w:val="00473AB7"/>
    <w:rsid w:val="00487F10"/>
    <w:rsid w:val="00493A78"/>
    <w:rsid w:val="004A2E48"/>
    <w:rsid w:val="004B3F16"/>
    <w:rsid w:val="004D2E3A"/>
    <w:rsid w:val="004E73C6"/>
    <w:rsid w:val="004F0819"/>
    <w:rsid w:val="004F34CE"/>
    <w:rsid w:val="0050104E"/>
    <w:rsid w:val="00501F4D"/>
    <w:rsid w:val="00502148"/>
    <w:rsid w:val="0050261F"/>
    <w:rsid w:val="00505EB3"/>
    <w:rsid w:val="0051042D"/>
    <w:rsid w:val="0051177A"/>
    <w:rsid w:val="00514651"/>
    <w:rsid w:val="00530763"/>
    <w:rsid w:val="00531C82"/>
    <w:rsid w:val="00540965"/>
    <w:rsid w:val="00541222"/>
    <w:rsid w:val="005440EC"/>
    <w:rsid w:val="005445D4"/>
    <w:rsid w:val="005528D9"/>
    <w:rsid w:val="0055773B"/>
    <w:rsid w:val="005604FC"/>
    <w:rsid w:val="005619E7"/>
    <w:rsid w:val="00564388"/>
    <w:rsid w:val="00565DEB"/>
    <w:rsid w:val="00571DD2"/>
    <w:rsid w:val="005756D7"/>
    <w:rsid w:val="005830FB"/>
    <w:rsid w:val="00586957"/>
    <w:rsid w:val="00591D80"/>
    <w:rsid w:val="00595831"/>
    <w:rsid w:val="00597EBD"/>
    <w:rsid w:val="005A4E1B"/>
    <w:rsid w:val="005B03AB"/>
    <w:rsid w:val="005B3989"/>
    <w:rsid w:val="005B59DF"/>
    <w:rsid w:val="005B7980"/>
    <w:rsid w:val="005E1083"/>
    <w:rsid w:val="005E3AEC"/>
    <w:rsid w:val="005E7115"/>
    <w:rsid w:val="005E794D"/>
    <w:rsid w:val="005F16E4"/>
    <w:rsid w:val="00603993"/>
    <w:rsid w:val="0060484D"/>
    <w:rsid w:val="00620EEC"/>
    <w:rsid w:val="0062173B"/>
    <w:rsid w:val="006305AA"/>
    <w:rsid w:val="00630745"/>
    <w:rsid w:val="00641224"/>
    <w:rsid w:val="00653670"/>
    <w:rsid w:val="00657949"/>
    <w:rsid w:val="00672C22"/>
    <w:rsid w:val="00673A99"/>
    <w:rsid w:val="00677075"/>
    <w:rsid w:val="006904A4"/>
    <w:rsid w:val="006913DE"/>
    <w:rsid w:val="0069637A"/>
    <w:rsid w:val="00697372"/>
    <w:rsid w:val="006A0B3A"/>
    <w:rsid w:val="006A3C36"/>
    <w:rsid w:val="006A71E6"/>
    <w:rsid w:val="006B326D"/>
    <w:rsid w:val="006C48C3"/>
    <w:rsid w:val="006D4BBB"/>
    <w:rsid w:val="006D575F"/>
    <w:rsid w:val="006D692B"/>
    <w:rsid w:val="006E3E8B"/>
    <w:rsid w:val="0070473D"/>
    <w:rsid w:val="007114E9"/>
    <w:rsid w:val="00730ABA"/>
    <w:rsid w:val="0074440C"/>
    <w:rsid w:val="00745ADF"/>
    <w:rsid w:val="00750820"/>
    <w:rsid w:val="00751604"/>
    <w:rsid w:val="00753D0D"/>
    <w:rsid w:val="00757030"/>
    <w:rsid w:val="00761194"/>
    <w:rsid w:val="00761B50"/>
    <w:rsid w:val="00764961"/>
    <w:rsid w:val="007713D6"/>
    <w:rsid w:val="00773E9F"/>
    <w:rsid w:val="007759E1"/>
    <w:rsid w:val="00780DAC"/>
    <w:rsid w:val="007822BA"/>
    <w:rsid w:val="00793568"/>
    <w:rsid w:val="007A0A92"/>
    <w:rsid w:val="007A0B92"/>
    <w:rsid w:val="007A20C8"/>
    <w:rsid w:val="007A3954"/>
    <w:rsid w:val="007C2276"/>
    <w:rsid w:val="007D038C"/>
    <w:rsid w:val="007D27D5"/>
    <w:rsid w:val="007D3867"/>
    <w:rsid w:val="007F35D7"/>
    <w:rsid w:val="008034BC"/>
    <w:rsid w:val="00811790"/>
    <w:rsid w:val="008118FC"/>
    <w:rsid w:val="00811EE0"/>
    <w:rsid w:val="00834A98"/>
    <w:rsid w:val="00837B62"/>
    <w:rsid w:val="00840C91"/>
    <w:rsid w:val="008413D6"/>
    <w:rsid w:val="00845C8C"/>
    <w:rsid w:val="00856CDC"/>
    <w:rsid w:val="0086707A"/>
    <w:rsid w:val="00885CB0"/>
    <w:rsid w:val="00890617"/>
    <w:rsid w:val="008A3AAB"/>
    <w:rsid w:val="008C0334"/>
    <w:rsid w:val="008C5CAF"/>
    <w:rsid w:val="008D5147"/>
    <w:rsid w:val="008E0EB0"/>
    <w:rsid w:val="008F1C3F"/>
    <w:rsid w:val="008F3438"/>
    <w:rsid w:val="00910622"/>
    <w:rsid w:val="00923919"/>
    <w:rsid w:val="00940041"/>
    <w:rsid w:val="009469D8"/>
    <w:rsid w:val="00956078"/>
    <w:rsid w:val="00962A12"/>
    <w:rsid w:val="00966C5E"/>
    <w:rsid w:val="00970BB3"/>
    <w:rsid w:val="0097691D"/>
    <w:rsid w:val="00983711"/>
    <w:rsid w:val="00984A52"/>
    <w:rsid w:val="00990A51"/>
    <w:rsid w:val="00996D08"/>
    <w:rsid w:val="009971F8"/>
    <w:rsid w:val="009C09A3"/>
    <w:rsid w:val="009C6556"/>
    <w:rsid w:val="009C7593"/>
    <w:rsid w:val="009D56C4"/>
    <w:rsid w:val="009D626F"/>
    <w:rsid w:val="009D73BC"/>
    <w:rsid w:val="009E0498"/>
    <w:rsid w:val="009F5839"/>
    <w:rsid w:val="00A253C7"/>
    <w:rsid w:val="00A2784C"/>
    <w:rsid w:val="00A32B97"/>
    <w:rsid w:val="00A32C32"/>
    <w:rsid w:val="00A452D9"/>
    <w:rsid w:val="00A539E9"/>
    <w:rsid w:val="00A5458B"/>
    <w:rsid w:val="00A5579F"/>
    <w:rsid w:val="00A55FD3"/>
    <w:rsid w:val="00A61AE1"/>
    <w:rsid w:val="00A65B55"/>
    <w:rsid w:val="00A676BA"/>
    <w:rsid w:val="00A67ED7"/>
    <w:rsid w:val="00A73B15"/>
    <w:rsid w:val="00A87C8C"/>
    <w:rsid w:val="00AB00B7"/>
    <w:rsid w:val="00AB6367"/>
    <w:rsid w:val="00AC31EA"/>
    <w:rsid w:val="00AD1B99"/>
    <w:rsid w:val="00AD4F15"/>
    <w:rsid w:val="00B012F2"/>
    <w:rsid w:val="00B0316C"/>
    <w:rsid w:val="00B13736"/>
    <w:rsid w:val="00B2196C"/>
    <w:rsid w:val="00B24373"/>
    <w:rsid w:val="00B268D5"/>
    <w:rsid w:val="00B31E1E"/>
    <w:rsid w:val="00B57056"/>
    <w:rsid w:val="00B61957"/>
    <w:rsid w:val="00B6249B"/>
    <w:rsid w:val="00B64ED8"/>
    <w:rsid w:val="00B8245D"/>
    <w:rsid w:val="00B90787"/>
    <w:rsid w:val="00B97772"/>
    <w:rsid w:val="00BA7CF7"/>
    <w:rsid w:val="00BB12A8"/>
    <w:rsid w:val="00BB343A"/>
    <w:rsid w:val="00BB4914"/>
    <w:rsid w:val="00BB641D"/>
    <w:rsid w:val="00BC6314"/>
    <w:rsid w:val="00BD033E"/>
    <w:rsid w:val="00BD1B3F"/>
    <w:rsid w:val="00BD6BC4"/>
    <w:rsid w:val="00BE654C"/>
    <w:rsid w:val="00BF720D"/>
    <w:rsid w:val="00C01156"/>
    <w:rsid w:val="00C02799"/>
    <w:rsid w:val="00C21248"/>
    <w:rsid w:val="00C22C28"/>
    <w:rsid w:val="00C269B4"/>
    <w:rsid w:val="00C37CE7"/>
    <w:rsid w:val="00C412EA"/>
    <w:rsid w:val="00C4172B"/>
    <w:rsid w:val="00C4572D"/>
    <w:rsid w:val="00C54894"/>
    <w:rsid w:val="00C54D61"/>
    <w:rsid w:val="00C56F71"/>
    <w:rsid w:val="00C6152A"/>
    <w:rsid w:val="00C624AF"/>
    <w:rsid w:val="00C65107"/>
    <w:rsid w:val="00C6611D"/>
    <w:rsid w:val="00C83D9A"/>
    <w:rsid w:val="00C852D7"/>
    <w:rsid w:val="00C93BD2"/>
    <w:rsid w:val="00C97B10"/>
    <w:rsid w:val="00CA1D57"/>
    <w:rsid w:val="00CC430B"/>
    <w:rsid w:val="00CD043A"/>
    <w:rsid w:val="00CD0AF7"/>
    <w:rsid w:val="00CD1B24"/>
    <w:rsid w:val="00CD3ED4"/>
    <w:rsid w:val="00CD5AA9"/>
    <w:rsid w:val="00D005AC"/>
    <w:rsid w:val="00D15BFD"/>
    <w:rsid w:val="00D23835"/>
    <w:rsid w:val="00D26F80"/>
    <w:rsid w:val="00D40EE6"/>
    <w:rsid w:val="00D42A32"/>
    <w:rsid w:val="00D475DB"/>
    <w:rsid w:val="00D54898"/>
    <w:rsid w:val="00D77CD4"/>
    <w:rsid w:val="00D86AA9"/>
    <w:rsid w:val="00DC0DDF"/>
    <w:rsid w:val="00DC198D"/>
    <w:rsid w:val="00DC5B29"/>
    <w:rsid w:val="00DC72B5"/>
    <w:rsid w:val="00DD187D"/>
    <w:rsid w:val="00DD61C9"/>
    <w:rsid w:val="00DE0605"/>
    <w:rsid w:val="00DF3515"/>
    <w:rsid w:val="00DF45D1"/>
    <w:rsid w:val="00E009B6"/>
    <w:rsid w:val="00E014BF"/>
    <w:rsid w:val="00E071BB"/>
    <w:rsid w:val="00E07F0D"/>
    <w:rsid w:val="00E1053A"/>
    <w:rsid w:val="00E156FD"/>
    <w:rsid w:val="00E24080"/>
    <w:rsid w:val="00E40AAE"/>
    <w:rsid w:val="00E413EC"/>
    <w:rsid w:val="00E46577"/>
    <w:rsid w:val="00E53838"/>
    <w:rsid w:val="00E5471B"/>
    <w:rsid w:val="00E5496C"/>
    <w:rsid w:val="00E64814"/>
    <w:rsid w:val="00E67ABF"/>
    <w:rsid w:val="00E81EDA"/>
    <w:rsid w:val="00E83BB2"/>
    <w:rsid w:val="00E8493C"/>
    <w:rsid w:val="00E91484"/>
    <w:rsid w:val="00E9398A"/>
    <w:rsid w:val="00E9428C"/>
    <w:rsid w:val="00EA25CE"/>
    <w:rsid w:val="00EB0037"/>
    <w:rsid w:val="00EB7DF4"/>
    <w:rsid w:val="00EC3F18"/>
    <w:rsid w:val="00EE1838"/>
    <w:rsid w:val="00EF50E1"/>
    <w:rsid w:val="00F15F1C"/>
    <w:rsid w:val="00F16A5F"/>
    <w:rsid w:val="00F20E97"/>
    <w:rsid w:val="00F20EC1"/>
    <w:rsid w:val="00F20F6F"/>
    <w:rsid w:val="00F248A1"/>
    <w:rsid w:val="00F24DD9"/>
    <w:rsid w:val="00F27394"/>
    <w:rsid w:val="00F3167F"/>
    <w:rsid w:val="00F31DF7"/>
    <w:rsid w:val="00F31E89"/>
    <w:rsid w:val="00F43D01"/>
    <w:rsid w:val="00F502F0"/>
    <w:rsid w:val="00F50623"/>
    <w:rsid w:val="00F51A44"/>
    <w:rsid w:val="00F665B0"/>
    <w:rsid w:val="00F67053"/>
    <w:rsid w:val="00F67616"/>
    <w:rsid w:val="00F67DC1"/>
    <w:rsid w:val="00F832E8"/>
    <w:rsid w:val="00F911CB"/>
    <w:rsid w:val="00F92BAD"/>
    <w:rsid w:val="00FB4F43"/>
    <w:rsid w:val="00FB50F0"/>
    <w:rsid w:val="00FC52D2"/>
    <w:rsid w:val="00FD26F7"/>
    <w:rsid w:val="00FE0FB0"/>
    <w:rsid w:val="00FE29E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07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  <w:style w:type="character" w:customStyle="1" w:styleId="s10">
    <w:name w:val="s_10"/>
    <w:basedOn w:val="a0"/>
    <w:rsid w:val="00962A12"/>
  </w:style>
  <w:style w:type="character" w:styleId="a9">
    <w:name w:val="Unresolved Mention"/>
    <w:basedOn w:val="a0"/>
    <w:uiPriority w:val="99"/>
    <w:semiHidden/>
    <w:unhideWhenUsed/>
    <w:rsid w:val="005604FC"/>
    <w:rPr>
      <w:color w:val="605E5C"/>
      <w:shd w:val="clear" w:color="auto" w:fill="E1DFDD"/>
    </w:rPr>
  </w:style>
  <w:style w:type="paragraph" w:customStyle="1" w:styleId="listitembaa49edc">
    <w:name w:val="list_item__baa49edc"/>
    <w:basedOn w:val="a"/>
    <w:rsid w:val="003918C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31E89"/>
    <w:pPr>
      <w:spacing w:before="100" w:beforeAutospacing="1" w:after="100" w:afterAutospacing="1"/>
    </w:pPr>
  </w:style>
  <w:style w:type="character" w:customStyle="1" w:styleId="word">
    <w:name w:val="word"/>
    <w:basedOn w:val="a0"/>
    <w:rsid w:val="00F31E89"/>
  </w:style>
  <w:style w:type="character" w:styleId="aa">
    <w:name w:val="Emphasis"/>
    <w:basedOn w:val="a0"/>
    <w:uiPriority w:val="20"/>
    <w:qFormat/>
    <w:rsid w:val="00C624A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7114E9"/>
    <w:rPr>
      <w:color w:val="954F72" w:themeColor="followedHyperlink"/>
      <w:u w:val="single"/>
    </w:rPr>
  </w:style>
  <w:style w:type="character" w:customStyle="1" w:styleId="doc-rollbutton-text">
    <w:name w:val="doc-roll__button-text"/>
    <w:basedOn w:val="a0"/>
    <w:rsid w:val="00CD0AF7"/>
  </w:style>
  <w:style w:type="character" w:customStyle="1" w:styleId="gzsstd">
    <w:name w:val="gzsstd"/>
    <w:basedOn w:val="a0"/>
    <w:rsid w:val="00890617"/>
  </w:style>
  <w:style w:type="character" w:customStyle="1" w:styleId="kr7nsc">
    <w:name w:val="kr7nsc"/>
    <w:basedOn w:val="a0"/>
    <w:rsid w:val="00890617"/>
  </w:style>
  <w:style w:type="character" w:customStyle="1" w:styleId="30">
    <w:name w:val="Заголовок 3 Знак"/>
    <w:basedOn w:val="a0"/>
    <w:link w:val="3"/>
    <w:uiPriority w:val="9"/>
    <w:rsid w:val="005307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ll">
    <w:name w:val="fill"/>
    <w:basedOn w:val="a0"/>
    <w:rsid w:val="00C37CE7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rsid w:val="00C37C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200">
          <w:marLeft w:val="0"/>
          <w:marRight w:val="0"/>
          <w:marTop w:val="570"/>
          <w:marBottom w:val="48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83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49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162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7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02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131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0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527</Words>
  <Characters>3466</Characters>
  <Application>Microsoft Office Word</Application>
  <DocSecurity>0</DocSecurity>
  <Lines>84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260</cp:revision>
  <dcterms:created xsi:type="dcterms:W3CDTF">2023-04-03T18:23:00Z</dcterms:created>
  <dcterms:modified xsi:type="dcterms:W3CDTF">2023-06-29T13:28:00Z</dcterms:modified>
</cp:coreProperties>
</file>