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E161" w14:textId="77777777" w:rsidR="00433255" w:rsidRPr="00AA2834" w:rsidRDefault="00720260" w:rsidP="00433255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Договор</w:t>
      </w:r>
    </w:p>
    <w:p w14:paraId="66961C1B" w14:textId="77777777" w:rsidR="00720260" w:rsidRPr="00AA2834" w:rsidRDefault="00720260" w:rsidP="00433255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уступки права требования (цессии) </w:t>
      </w:r>
    </w:p>
    <w:p w14:paraId="27C117CB" w14:textId="77777777" w:rsidR="00720260" w:rsidRPr="00720260" w:rsidRDefault="00720260" w:rsidP="00720260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35BA945F" w14:textId="2614DBD4" w:rsidR="00720260" w:rsidRPr="00AA2834" w:rsidRDefault="00720260" w:rsidP="00433255">
      <w:pPr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г.</w:t>
      </w:r>
      <w:r w:rsidR="00B14308"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33255"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Москва</w:t>
      </w: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433255"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35316B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51B81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21</w:t>
      </w: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51B81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января</w:t>
      </w: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 20</w:t>
      </w:r>
      <w:r w:rsidR="00A51B81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14:paraId="51DAE13E" w14:textId="77777777" w:rsidR="00720260" w:rsidRPr="00720260" w:rsidRDefault="00720260" w:rsidP="00720260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43AB28F8" w14:textId="3E8BC13A" w:rsidR="002C5636" w:rsidRDefault="00470FC7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751F7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Общество с ограниченной ответственностью частная охранная организация «</w:t>
      </w:r>
      <w:r w:rsidR="00A51B81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Альфа</w:t>
      </w:r>
      <w:r w:rsidRPr="007751F7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» (ООО ЧОО «</w:t>
      </w:r>
      <w:r w:rsidR="00A51B81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Альфа</w:t>
      </w:r>
      <w:r w:rsidRPr="007751F7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»)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, именуемое в дальнейшем «Цедент», в лице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генерального директора </w:t>
      </w:r>
      <w:r w:rsidR="00A51B81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Иванов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а Вячеслава Николаевича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, действующего на основании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, и </w:t>
      </w:r>
    </w:p>
    <w:p w14:paraId="54FFF478" w14:textId="6FDBC0DD" w:rsidR="00720260" w:rsidRPr="00720260" w:rsidRDefault="00470FC7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751F7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Акционерное общество «</w:t>
      </w:r>
      <w:r w:rsidR="00A51B81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Омега</w:t>
      </w:r>
      <w:r w:rsidRPr="007751F7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»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, именуемое в дальнейшем «Цессионарий», в лице</w:t>
      </w:r>
      <w:r w:rsidR="00A6764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1B81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Голованк</w:t>
      </w:r>
      <w:r w:rsidR="009E79C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="009E79C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Денис</w:t>
      </w:r>
      <w:r w:rsidR="00B9067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а</w:t>
      </w:r>
      <w:r w:rsidR="009E79C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Анатольевича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,</w:t>
      </w:r>
      <w:r w:rsidR="00B9067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действующего на основании</w:t>
      </w:r>
      <w:r w:rsidR="00A6764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, вместе именуемые «Стороны», заключили настоящий договор </w:t>
      </w:r>
      <w:r w:rsidR="005C130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(далее – Договор) 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 нижеследующем:</w:t>
      </w:r>
    </w:p>
    <w:p w14:paraId="7A527D7A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49A4A203" w14:textId="77777777" w:rsidR="00720260" w:rsidRPr="004928AC" w:rsidRDefault="00720260" w:rsidP="004928AC">
      <w:pPr>
        <w:spacing w:after="0"/>
        <w:ind w:firstLine="709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4928AC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6E13E96E" w14:textId="56FEF6EF" w:rsidR="00A02EA5" w:rsidRPr="00A67649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1.1.</w:t>
      </w:r>
      <w:r w:rsidR="00877060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Цедент уступает, </w:t>
      </w:r>
      <w:r w:rsidR="00A02EA5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а Цессионарий принимает следующие права</w:t>
      </w:r>
      <w:r w:rsidR="00AA2834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649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требования </w:t>
      </w:r>
      <w:r w:rsidR="001F3B73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к</w:t>
      </w:r>
      <w:r w:rsidR="00A67649" w:rsidRPr="00934155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549E3" w:rsidRPr="00934155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Акционерному обществу</w:t>
      </w:r>
      <w:r w:rsidR="00D549E3" w:rsidRPr="00934155">
        <w:rPr>
          <w:rFonts w:ascii="Times New Roman" w:hAnsi="Times New Roman" w:cs="Times New Roman"/>
          <w:b/>
          <w:sz w:val="24"/>
          <w:szCs w:val="24"/>
        </w:rPr>
        <w:t xml:space="preserve"> «Механический завод «</w:t>
      </w:r>
      <w:r w:rsidR="00A51B81">
        <w:rPr>
          <w:rFonts w:ascii="Times New Roman" w:hAnsi="Times New Roman" w:cs="Times New Roman"/>
          <w:b/>
          <w:sz w:val="24"/>
          <w:szCs w:val="24"/>
        </w:rPr>
        <w:t>Бета</w:t>
      </w:r>
      <w:r w:rsidR="00D549E3" w:rsidRPr="00934155">
        <w:rPr>
          <w:rFonts w:ascii="Times New Roman" w:hAnsi="Times New Roman" w:cs="Times New Roman"/>
          <w:b/>
          <w:sz w:val="24"/>
          <w:szCs w:val="24"/>
        </w:rPr>
        <w:t>» (АО «МЗ «</w:t>
      </w:r>
      <w:r w:rsidR="00A51B81">
        <w:rPr>
          <w:rFonts w:ascii="Times New Roman" w:hAnsi="Times New Roman" w:cs="Times New Roman"/>
          <w:b/>
          <w:sz w:val="24"/>
          <w:szCs w:val="24"/>
        </w:rPr>
        <w:t>Бета</w:t>
      </w:r>
      <w:r w:rsidR="00D549E3" w:rsidRPr="00934155">
        <w:rPr>
          <w:rFonts w:ascii="Times New Roman" w:hAnsi="Times New Roman" w:cs="Times New Roman"/>
          <w:b/>
          <w:sz w:val="24"/>
          <w:szCs w:val="24"/>
        </w:rPr>
        <w:t>»)</w:t>
      </w:r>
      <w:r w:rsidR="001F3B73" w:rsidRPr="00934155">
        <w:rPr>
          <w:rFonts w:ascii="Times New Roman" w:hAnsi="Times New Roman" w:cs="Times New Roman"/>
          <w:sz w:val="24"/>
          <w:szCs w:val="24"/>
        </w:rPr>
        <w:t xml:space="preserve"> (</w:t>
      </w:r>
      <w:r w:rsidR="001F3B73" w:rsidRPr="009341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ОГРН  1057802313392, ИНН </w:t>
      </w:r>
      <w:r w:rsidR="00A51B81">
        <w:rPr>
          <w:rFonts w:ascii="Times New Roman" w:hAnsi="Times New Roman" w:cs="Times New Roman"/>
          <w:bCs/>
          <w:color w:val="000000"/>
          <w:sz w:val="24"/>
          <w:szCs w:val="24"/>
        </w:rPr>
        <w:t>3456739215</w:t>
      </w:r>
      <w:r w:rsidR="001F3B73" w:rsidRPr="00934155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1F3B73" w:rsidRPr="00934155">
        <w:rPr>
          <w:rFonts w:ascii="Times New Roman" w:hAnsi="Times New Roman" w:cs="Times New Roman"/>
          <w:sz w:val="24"/>
          <w:szCs w:val="24"/>
        </w:rPr>
        <w:t xml:space="preserve"> </w:t>
      </w:r>
      <w:r w:rsidR="00A67649" w:rsidRPr="00934155">
        <w:rPr>
          <w:rFonts w:ascii="Times New Roman" w:hAnsi="Times New Roman" w:cs="Times New Roman"/>
          <w:sz w:val="24"/>
          <w:szCs w:val="24"/>
        </w:rPr>
        <w:t>(далее Должник</w:t>
      </w:r>
      <w:r w:rsidR="001F3B73" w:rsidRPr="00934155">
        <w:rPr>
          <w:rFonts w:ascii="Times New Roman" w:hAnsi="Times New Roman" w:cs="Times New Roman"/>
          <w:sz w:val="24"/>
          <w:szCs w:val="24"/>
        </w:rPr>
        <w:t xml:space="preserve">) </w:t>
      </w:r>
      <w:r w:rsidR="00A67649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по неисполненному Должником </w:t>
      </w:r>
      <w:r w:rsidR="001F3B73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денежному обязательству, возникшему из длящихс</w:t>
      </w:r>
      <w:bookmarkStart w:id="0" w:name="_GoBack"/>
      <w:bookmarkEnd w:id="0"/>
      <w:r w:rsidR="001F3B73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я правоотношений, а именно из договора</w:t>
      </w:r>
      <w:r w:rsidR="001F3B73" w:rsidRPr="00934155">
        <w:rPr>
          <w:rFonts w:ascii="Times New Roman" w:hAnsi="Times New Roman" w:cs="Times New Roman"/>
          <w:sz w:val="24"/>
          <w:szCs w:val="24"/>
        </w:rPr>
        <w:t xml:space="preserve"> </w:t>
      </w:r>
      <w:r w:rsidR="00D549E3" w:rsidRPr="00934155">
        <w:rPr>
          <w:rFonts w:ascii="Times New Roman" w:hAnsi="Times New Roman" w:cs="Times New Roman"/>
          <w:sz w:val="24"/>
          <w:szCs w:val="24"/>
        </w:rPr>
        <w:t xml:space="preserve">№ 01/03/2016 от 09.03.2016 </w:t>
      </w:r>
      <w:r w:rsidR="001F3B73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на оказание охранных услуг, заключенно</w:t>
      </w:r>
      <w:r w:rsidR="00A67649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го между Цедентом и Должником </w:t>
      </w:r>
      <w:r w:rsidR="001F3B73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(далее по тексту Договор </w:t>
      </w:r>
      <w:r w:rsidR="001F3B73" w:rsidRPr="00934155">
        <w:rPr>
          <w:rFonts w:ascii="Times New Roman" w:hAnsi="Times New Roman" w:cs="Times New Roman"/>
          <w:sz w:val="24"/>
          <w:szCs w:val="24"/>
        </w:rPr>
        <w:t>№ 01/03/2016 от 09.03.2016</w:t>
      </w:r>
      <w:r w:rsidR="001F3B73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)</w:t>
      </w:r>
      <w:r w:rsidR="002549CA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за период с декабря 2017 года по май </w:t>
      </w:r>
      <w:r w:rsidR="00A51B81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2019</w:t>
      </w:r>
      <w:r w:rsidR="002549CA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года включительно в размере 840 000</w:t>
      </w:r>
      <w:r w:rsidR="00D2277A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(восемьсот сорок</w:t>
      </w:r>
      <w:r w:rsidR="002549CA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тысяч) рублей 00 копеек</w:t>
      </w:r>
      <w:r w:rsidR="00E31BA9" w:rsidRPr="009341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, без НДС в связи с применением Цедентом Упрощенной системы налогообложения в соответствии со ст. 346.11 Налогового кодекса Российской Федерации.</w:t>
      </w:r>
    </w:p>
    <w:p w14:paraId="21969C6E" w14:textId="77777777" w:rsidR="00740006" w:rsidRDefault="00740006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Цессионарию также уступаются права, связанные с передаваемым требованием (п. 1 ст. 384 ГК РФ).</w:t>
      </w:r>
    </w:p>
    <w:p w14:paraId="29FBDE5C" w14:textId="41BA6F50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1.2.</w:t>
      </w:r>
      <w:r w:rsidR="008770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="00651D1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25F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Настоящим Стороны согласовывают стоимость</w:t>
      </w:r>
      <w:r w:rsidR="00651D1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уступаем</w:t>
      </w:r>
      <w:r w:rsidR="002549C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ых</w:t>
      </w:r>
      <w:r w:rsidR="00651D1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прав</w:t>
      </w:r>
      <w:r w:rsidR="00D925F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требования</w:t>
      </w:r>
      <w:r w:rsidR="00B431A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с дисконтом 5 % (пять процентов) от суммы, указанной в п. 1.1. настоящего </w:t>
      </w:r>
      <w:r w:rsidR="00377B8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</w:t>
      </w:r>
      <w:r w:rsidR="00B431A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оговора</w:t>
      </w:r>
      <w:r w:rsidR="00D925F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, что </w:t>
      </w:r>
      <w:r w:rsidR="00651D1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составляет</w:t>
      </w:r>
      <w:r w:rsidR="00B431A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64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798 000</w:t>
      </w:r>
      <w:r w:rsidR="00651D1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69DF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(</w:t>
      </w:r>
      <w:r w:rsidR="00A6764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семьсот девяносто восемь тысяч) 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рублей</w:t>
      </w:r>
      <w:r w:rsidR="000D7DB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1A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00</w:t>
      </w:r>
      <w:r w:rsidR="000D7DB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копеек</w:t>
      </w:r>
      <w:r w:rsidR="00AD3EC7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, без НДС в связи с применением Цедентом Упрощенной системы налогообложения в соответствии со ст. 346.11 Налогового кодекса Российской Федерации.</w:t>
      </w:r>
    </w:p>
    <w:p w14:paraId="3E8E4451" w14:textId="47C3801A" w:rsidR="00DC616E" w:rsidRDefault="00DC616E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Указанный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9322C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п.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1.1. Договора размер денежного обязательства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Должника пер</w:t>
      </w:r>
      <w:r w:rsidR="00D2277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ед Цедентом подтверждается </w:t>
      </w:r>
      <w:r w:rsidR="009322C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актом</w:t>
      </w:r>
      <w:r w:rsidR="00A6764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сверки взаиморасчетов </w:t>
      </w:r>
      <w:r w:rsidR="00DB03D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по договору № </w:t>
      </w:r>
      <w:r w:rsidR="00DB03DC">
        <w:rPr>
          <w:rFonts w:ascii="Times New Roman" w:hAnsi="Times New Roman" w:cs="Times New Roman"/>
          <w:sz w:val="24"/>
          <w:szCs w:val="24"/>
        </w:rPr>
        <w:t>01/</w:t>
      </w:r>
      <w:r w:rsidR="00DB03DC" w:rsidRPr="008F1627">
        <w:rPr>
          <w:rFonts w:ascii="Times New Roman" w:hAnsi="Times New Roman" w:cs="Times New Roman"/>
          <w:sz w:val="24"/>
          <w:szCs w:val="24"/>
        </w:rPr>
        <w:t xml:space="preserve">03/2016 от 09.03.2016 </w:t>
      </w:r>
      <w:r w:rsidR="009B566F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«</w:t>
      </w:r>
      <w:r w:rsidR="009B566F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31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B566F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мая </w:t>
      </w:r>
      <w:r w:rsidR="00A51B81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2019</w:t>
      </w:r>
      <w:r w:rsidR="009B566F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подписанным</w:t>
      </w:r>
      <w:r w:rsidR="00DB03D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и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у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полномоч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ен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ными представителями Цедента и Должника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, передаваемый Цедентом Цессионарию в порядке, предусмотренном п. 2.1. настоящего Договора.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DFA98B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09783CB3" w14:textId="77777777" w:rsidR="00720260" w:rsidRDefault="00720260" w:rsidP="004928AC">
      <w:pPr>
        <w:spacing w:after="0"/>
        <w:ind w:firstLine="709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4928AC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2. ОБЯЗАННОСТИ СТОРОН</w:t>
      </w:r>
    </w:p>
    <w:p w14:paraId="2900CC75" w14:textId="77777777" w:rsidR="00066E09" w:rsidRPr="004928AC" w:rsidRDefault="00066E09" w:rsidP="004928AC">
      <w:pPr>
        <w:spacing w:after="0"/>
        <w:ind w:firstLine="709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64BD5499" w14:textId="51756926" w:rsidR="00651D13" w:rsidRPr="00B90676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2.1.</w:t>
      </w:r>
      <w:r w:rsidR="008770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 </w:t>
      </w:r>
      <w:r w:rsidR="000D7DB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Цедент</w:t>
      </w: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в</w:t>
      </w:r>
      <w:r w:rsidR="000D7DB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течение</w:t>
      </w:r>
      <w:r w:rsidR="009322C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3 </w:t>
      </w:r>
      <w:r w:rsidR="00B77911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(</w:t>
      </w:r>
      <w:r w:rsidR="009322C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трех</w:t>
      </w:r>
      <w:r w:rsidR="00B77911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)</w:t>
      </w: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рабочих</w:t>
      </w:r>
      <w:r w:rsidR="009322C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дней со дня подписания </w:t>
      </w:r>
      <w:r w:rsidR="00B77911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Д</w:t>
      </w: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оговора</w:t>
      </w:r>
      <w:r w:rsidR="00B77911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обеими</w:t>
      </w: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Сторонами</w:t>
      </w:r>
      <w:r w:rsidR="00651D13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передает Цессионарию:</w:t>
      </w:r>
    </w:p>
    <w:p w14:paraId="4E636CEA" w14:textId="27FF374A" w:rsidR="00651D13" w:rsidRPr="00B90676" w:rsidRDefault="00651D13" w:rsidP="004928AC">
      <w:pPr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- </w:t>
      </w:r>
      <w:r w:rsidR="00AE3EE9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надлежащим образом заверенную </w:t>
      </w:r>
      <w:r w:rsidR="003A29F2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Цедентом </w:t>
      </w:r>
      <w:r w:rsidR="00AE3EE9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копию </w:t>
      </w:r>
      <w:r w:rsidR="00B431A2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Договора </w:t>
      </w:r>
      <w:r w:rsidR="00605C0B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№ </w:t>
      </w:r>
      <w:r w:rsidR="009322C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01/03/2016 от 09.03.2016</w:t>
      </w:r>
      <w:r w:rsidR="00605C0B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;</w:t>
      </w:r>
    </w:p>
    <w:p w14:paraId="57562619" w14:textId="303A6EAE" w:rsidR="00AE3EE9" w:rsidRPr="00B90676" w:rsidRDefault="00AE3EE9" w:rsidP="004928AC">
      <w:pPr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- </w:t>
      </w:r>
      <w:r w:rsidR="008A7316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нотариально заверенные копии</w:t>
      </w:r>
      <w:r w:rsidR="00DB03DC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или оригиналы</w:t>
      </w:r>
      <w:r w:rsidR="008A7316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актов</w:t>
      </w:r>
      <w:r w:rsidR="00605C0B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сдачи-приемки оказанных услуг п</w:t>
      </w: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редусмотренных </w:t>
      </w:r>
      <w:r w:rsidR="00377B84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пунктом </w:t>
      </w:r>
      <w:r w:rsidR="00C431E3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4.4</w:t>
      </w: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Договора </w:t>
      </w:r>
      <w:r w:rsidR="009322C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№ 01/03/2016 от 09.03.2016</w:t>
      </w:r>
      <w:r w:rsidR="00605C0B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;</w:t>
      </w:r>
    </w:p>
    <w:p w14:paraId="1F0065CD" w14:textId="22096F9F" w:rsidR="00605C0B" w:rsidRPr="00B90676" w:rsidRDefault="00B431A2" w:rsidP="004928AC">
      <w:pPr>
        <w:tabs>
          <w:tab w:val="left" w:pos="567"/>
        </w:tabs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- </w:t>
      </w:r>
      <w:r w:rsidR="00D276BB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прочие документы: 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счет</w:t>
      </w:r>
      <w:r w:rsidR="00D276BB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а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на оплату</w:t>
      </w:r>
      <w:r w:rsidR="00D276BB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, </w:t>
      </w:r>
      <w:r w:rsidR="003A29F2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надлежащим образом заверенные Цедентом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r w:rsidR="003A29F2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копии 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приложений, дополнительных соглашений к договор</w:t>
      </w:r>
      <w:r w:rsidR="00D276BB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у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, являющи</w:t>
      </w:r>
      <w:r w:rsidR="00D276BB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е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ся </w:t>
      </w:r>
      <w:r w:rsidR="00D276BB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его 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неотъемлемой 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lastRenderedPageBreak/>
        <w:t>частью (в случае, если они имеются),</w:t>
      </w:r>
      <w:r w:rsidR="00720260" w:rsidRPr="00B90676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заверенные печатью Цедента копии бухгалтерских документов, акт сверки</w:t>
      </w:r>
      <w:r w:rsidR="00DC616E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взаиморасчетов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согласно п. 1.3.</w:t>
      </w:r>
      <w:r w:rsidR="003C76F9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настоящего Договора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, а также иные имеющиеся документы, относящиеся к исполнению </w:t>
      </w: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Договора </w:t>
      </w:r>
      <w:r w:rsidR="00C431E3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№ 01/03/2016 от 09.03.2016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. </w:t>
      </w:r>
    </w:p>
    <w:p w14:paraId="6D4E1F58" w14:textId="77777777" w:rsidR="00720260" w:rsidRPr="00B431A2" w:rsidRDefault="00B23AA5" w:rsidP="004928AC">
      <w:pPr>
        <w:tabs>
          <w:tab w:val="left" w:pos="567"/>
        </w:tabs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Д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окументы передаются по акту приема-передачи </w:t>
      </w:r>
      <w:r w:rsidR="004A30F4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документов, оформленному по форме, изложенной в п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риложени</w:t>
      </w:r>
      <w:r w:rsidR="004A30F4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>и</w:t>
      </w:r>
      <w:r w:rsidR="00720260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№ 1</w:t>
      </w:r>
      <w:r w:rsidR="005C1305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к</w:t>
      </w:r>
      <w:r w:rsidR="004A30F4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настоящему</w:t>
      </w:r>
      <w:r w:rsidR="005C1305" w:rsidRPr="00B9067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Договору</w:t>
      </w:r>
      <w:r w:rsidR="00B77911" w:rsidRPr="00605C0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.</w:t>
      </w:r>
    </w:p>
    <w:p w14:paraId="691563CF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2.1.1.</w:t>
      </w:r>
      <w:r w:rsidR="008770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Акт приёма-передачи документов составляется и подписывается </w:t>
      </w:r>
      <w:r w:rsidR="00B23AA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у</w:t>
      </w:r>
      <w:r w:rsidR="00B23AA5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полномоченными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представителями Цедента и Цессионария и является неотъемлемой частью</w:t>
      </w:r>
      <w:r w:rsidR="00B23AA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 w:rsidR="00B77911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оговора.</w:t>
      </w:r>
    </w:p>
    <w:p w14:paraId="74A2EB51" w14:textId="1C6B126E" w:rsidR="001B49F1" w:rsidRPr="00EE2118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2.2</w:t>
      </w:r>
      <w:r w:rsidR="00877060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. </w:t>
      </w:r>
      <w:r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Цедент </w:t>
      </w:r>
      <w:r w:rsidR="001B49F1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в течение </w:t>
      </w:r>
      <w:r w:rsidR="00BA5DF2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5 </w:t>
      </w:r>
      <w:r w:rsidR="001B49F1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(</w:t>
      </w:r>
      <w:r w:rsidR="00BA5DF2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пяти</w:t>
      </w:r>
      <w:r w:rsidR="001B49F1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) </w:t>
      </w:r>
      <w:r w:rsidR="00BA5DF2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рабочих </w:t>
      </w:r>
      <w:r w:rsidR="001B49F1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дней с даты подписания настоящего Договора обеими Сторонами обязан письменно уведомить Должника об уступке права требования по </w:t>
      </w:r>
      <w:r w:rsidR="00651D13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Д</w:t>
      </w:r>
      <w:r w:rsidR="001B49F1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оговору </w:t>
      </w:r>
      <w:r w:rsidR="00BA5DF2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№ 01/03/2016 от 09.03.2016 </w:t>
      </w:r>
      <w:r w:rsidR="001B49F1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и </w:t>
      </w:r>
      <w:r w:rsidR="00377B84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незамедлительно </w:t>
      </w:r>
      <w:r w:rsidR="001B49F1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сообщить об этом Цессионарию</w:t>
      </w:r>
      <w:r w:rsidR="003C76F9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(с прилож</w:t>
      </w:r>
      <w:r w:rsidR="000B1420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ением копии уведомления Должнику</w:t>
      </w:r>
      <w:r w:rsidR="003C76F9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3C76F9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документов</w:t>
      </w:r>
      <w:proofErr w:type="gramEnd"/>
      <w:r w:rsidR="003C76F9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подтверждающих получение уведомления Должником) </w:t>
      </w:r>
      <w:r w:rsidR="001B49F1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заказным письмом с уведомлением</w:t>
      </w:r>
      <w:r w:rsidR="003C76F9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</w:p>
    <w:p w14:paraId="292A6A94" w14:textId="3DC900B7" w:rsidR="00704BA3" w:rsidRPr="00EE2118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2.3.</w:t>
      </w:r>
      <w:r w:rsidR="00877060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 </w:t>
      </w:r>
      <w:r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Указанная </w:t>
      </w:r>
      <w:r w:rsidR="00433255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в п. 1.2. Договора </w:t>
      </w:r>
      <w:r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сумма денежных средств выплачивается Цессионарием </w:t>
      </w:r>
      <w:r w:rsidR="005B1BED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в безналичном порядке </w:t>
      </w:r>
      <w:r w:rsidR="00B431A2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в течение </w:t>
      </w:r>
      <w:r w:rsidR="00BA5DF2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10 </w:t>
      </w:r>
      <w:r w:rsidR="00433255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(</w:t>
      </w:r>
      <w:r w:rsidR="00BA5DF2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десяти</w:t>
      </w:r>
      <w:r w:rsidR="00433255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) рабочих</w:t>
      </w:r>
      <w:r w:rsidR="00BA5DF2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r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дней с </w:t>
      </w:r>
      <w:r w:rsidR="00433255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даты</w:t>
      </w:r>
      <w:r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подписания</w:t>
      </w:r>
      <w:r w:rsidR="00433255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обеими С</w:t>
      </w:r>
      <w:r w:rsidR="00B0094C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торонами настоящего Договора и </w:t>
      </w:r>
      <w:r w:rsidR="004A30F4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а</w:t>
      </w:r>
      <w:r w:rsidR="00B0094C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кта приема-передачи документов, при этом</w:t>
      </w:r>
      <w:r w:rsidR="00704BA3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днем начала течения, указанного срока является последний день выполнения последнего из перечисленных условий.</w:t>
      </w:r>
    </w:p>
    <w:p w14:paraId="5B4775D2" w14:textId="6CCD2ABA" w:rsidR="003C76F9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2.4.</w:t>
      </w:r>
      <w:r w:rsidR="008770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Цедент обязан сообщить Цессионарию все иные сведения, имеющие значение для осуществле</w:t>
      </w:r>
      <w:r w:rsidR="003C76F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ния Цессионарием своих прав по Д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оговору </w:t>
      </w:r>
      <w:r w:rsidR="00BA5DF2" w:rsidRPr="00BA5DF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№ 01/03/2016 от 09.03.2016</w:t>
      </w:r>
      <w:r w:rsidR="00605C0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.</w:t>
      </w:r>
    </w:p>
    <w:p w14:paraId="5F7FF31F" w14:textId="77777777" w:rsidR="00CA4A34" w:rsidRPr="00720260" w:rsidRDefault="00CA4A34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3C76F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Цедент обязан передать Цессионарию все полученное от Должника в счет уступленного требования.</w:t>
      </w:r>
    </w:p>
    <w:p w14:paraId="4A224E19" w14:textId="3513CB23" w:rsidR="00CA4A34" w:rsidRPr="00720260" w:rsidRDefault="008770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2.</w:t>
      </w:r>
      <w:r w:rsidR="0060220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. 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60220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даты подписания Сторонами акта приема-передачи документов, указанных в пункте 2.1. Договора Цедент считается исполнившим обязанность по передаче прав требования, указанных в пункте 1.1. Договора, а 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Цессионарий становится новым кредитором</w:t>
      </w:r>
      <w:r w:rsidR="00377B8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3C76F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оговору</w:t>
      </w:r>
      <w:r w:rsidR="00CA4A3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5DF2" w:rsidRPr="00BA5DF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№ 01/03/2016 от 09.03.2016</w:t>
      </w:r>
      <w:r w:rsidR="00BA5DF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7B8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в объеме, </w:t>
      </w:r>
      <w:r w:rsidR="00377B84" w:rsidRPr="00605C0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описанном в п. 1.1. настоящего Договора.</w:t>
      </w:r>
    </w:p>
    <w:p w14:paraId="211AE9D4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20892E34" w14:textId="77777777" w:rsidR="00720260" w:rsidRDefault="00720260" w:rsidP="004928AC">
      <w:pPr>
        <w:spacing w:after="0"/>
        <w:ind w:firstLine="709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3. ОТВЕТСТВЕННОСТЬ СТОРОН</w:t>
      </w:r>
    </w:p>
    <w:p w14:paraId="1EB063F8" w14:textId="77777777" w:rsidR="00066E09" w:rsidRPr="00AA2834" w:rsidRDefault="00066E09" w:rsidP="004928AC">
      <w:pPr>
        <w:spacing w:after="0"/>
        <w:ind w:firstLine="709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49BE3F9B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3.1.</w:t>
      </w:r>
      <w:r w:rsidR="008770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Каждая из Сторон отвечает за ущерб, причиненный другой Стороне, если он </w:t>
      </w:r>
      <w:r w:rsidR="00377B84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воз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ник по ее вине вследствие неисполнения или ненадлежащего исполнения договорных обязательств.</w:t>
      </w:r>
    </w:p>
    <w:p w14:paraId="229AF86C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3.2.</w:t>
      </w:r>
      <w:r w:rsidR="008770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Цедент отвечает перед Цессионарием за полноту и достоверность информации и документов, передаваемых в связи с настоящим Договором. В случае если Цессионарий понесет убытки в процессе исполнения</w:t>
      </w:r>
      <w:r w:rsidR="003A29F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настоящего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9" w:rsidRPr="003A29F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</w:t>
      </w:r>
      <w:r w:rsidRPr="003A29F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оговор</w:t>
      </w:r>
      <w:r w:rsidR="00106A62" w:rsidRPr="003A29F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а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, в связи с тем, что Цедент предоставил неполную либо не соответствующую действительности информацию или документы (п. 2.1</w:t>
      </w:r>
      <w:r w:rsidR="00A74721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.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Договора), Цедент обязуется компенсировать такие убытки.</w:t>
      </w:r>
    </w:p>
    <w:p w14:paraId="2E391C48" w14:textId="27D1E3FA" w:rsidR="00720260" w:rsidRPr="00720260" w:rsidRDefault="008770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3.3. 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Цедент гарантирует наличие и передачу всех уступленных Цессионарию прав, Цедент отвечает за действительность передаваемых по </w:t>
      </w:r>
      <w:r w:rsidR="00720260" w:rsidRPr="00605C0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Договору</w:t>
      </w:r>
      <w:r w:rsidR="00106A62" w:rsidRPr="00605C0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6F2" w:rsidRPr="00DE56F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№ 01/03/2016 от 09.03.2016</w:t>
      </w:r>
      <w:r w:rsidR="00DE56F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260" w:rsidRPr="00605C0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прав требования.</w:t>
      </w:r>
    </w:p>
    <w:p w14:paraId="5FFEAFD9" w14:textId="77777777" w:rsidR="00720260" w:rsidRPr="00720260" w:rsidRDefault="008770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3.4. 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Цедент не несет ответственности за неисполнение </w:t>
      </w:r>
      <w:r w:rsidR="00433255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олжником требования, передаваемого по </w:t>
      </w:r>
      <w:r w:rsidR="00A309F7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настоящему 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Договору.</w:t>
      </w:r>
    </w:p>
    <w:p w14:paraId="48AD12CA" w14:textId="656C9FF8" w:rsidR="00720260" w:rsidRPr="00EE2118" w:rsidRDefault="008770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3.5. </w:t>
      </w:r>
      <w:r w:rsidR="00720260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За нарушение сроков передачи документов (п. 2.1</w:t>
      </w:r>
      <w:r w:rsidR="00A74721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r w:rsidR="00720260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Договора) Цессионарий вправе требовать с Цедента уплаты неустойки (пен</w:t>
      </w:r>
      <w:r w:rsidR="005B1BED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и</w:t>
      </w:r>
      <w:r w:rsidR="00720260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) в </w:t>
      </w:r>
      <w:r w:rsidR="005B1BED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размере</w:t>
      </w:r>
      <w:r w:rsidR="002B23BA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0,02 </w:t>
      </w:r>
      <w:proofErr w:type="gramStart"/>
      <w:r w:rsidR="00E040BB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%</w:t>
      </w:r>
      <w:r w:rsidR="002B23BA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r w:rsidR="00E040BB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от</w:t>
      </w:r>
      <w:proofErr w:type="gramEnd"/>
      <w:r w:rsidR="00E040BB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суммы, указанной в п. 1.2. настоящего Договора,</w:t>
      </w:r>
      <w:r w:rsidR="005B1BED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r w:rsidR="00720260" w:rsidRPr="00EE2118">
        <w:rPr>
          <w:rFonts w:ascii="Times New Roman" w:eastAsia="Tahoma" w:hAnsi="Times New Roman" w:cs="Times New Roman"/>
          <w:sz w:val="24"/>
          <w:szCs w:val="24"/>
          <w:lang w:eastAsia="ru-RU"/>
        </w:rPr>
        <w:t>за каждый день просрочки.</w:t>
      </w:r>
    </w:p>
    <w:p w14:paraId="32B6ABFF" w14:textId="2096C525" w:rsidR="00720260" w:rsidRPr="008B55EF" w:rsidRDefault="008770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lastRenderedPageBreak/>
        <w:t>3.6. 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В случае нарушения Цессионарием</w:t>
      </w:r>
      <w:r w:rsidR="00D925F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срока, предусмотренного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п. 2.3</w:t>
      </w:r>
      <w:r w:rsidR="00A74721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.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Договора</w:t>
      </w:r>
      <w:r w:rsidR="00D925F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,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Цедент вправе потребовать уплату неустойки</w:t>
      </w:r>
      <w:r w:rsidR="00E040B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(пени)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. Неустойка</w:t>
      </w:r>
      <w:r w:rsidR="00E040B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(пени)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начисляется за каждый день просрочки исполнения обязательства, начиная со дня, следующего после дня </w:t>
      </w:r>
      <w:r w:rsidR="00720260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>истечения установленного срока исполнения обязательства по</w:t>
      </w:r>
      <w:r w:rsidR="00E040BB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настоящему</w:t>
      </w:r>
      <w:r w:rsidR="00720260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Договору. Размер такой неустойки</w:t>
      </w:r>
      <w:r w:rsidR="00E040BB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(пени)</w:t>
      </w:r>
      <w:r w:rsidR="00720260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устанавливается в размере одной трёхсотой действующей на день уплаты неустойки </w:t>
      </w:r>
      <w:r w:rsidR="00433255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ключевой ставки </w:t>
      </w:r>
      <w:r w:rsidR="00720260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Центрального банка Российской Федерации от неуплаченной суммы, но не более </w:t>
      </w:r>
      <w:r w:rsidR="002B23BA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2 </w:t>
      </w:r>
      <w:r w:rsidR="00720260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% </w:t>
      </w:r>
      <w:r w:rsidR="002B23BA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r w:rsidR="00720260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от </w:t>
      </w:r>
      <w:r w:rsidR="005B1BED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>суммы, указанной в п. 1.2</w:t>
      </w:r>
      <w:r w:rsidR="00A74721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r w:rsidR="005B1BED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настоящего Договора</w:t>
      </w:r>
      <w:r w:rsidR="00720260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</w:p>
    <w:p w14:paraId="24F11C99" w14:textId="77777777" w:rsidR="00720260" w:rsidRPr="00720260" w:rsidRDefault="008770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>3.7. </w:t>
      </w:r>
      <w:r w:rsidR="00720260" w:rsidRPr="008B55E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ответственности, если ущерб причинен независимо от 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их воли, т.е. в связи с непреодолимой силой.</w:t>
      </w:r>
    </w:p>
    <w:p w14:paraId="50E2CD95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В случае наступления этих обстоятельств (непреодолимой сил</w:t>
      </w:r>
      <w:r w:rsidR="0032621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ы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) Сторона, для которой надлежащее исполнение стало невозможным, обязана в течение 5 (пяти) рабочих дней уведомить в письменной форме об этом другую Сторону. Несвоевременное извещение об обстоятельствах непреодолим</w:t>
      </w:r>
      <w:r w:rsidR="00D3558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ой силы лишает соответствующую С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торону права ссылаться на них в дальнейшем.</w:t>
      </w:r>
    </w:p>
    <w:p w14:paraId="166985E4" w14:textId="16851E75" w:rsidR="0032621C" w:rsidRPr="00720260" w:rsidRDefault="00720260" w:rsidP="00066E09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К уведомлению должен быть приложен документ, выданный уполномоченным государственным</w:t>
      </w:r>
      <w:r w:rsidR="00D3558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органом, подтверждающий наличие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и продолжительност</w:t>
      </w:r>
      <w:r w:rsidR="00D3558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ь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действия непреодолимой силы. При наступлении обстоятельств непреодолимой силы срок исполнения обязательств по Договору отодвигается соразмерно времени  действия данных обстоятельств, поскольку эти обстоятельства значительно влияют на исполнение условий Договора в срок.</w:t>
      </w:r>
    </w:p>
    <w:p w14:paraId="6942264F" w14:textId="77777777" w:rsidR="00720260" w:rsidRDefault="00720260" w:rsidP="004928AC">
      <w:pPr>
        <w:spacing w:after="0"/>
        <w:ind w:firstLine="709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4. РАЗРЕШЕНИЕСПОРОВ</w:t>
      </w:r>
    </w:p>
    <w:p w14:paraId="6FF7F529" w14:textId="77777777" w:rsidR="00066E09" w:rsidRPr="00AA2834" w:rsidRDefault="00066E09" w:rsidP="004928AC">
      <w:pPr>
        <w:spacing w:after="0"/>
        <w:ind w:firstLine="709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29C4A487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4.1.</w:t>
      </w:r>
      <w:r w:rsidR="008770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Все споры и разногласия, которые могут возникнуть в связи с выполнением С</w:t>
      </w:r>
      <w:r w:rsidR="00D3558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торонами своих обязательств по Д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оговору, будут решаться путем переговоров.</w:t>
      </w:r>
    </w:p>
    <w:p w14:paraId="77E8A43C" w14:textId="77777777" w:rsidR="00720260" w:rsidRPr="00720260" w:rsidRDefault="008770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4.2. 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Если Стороны не могут достичь согласия по спорному вопросу, то возникшие разногласия разрешаются в претензионном порядке. Срок рассмотрения претензии - 10 дней. Споры, возникшие из </w:t>
      </w:r>
      <w:r w:rsidR="00D3558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Договора 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и неурегулированные в досудебном порядке, рассматриваются в Арбитражном суде</w:t>
      </w:r>
      <w:r w:rsidR="00D3558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г. Москвы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.</w:t>
      </w:r>
    </w:p>
    <w:p w14:paraId="32F17FCB" w14:textId="77777777" w:rsidR="0032621C" w:rsidRDefault="0032621C" w:rsidP="004928AC">
      <w:pPr>
        <w:spacing w:after="0"/>
        <w:ind w:firstLine="709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75C05B18" w14:textId="77777777" w:rsidR="00720260" w:rsidRDefault="00720260" w:rsidP="004928AC">
      <w:pPr>
        <w:spacing w:after="0"/>
        <w:ind w:firstLine="709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5. ЗАКЛЮЧИТЕЛЬНЫЕ ПОЛОЖЕНИЯ</w:t>
      </w:r>
    </w:p>
    <w:p w14:paraId="0BEE2C06" w14:textId="77777777" w:rsidR="00066E09" w:rsidRPr="00AA2834" w:rsidRDefault="00066E09" w:rsidP="004928AC">
      <w:pPr>
        <w:spacing w:after="0"/>
        <w:ind w:firstLine="709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6F73AB71" w14:textId="77777777" w:rsidR="00720260" w:rsidRPr="00720260" w:rsidRDefault="008770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5.1. 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r w:rsidR="00D3558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оговор вступает в силу с момента подписания его </w:t>
      </w:r>
      <w:r w:rsidR="003E30A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обеими 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Сторонами.</w:t>
      </w:r>
    </w:p>
    <w:p w14:paraId="4384F47A" w14:textId="77777777" w:rsidR="00720260" w:rsidRPr="00720260" w:rsidRDefault="008770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5.2. </w:t>
      </w:r>
      <w:r w:rsidR="00D3558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Данный Д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оговор составлен в двух экземплярах, </w:t>
      </w:r>
      <w:r w:rsidR="0032621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по одному </w:t>
      </w:r>
      <w:r w:rsidR="00D3558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для каждой из С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торон</w:t>
      </w:r>
      <w:r w:rsidR="00D3558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.</w:t>
      </w:r>
    </w:p>
    <w:p w14:paraId="5EA3D1D9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5.3.</w:t>
      </w:r>
      <w:r w:rsidR="00877060">
        <w:rPr>
          <w:rFonts w:ascii="Tahoma" w:eastAsia="Tahoma" w:hAnsi="Tahoma" w:cs="Tahoma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Все изменения и дополнения к Договору действительны, если совершены в письменной форме и подписаны всеми Сторонами. Соответствующие изменения и дополнения являются неотъемлемой частью Договора.</w:t>
      </w:r>
    </w:p>
    <w:p w14:paraId="4DB65064" w14:textId="77777777" w:rsidR="00720260" w:rsidRPr="00720260" w:rsidRDefault="008770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5.4. 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Если иное не предусмотрено Договором, извещения, уведомления, требования и иные юридически значимые сообщения (далее - сообщения) направляются Сторонами любым из следующих способов:</w:t>
      </w:r>
    </w:p>
    <w:p w14:paraId="6636EF02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-</w:t>
      </w:r>
      <w:r w:rsidR="008770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заказным письмом с уведомлением о вручении;</w:t>
      </w:r>
    </w:p>
    <w:p w14:paraId="647C0208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-</w:t>
      </w:r>
      <w:r w:rsidR="008770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курьерской доставкой. В этом случае факт получения документа должен подтверждаться отметкой о принятии, которая содержит его наименование и дату получения, а также фамилию, инициалы, должность и подпись лица, получившего данный документ;</w:t>
      </w:r>
    </w:p>
    <w:p w14:paraId="0466D2BD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8770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факсом,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77AF4A5D" w14:textId="77777777" w:rsidR="00720260" w:rsidRPr="00720260" w:rsidRDefault="007202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5.5.</w:t>
      </w:r>
      <w:r w:rsidR="008770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Стороны обязаны незамедлительно письменно уведомить друг друга об изменении своего места нахождения, почтового адреса, номеров факсов, телефонов, банковских реквизитов и адреса электронной почты.</w:t>
      </w:r>
    </w:p>
    <w:p w14:paraId="1AC4CA59" w14:textId="77777777" w:rsidR="00720260" w:rsidRDefault="00877060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5.6. </w:t>
      </w:r>
      <w:r w:rsidR="00720260"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Во всем, что не предусмотрено Договором, Стороны руководствуются действующим законодательством Российской Федерации.</w:t>
      </w:r>
    </w:p>
    <w:p w14:paraId="0A9375DA" w14:textId="77777777" w:rsidR="003E30AA" w:rsidRDefault="003E30AA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5.7. Приложение к настоящему Договору, являющиеся неотъемлемой частью Договора.</w:t>
      </w:r>
    </w:p>
    <w:p w14:paraId="561CE48A" w14:textId="77777777" w:rsidR="003E30AA" w:rsidRPr="00720260" w:rsidRDefault="003E30AA" w:rsidP="004928AC">
      <w:pPr>
        <w:spacing w:after="0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5.7.1. Приложение № 1 – акт приема-передачи документов (форма).</w:t>
      </w:r>
    </w:p>
    <w:p w14:paraId="2D7872C0" w14:textId="77777777" w:rsidR="00720260" w:rsidRPr="00720260" w:rsidRDefault="00720260" w:rsidP="004928AC">
      <w:pPr>
        <w:spacing w:after="0"/>
        <w:ind w:firstLine="426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00D709D1" w14:textId="77777777" w:rsidR="00720260" w:rsidRPr="00720260" w:rsidRDefault="00720260" w:rsidP="004928AC">
      <w:pPr>
        <w:spacing w:after="0"/>
        <w:ind w:firstLine="426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54A05723" w14:textId="77777777" w:rsidR="00720260" w:rsidRPr="00AA2834" w:rsidRDefault="00720260" w:rsidP="004928AC">
      <w:pPr>
        <w:spacing w:after="0"/>
        <w:ind w:firstLine="426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AA283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6. АДРЕСА, РЕКВИЗИТЫ И ПОДПИСИ СТОРОН</w:t>
      </w:r>
    </w:p>
    <w:p w14:paraId="263BCD1C" w14:textId="77777777" w:rsidR="00720260" w:rsidRPr="00720260" w:rsidRDefault="00720260" w:rsidP="004928AC">
      <w:pPr>
        <w:spacing w:after="0"/>
        <w:ind w:firstLine="426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AA2834" w14:paraId="2C64CBCA" w14:textId="77777777" w:rsidTr="00A31F14">
        <w:tc>
          <w:tcPr>
            <w:tcW w:w="4926" w:type="dxa"/>
          </w:tcPr>
          <w:p w14:paraId="5F385F9F" w14:textId="77777777" w:rsidR="00AA2834" w:rsidRDefault="00AA2834" w:rsidP="004928AC">
            <w:pPr>
              <w:spacing w:line="276" w:lineRule="auto"/>
              <w:ind w:firstLine="709"/>
              <w:jc w:val="center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20260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927" w:type="dxa"/>
          </w:tcPr>
          <w:p w14:paraId="10B9364C" w14:textId="77777777" w:rsidR="00AA2834" w:rsidRDefault="003109B3" w:rsidP="004928AC">
            <w:pPr>
              <w:spacing w:line="276" w:lineRule="auto"/>
              <w:ind w:firstLine="709"/>
              <w:jc w:val="center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AA2834" w14:paraId="081F8809" w14:textId="77777777" w:rsidTr="00A31F14">
        <w:tc>
          <w:tcPr>
            <w:tcW w:w="4926" w:type="dxa"/>
          </w:tcPr>
          <w:p w14:paraId="31EAD77B" w14:textId="064BD120" w:rsidR="00AA2834" w:rsidRPr="00A31F14" w:rsidRDefault="00AA2834" w:rsidP="004928AC">
            <w:pPr>
              <w:spacing w:line="276" w:lineRule="auto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1F14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>ООО ЧОО «</w:t>
            </w:r>
            <w:r w:rsidR="00A51B81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>Альфа</w:t>
            </w:r>
            <w:r w:rsidRPr="00A31F14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14:paraId="19594E05" w14:textId="6E72B504" w:rsidR="00AA2834" w:rsidRPr="00720260" w:rsidRDefault="00AA2834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720260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Адрес: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244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AA244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="00AA244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A2834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осква, ул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A2834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Договорная</w:t>
            </w:r>
            <w:r w:rsidRPr="00AA2834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834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верхн</w:t>
            </w:r>
            <w:proofErr w:type="spellEnd"/>
            <w:r w:rsidRPr="00AA2834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., д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A2834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2/1, стр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A2834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3, офис 21</w:t>
            </w:r>
          </w:p>
          <w:p w14:paraId="1212E279" w14:textId="5A6A875A" w:rsidR="00AA2834" w:rsidRPr="00720260" w:rsidRDefault="00AA2834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720260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ОГРН 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1106756501191</w:t>
            </w:r>
          </w:p>
          <w:p w14:paraId="7986E876" w14:textId="2FD987ED" w:rsidR="00AA2834" w:rsidRDefault="00AA2834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720260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ИНН 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7708752856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, КПП 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777851001</w:t>
            </w:r>
          </w:p>
          <w:p w14:paraId="2A3A79A9" w14:textId="21B8BA03" w:rsidR="001262DF" w:rsidRDefault="00AA2834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720260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р/с</w:t>
            </w:r>
            <w:r w:rsidR="001262DF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62DF" w:rsidRPr="001262DF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40702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7654</w:t>
            </w:r>
            <w:r w:rsidR="001262DF" w:rsidRPr="001262DF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00730000104</w:t>
            </w:r>
            <w:r w:rsidRPr="00720260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62DF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260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62DF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6F3DA2" w14:textId="77777777" w:rsidR="001262DF" w:rsidRDefault="001262DF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1262DF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в ОАО « ОТП Банк» г. Москва </w:t>
            </w:r>
          </w:p>
          <w:p w14:paraId="6375648D" w14:textId="77777777" w:rsidR="001262DF" w:rsidRPr="001262DF" w:rsidRDefault="001262DF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1262DF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к/с 30101810000000000311</w:t>
            </w:r>
          </w:p>
          <w:p w14:paraId="60977FC0" w14:textId="77777777" w:rsidR="001262DF" w:rsidRDefault="001262DF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1262DF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БИК 044525311</w:t>
            </w:r>
          </w:p>
          <w:p w14:paraId="350B9DE5" w14:textId="17FC47BF" w:rsidR="00AA2834" w:rsidRDefault="00AA2834" w:rsidP="004928AC">
            <w:pPr>
              <w:spacing w:line="276" w:lineRule="auto"/>
              <w:ind w:firstLine="709"/>
              <w:jc w:val="both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9B524BF" w14:textId="77777777" w:rsidR="00AA2834" w:rsidRDefault="00AA2834" w:rsidP="004928AC">
            <w:pPr>
              <w:spacing w:line="276" w:lineRule="auto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554F82F6" w14:textId="7EC13205" w:rsidR="00AA2834" w:rsidRPr="00A31F14" w:rsidRDefault="00AA244D" w:rsidP="004928AC">
            <w:pPr>
              <w:spacing w:line="276" w:lineRule="auto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1F14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>АО «</w:t>
            </w:r>
            <w:r w:rsidR="00A51B81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>Омега</w:t>
            </w:r>
            <w:r w:rsidRPr="00A31F14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14:paraId="665FED75" w14:textId="5963CA29" w:rsidR="00AA2834" w:rsidRPr="00720260" w:rsidRDefault="00AA2834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720260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Адрес: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A244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21151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, г</w:t>
            </w:r>
            <w:r w:rsidR="00AA244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AA244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осква, наб. 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им. Цессия</w:t>
            </w:r>
            <w:r w:rsidR="00AA244D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, 23А, этаж 18, пом. 1.</w:t>
            </w:r>
          </w:p>
          <w:p w14:paraId="09259665" w14:textId="5F6DF732" w:rsidR="00AA2834" w:rsidRPr="00720260" w:rsidRDefault="00A31F14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ОГРН 109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895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6264241</w:t>
            </w:r>
          </w:p>
          <w:p w14:paraId="020761F5" w14:textId="65EEFDF5" w:rsidR="00AA2834" w:rsidRDefault="00AA2834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720260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ИНН </w:t>
            </w:r>
            <w:r w:rsidRPr="00AA2834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770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875</w:t>
            </w:r>
            <w:r w:rsidR="00A31F14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6232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, КПП </w:t>
            </w:r>
            <w:r w:rsidR="00A31F14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77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965</w:t>
            </w:r>
            <w:r w:rsidR="00A31F14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1001</w:t>
            </w:r>
          </w:p>
          <w:p w14:paraId="30AB4D50" w14:textId="473F5191" w:rsidR="009E79CB" w:rsidRDefault="00AA2834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720260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р/с</w:t>
            </w:r>
            <w:r w:rsidR="009E79CB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79CB" w:rsidRPr="009E79CB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40702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8754</w:t>
            </w:r>
            <w:r w:rsidR="009E79CB" w:rsidRPr="009E79CB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00160000248</w:t>
            </w:r>
          </w:p>
          <w:p w14:paraId="4C069DB6" w14:textId="4747BA50" w:rsidR="009E79CB" w:rsidRPr="009E79CB" w:rsidRDefault="009E79CB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9E79CB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в БАНК ВТБ  (ПАО) г. Москва</w:t>
            </w:r>
          </w:p>
          <w:p w14:paraId="34DD2789" w14:textId="77777777" w:rsidR="009E79CB" w:rsidRPr="009E79CB" w:rsidRDefault="009E79CB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9E79CB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к/с: 30101810700000000187</w:t>
            </w:r>
          </w:p>
          <w:p w14:paraId="251A96FF" w14:textId="7C507ACB" w:rsidR="00AA2834" w:rsidRPr="009E79CB" w:rsidRDefault="009E79CB" w:rsidP="004928AC">
            <w:pPr>
              <w:spacing w:line="276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 w:rsidRPr="009E79CB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БИК: 044525187</w:t>
            </w:r>
          </w:p>
        </w:tc>
      </w:tr>
      <w:tr w:rsidR="00AA2834" w14:paraId="0BB3A82F" w14:textId="77777777" w:rsidTr="00A31F14">
        <w:tc>
          <w:tcPr>
            <w:tcW w:w="4926" w:type="dxa"/>
          </w:tcPr>
          <w:p w14:paraId="3CB27B1D" w14:textId="77777777" w:rsidR="00AA2834" w:rsidRDefault="00AA2834" w:rsidP="004928AC">
            <w:pPr>
              <w:spacing w:line="276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2629EA11" w14:textId="77777777" w:rsidR="00AA2834" w:rsidRDefault="00AA2834" w:rsidP="004928AC">
            <w:pPr>
              <w:spacing w:line="276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</w:p>
          <w:p w14:paraId="3105628C" w14:textId="6EEF8DB5" w:rsidR="00AA2834" w:rsidRDefault="00AA2834" w:rsidP="004928AC">
            <w:pPr>
              <w:spacing w:line="276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________________ 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Иванов</w:t>
            </w:r>
            <w:r w:rsidR="003109B3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  <w:p w14:paraId="36A25C91" w14:textId="77777777" w:rsidR="00AA2834" w:rsidRDefault="00AA2834" w:rsidP="004928AC">
            <w:pPr>
              <w:spacing w:line="276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</w:p>
          <w:p w14:paraId="0DC5FA00" w14:textId="77777777" w:rsidR="00AA2834" w:rsidRPr="00AA2834" w:rsidRDefault="00AA2834" w:rsidP="004928AC">
            <w:pPr>
              <w:spacing w:line="276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7" w:type="dxa"/>
          </w:tcPr>
          <w:p w14:paraId="513A6C07" w14:textId="7412C7F0" w:rsidR="00AA2834" w:rsidRDefault="009E79CB" w:rsidP="004928AC">
            <w:pPr>
              <w:spacing w:line="276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  <w:p w14:paraId="0F8D4910" w14:textId="77777777" w:rsidR="009E79CB" w:rsidRDefault="009E79CB" w:rsidP="004928AC">
            <w:pPr>
              <w:spacing w:line="276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</w:p>
          <w:p w14:paraId="494F1CB0" w14:textId="20E0D2B7" w:rsidR="00AA2834" w:rsidRDefault="00EE2118" w:rsidP="004928AC">
            <w:pPr>
              <w:spacing w:line="276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Голованк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  <w:p w14:paraId="7B0C6519" w14:textId="77777777" w:rsidR="00AA2834" w:rsidRDefault="00AA2834" w:rsidP="004928AC">
            <w:pPr>
              <w:spacing w:line="276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</w:p>
          <w:p w14:paraId="258F7621" w14:textId="77777777" w:rsidR="00AA2834" w:rsidRPr="00AA2834" w:rsidRDefault="00AA2834" w:rsidP="004928AC">
            <w:pPr>
              <w:spacing w:line="276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0647BE89" w14:textId="77777777" w:rsidR="00AA2834" w:rsidRDefault="00AA2834" w:rsidP="004928AC">
      <w:pPr>
        <w:spacing w:after="0"/>
        <w:ind w:firstLine="709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09654EBC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0E8A4849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6A03BEA8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2CB61E54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61B65A8D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2BBCAB7D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000BB334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5BE68EBB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36FE88A8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5DCD6BA6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2CA7983F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348873AB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71CA253C" w14:textId="77777777" w:rsidR="0035316B" w:rsidRDefault="0035316B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05E4140D" w14:textId="77777777" w:rsidR="0005405A" w:rsidRPr="00066E09" w:rsidRDefault="0005405A" w:rsidP="00066E09">
      <w:pPr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val="en-US" w:eastAsia="ru-RU"/>
        </w:rPr>
      </w:pPr>
    </w:p>
    <w:p w14:paraId="19E1EF5F" w14:textId="77777777" w:rsidR="0005405A" w:rsidRDefault="0005405A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0BA8CF47" w14:textId="77777777" w:rsidR="0085589A" w:rsidRPr="00665CED" w:rsidRDefault="0085589A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665CED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Приложение № 1 </w:t>
      </w:r>
    </w:p>
    <w:p w14:paraId="6624A05F" w14:textId="77777777" w:rsidR="0085589A" w:rsidRPr="00665CED" w:rsidRDefault="0085589A" w:rsidP="0085589A">
      <w:pPr>
        <w:spacing w:after="0" w:line="240" w:lineRule="auto"/>
        <w:jc w:val="right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665CED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к договору уступки права требования (цессии)</w:t>
      </w:r>
      <w:r w:rsidRPr="00665CED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br/>
        <w:t>№ _____ от «____» _________ 20___ г.</w:t>
      </w:r>
    </w:p>
    <w:p w14:paraId="26294497" w14:textId="77777777" w:rsidR="0085589A" w:rsidRPr="00720260" w:rsidRDefault="0085589A" w:rsidP="0085589A">
      <w:pPr>
        <w:spacing w:after="0" w:line="240" w:lineRule="auto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183913CC" w14:textId="77777777" w:rsidR="0085589A" w:rsidRDefault="0085589A" w:rsidP="0085589A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60B942C3" w14:textId="77777777" w:rsidR="0085589A" w:rsidRPr="00665CED" w:rsidRDefault="0085589A" w:rsidP="0085589A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665CED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Акт </w:t>
      </w:r>
    </w:p>
    <w:p w14:paraId="3E4321E2" w14:textId="77777777" w:rsidR="0085589A" w:rsidRPr="00665CED" w:rsidRDefault="0085589A" w:rsidP="0085589A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665CED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приема-передачи документов</w:t>
      </w:r>
    </w:p>
    <w:p w14:paraId="3077BC49" w14:textId="77777777" w:rsidR="0085589A" w:rsidRPr="00665CED" w:rsidRDefault="0085589A" w:rsidP="0085589A">
      <w:pPr>
        <w:pStyle w:val="ac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7C7F068C" w14:textId="77777777" w:rsidR="0085589A" w:rsidRPr="00665CED" w:rsidRDefault="0085589A" w:rsidP="0085589A">
      <w:pPr>
        <w:pStyle w:val="ac"/>
        <w:jc w:val="center"/>
        <w:rPr>
          <w:rFonts w:ascii="Times New Roman" w:eastAsia="Tahoma" w:hAnsi="Times New Roman" w:cs="Times New Roman"/>
          <w:b/>
          <w:color w:val="000000"/>
          <w:sz w:val="28"/>
          <w:szCs w:val="24"/>
          <w:lang w:eastAsia="ru-RU"/>
        </w:rPr>
      </w:pPr>
      <w:r w:rsidRPr="00665CED">
        <w:rPr>
          <w:rFonts w:ascii="Times New Roman" w:eastAsia="Tahoma" w:hAnsi="Times New Roman" w:cs="Times New Roman"/>
          <w:b/>
          <w:color w:val="000000"/>
          <w:sz w:val="28"/>
          <w:szCs w:val="24"/>
          <w:lang w:eastAsia="ru-RU"/>
        </w:rPr>
        <w:t>(ФОРМА)</w:t>
      </w:r>
    </w:p>
    <w:p w14:paraId="302B1462" w14:textId="77777777" w:rsidR="0085589A" w:rsidRPr="00720260" w:rsidRDefault="0085589A" w:rsidP="0085589A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7FB9C040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_______________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«__» 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14:paraId="1411507D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77497AFD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, именуемое в дальнейшем «Цедент», в лице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________________ 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, и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__________________ 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, именуемое в дальнейшем «Цессионарий», в лице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, вместе именуемые «Стороны», подписали настоящий акт о нижеследующем:</w:t>
      </w:r>
    </w:p>
    <w:p w14:paraId="590022DC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754641F0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Согласно Договору</w:t>
      </w:r>
      <w:r w:rsidRPr="00720260">
        <w:rPr>
          <w:rFonts w:ascii="Tahoma" w:eastAsia="Tahoma" w:hAnsi="Tahoma" w:cs="Tahoma"/>
          <w:color w:val="000000"/>
          <w:sz w:val="24"/>
          <w:szCs w:val="24"/>
          <w:lang w:eastAsia="ru-RU"/>
        </w:rPr>
        <w:t xml:space="preserve"> 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уступки права требования (цессии) №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181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___от «__»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 20__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года Цедент передает, а Цессионарий принимает следующие документы</w:t>
      </w:r>
      <w:r w:rsidR="000A181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235C833C" w14:textId="77777777" w:rsidR="0085589A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-</w:t>
      </w:r>
      <w:r w:rsidRPr="00A309F7">
        <w:rPr>
          <w:rFonts w:ascii="Times New Roman" w:eastAsia="Tahoma" w:hAnsi="Times New Roman" w:cs="Times New Roman"/>
          <w:i/>
          <w:color w:val="1F497D" w:themeColor="text2"/>
          <w:sz w:val="24"/>
          <w:szCs w:val="24"/>
          <w:lang w:eastAsia="ru-RU"/>
        </w:rPr>
        <w:t> </w:t>
      </w:r>
      <w:r w:rsidR="00A309F7" w:rsidRPr="0050304A">
        <w:rPr>
          <w:rFonts w:ascii="Times New Roman" w:eastAsia="Tahoma" w:hAnsi="Times New Roman" w:cs="Times New Roman"/>
          <w:sz w:val="24"/>
          <w:szCs w:val="24"/>
          <w:lang w:eastAsia="ru-RU"/>
        </w:rPr>
        <w:t>нотариально заверенная</w:t>
      </w:r>
      <w:r w:rsidR="00A309F7" w:rsidRPr="0050304A">
        <w:rPr>
          <w:rFonts w:ascii="Times New Roman" w:eastAsia="Tahoma" w:hAnsi="Times New Roman" w:cs="Times New Roman"/>
          <w:i/>
          <w:sz w:val="24"/>
          <w:szCs w:val="24"/>
          <w:lang w:eastAsia="ru-RU"/>
        </w:rPr>
        <w:t xml:space="preserve"> </w:t>
      </w:r>
      <w:r w:rsidR="00A309F7" w:rsidRPr="00066E09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или надлежащим образом заверенная </w:t>
      </w:r>
      <w:r w:rsidR="003A29F2" w:rsidRPr="00066E09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Цедентом </w:t>
      </w:r>
      <w:r w:rsidR="00A309F7" w:rsidRPr="00066E09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>копия</w:t>
      </w:r>
      <w:r w:rsidR="003A29F2" w:rsidRPr="00066E09"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A309F7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оговора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_____ 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от «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 20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___ 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г.;</w:t>
      </w:r>
    </w:p>
    <w:p w14:paraId="2F234FC4" w14:textId="3A23A3B2" w:rsidR="00A309F7" w:rsidRPr="00720260" w:rsidRDefault="0050304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- </w:t>
      </w:r>
      <w:r w:rsidR="008078F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нотариально заверенные копии </w:t>
      </w:r>
      <w:r w:rsidR="00DE56F2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или оригиналы </w:t>
      </w:r>
      <w:r w:rsidR="00605C0B" w:rsidRPr="00605C0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актов сдачи-приемки оказанных услуг</w:t>
      </w:r>
      <w:r w:rsidR="008078F0" w:rsidRPr="0050304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, предусмотренных пунктом </w:t>
      </w:r>
      <w:r w:rsidR="00605C0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</w:t>
      </w:r>
      <w:r w:rsidR="008078F0" w:rsidRPr="0050304A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Договора № ____________ от ____________;</w:t>
      </w:r>
    </w:p>
    <w:p w14:paraId="78B7EA2A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-</w:t>
      </w:r>
      <w:r w:rsidR="000A181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оригинал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акт</w:t>
      </w:r>
      <w:r w:rsidR="000A181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а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сверки взаиморасчетов от "___"________ ____ г. между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 (</w:t>
      </w:r>
      <w:r w:rsidRPr="00877060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/>
        </w:rPr>
        <w:t>должник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)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_____________________ (</w:t>
      </w:r>
      <w:r w:rsidRPr="00877060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/>
        </w:rPr>
        <w:t>цедент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)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;</w:t>
      </w:r>
    </w:p>
    <w:p w14:paraId="429F56E7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__________________________</w:t>
      </w:r>
    </w:p>
    <w:p w14:paraId="75D5A951" w14:textId="77777777" w:rsidR="0085589A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__________________________</w:t>
      </w:r>
    </w:p>
    <w:p w14:paraId="20CD7A9E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05E5D259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 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Названные выше документы переданы Цедентом и получены Цессионарием в полном объеме.</w:t>
      </w:r>
    </w:p>
    <w:p w14:paraId="5CC356BB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4CE318D4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3F3C4F23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Передал:</w:t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ab/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ab/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ab/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ab/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ab/>
      </w:r>
      <w:r w:rsidRPr="00720260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ab/>
        <w:t>Принял: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6"/>
      </w:tblGrid>
      <w:tr w:rsidR="0085589A" w:rsidRPr="00720260" w14:paraId="3D02C0FE" w14:textId="77777777" w:rsidTr="004146E1">
        <w:tc>
          <w:tcPr>
            <w:tcW w:w="4926" w:type="dxa"/>
            <w:hideMark/>
          </w:tcPr>
          <w:p w14:paraId="07B4CE8E" w14:textId="77777777" w:rsidR="0085589A" w:rsidRPr="00720260" w:rsidRDefault="0085589A" w:rsidP="004146E1">
            <w:pPr>
              <w:jc w:val="both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/>
              </w:rPr>
            </w:pPr>
            <w:r w:rsidRPr="00720260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/>
              </w:rPr>
              <w:t>От Цедента</w:t>
            </w:r>
          </w:p>
        </w:tc>
        <w:tc>
          <w:tcPr>
            <w:tcW w:w="4927" w:type="dxa"/>
            <w:hideMark/>
          </w:tcPr>
          <w:p w14:paraId="3E64D316" w14:textId="77777777" w:rsidR="0085589A" w:rsidRPr="00720260" w:rsidRDefault="0085589A" w:rsidP="004146E1">
            <w:pPr>
              <w:jc w:val="both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/>
              </w:rPr>
            </w:pPr>
            <w:r w:rsidRPr="00720260"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ru-RU"/>
              </w:rPr>
              <w:t>От Цессионария</w:t>
            </w:r>
          </w:p>
        </w:tc>
      </w:tr>
    </w:tbl>
    <w:p w14:paraId="2DB2AD7C" w14:textId="77777777" w:rsidR="0085589A" w:rsidRPr="00720260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14:paraId="3AB64663" w14:textId="77777777" w:rsidR="0085589A" w:rsidRDefault="0085589A" w:rsidP="0085589A">
      <w:pPr>
        <w:spacing w:after="0" w:line="240" w:lineRule="auto"/>
        <w:ind w:firstLine="426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14:paraId="7DB723B8" w14:textId="77777777" w:rsidR="0085589A" w:rsidRPr="00A16AC9" w:rsidRDefault="0085589A" w:rsidP="0085589A">
      <w:pPr>
        <w:spacing w:after="0" w:line="240" w:lineRule="auto"/>
        <w:ind w:firstLine="426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A16AC9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ПОДПИСИ СТОРОН</w:t>
      </w:r>
    </w:p>
    <w:p w14:paraId="75E24F4A" w14:textId="77777777" w:rsidR="0085589A" w:rsidRPr="00720260" w:rsidRDefault="0085589A" w:rsidP="0085589A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14:paraId="0608B70F" w14:textId="77777777" w:rsidR="0085589A" w:rsidRDefault="0085589A" w:rsidP="0085589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881"/>
      </w:tblGrid>
      <w:tr w:rsidR="0085589A" w14:paraId="12EB346C" w14:textId="77777777" w:rsidTr="004146E1">
        <w:tc>
          <w:tcPr>
            <w:tcW w:w="4926" w:type="dxa"/>
          </w:tcPr>
          <w:p w14:paraId="17636097" w14:textId="77777777" w:rsidR="0085589A" w:rsidRDefault="0085589A" w:rsidP="004146E1">
            <w:pPr>
              <w:ind w:firstLine="709"/>
              <w:jc w:val="center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20260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927" w:type="dxa"/>
          </w:tcPr>
          <w:p w14:paraId="5A7D45CA" w14:textId="77777777" w:rsidR="0085589A" w:rsidRDefault="0085589A" w:rsidP="004146E1">
            <w:pPr>
              <w:ind w:firstLine="709"/>
              <w:jc w:val="center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85589A" w14:paraId="02201677" w14:textId="77777777" w:rsidTr="004146E1">
        <w:tc>
          <w:tcPr>
            <w:tcW w:w="4926" w:type="dxa"/>
          </w:tcPr>
          <w:p w14:paraId="6446C522" w14:textId="6292D932" w:rsidR="0085589A" w:rsidRPr="00A31F14" w:rsidRDefault="0085589A" w:rsidP="004146E1">
            <w:pPr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1F14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>ООО ЧОО «</w:t>
            </w:r>
            <w:r w:rsidR="00A51B81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>Альфа</w:t>
            </w:r>
            <w:r w:rsidRPr="00A31F14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14:paraId="0A05A882" w14:textId="77777777" w:rsidR="0085589A" w:rsidRDefault="0085589A" w:rsidP="004146E1">
            <w:pPr>
              <w:ind w:firstLine="709"/>
              <w:jc w:val="both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61E4012" w14:textId="77777777" w:rsidR="0085589A" w:rsidRDefault="0085589A" w:rsidP="004146E1">
            <w:pPr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218CB8E6" w14:textId="6F2C534D" w:rsidR="0085589A" w:rsidRPr="00A31F14" w:rsidRDefault="0085589A" w:rsidP="004146E1">
            <w:pPr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31F14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>АО «</w:t>
            </w:r>
            <w:r w:rsidR="00A51B81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>Омега</w:t>
            </w:r>
            <w:r w:rsidRPr="00A31F14"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14:paraId="2E9E1889" w14:textId="77777777" w:rsidR="0085589A" w:rsidRDefault="0085589A" w:rsidP="004146E1">
            <w:pPr>
              <w:jc w:val="both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5589A" w14:paraId="1FF3F761" w14:textId="77777777" w:rsidTr="004146E1">
        <w:tc>
          <w:tcPr>
            <w:tcW w:w="4926" w:type="dxa"/>
          </w:tcPr>
          <w:p w14:paraId="240A8CC7" w14:textId="77777777" w:rsidR="0085589A" w:rsidRDefault="0085589A" w:rsidP="004146E1">
            <w:pP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43C774F4" w14:textId="77777777" w:rsidR="0085589A" w:rsidRDefault="0085589A" w:rsidP="004146E1">
            <w:pP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</w:p>
          <w:p w14:paraId="55DE8A22" w14:textId="13EF9360" w:rsidR="0085589A" w:rsidRDefault="0085589A" w:rsidP="004146E1">
            <w:pP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________________ </w:t>
            </w:r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Иванов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  <w:p w14:paraId="55661DDB" w14:textId="77777777" w:rsidR="0085589A" w:rsidRDefault="0085589A" w:rsidP="004146E1">
            <w:pP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</w:p>
          <w:p w14:paraId="49943CCA" w14:textId="77777777" w:rsidR="0085589A" w:rsidRPr="00AA2834" w:rsidRDefault="0085589A" w:rsidP="004146E1">
            <w:pP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7" w:type="dxa"/>
          </w:tcPr>
          <w:p w14:paraId="56ECF03E" w14:textId="1E0D8D71" w:rsidR="0085589A" w:rsidRPr="00066E09" w:rsidRDefault="00066E09" w:rsidP="004146E1">
            <w:pP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  <w:p w14:paraId="5AC952B6" w14:textId="77777777" w:rsidR="0085589A" w:rsidRDefault="0085589A" w:rsidP="004146E1">
            <w:pP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</w:p>
          <w:p w14:paraId="7877084D" w14:textId="691E3474" w:rsidR="0085589A" w:rsidRDefault="0085589A" w:rsidP="004146E1">
            <w:pP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proofErr w:type="spellStart"/>
            <w:r w:rsidR="00A51B81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Голованк</w:t>
            </w:r>
            <w:r w:rsidR="00066E09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="00066E09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  <w:p w14:paraId="0986594D" w14:textId="77777777" w:rsidR="0085589A" w:rsidRDefault="0085589A" w:rsidP="004146E1">
            <w:pP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</w:p>
          <w:p w14:paraId="021CA509" w14:textId="77777777" w:rsidR="0085589A" w:rsidRPr="00AA2834" w:rsidRDefault="0085589A" w:rsidP="004146E1">
            <w:pP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6D66050D" w14:textId="77777777" w:rsidR="007F2762" w:rsidRDefault="007F2762" w:rsidP="0005405A">
      <w:pPr>
        <w:spacing w:after="0" w:line="240" w:lineRule="auto"/>
        <w:jc w:val="right"/>
      </w:pPr>
    </w:p>
    <w:sectPr w:rsidR="007F2762" w:rsidSect="00720260">
      <w:pgSz w:w="11905" w:h="16837"/>
      <w:pgMar w:top="1134" w:right="1134" w:bottom="1440" w:left="1134" w:header="0" w:footer="6" w:gutter="0"/>
      <w:cols w:space="68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BE39B" w14:textId="77777777" w:rsidR="00E47A37" w:rsidRDefault="00E47A37" w:rsidP="0003274A">
      <w:pPr>
        <w:spacing w:after="0" w:line="240" w:lineRule="auto"/>
      </w:pPr>
      <w:r>
        <w:separator/>
      </w:r>
    </w:p>
  </w:endnote>
  <w:endnote w:type="continuationSeparator" w:id="0">
    <w:p w14:paraId="4F9842EC" w14:textId="77777777" w:rsidR="00E47A37" w:rsidRDefault="00E47A37" w:rsidP="0003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558AB" w14:textId="77777777" w:rsidR="00E47A37" w:rsidRDefault="00E47A37" w:rsidP="0003274A">
      <w:pPr>
        <w:spacing w:after="0" w:line="240" w:lineRule="auto"/>
      </w:pPr>
      <w:r>
        <w:separator/>
      </w:r>
    </w:p>
  </w:footnote>
  <w:footnote w:type="continuationSeparator" w:id="0">
    <w:p w14:paraId="0A515AC0" w14:textId="77777777" w:rsidR="00E47A37" w:rsidRDefault="00E47A37" w:rsidP="00032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304"/>
    <w:multiLevelType w:val="hybridMultilevel"/>
    <w:tmpl w:val="FFD085E0"/>
    <w:lvl w:ilvl="0" w:tplc="F09AE2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60"/>
    <w:rsid w:val="0003274A"/>
    <w:rsid w:val="0005405A"/>
    <w:rsid w:val="00066E09"/>
    <w:rsid w:val="000A181C"/>
    <w:rsid w:val="000B1420"/>
    <w:rsid w:val="000B1E1F"/>
    <w:rsid w:val="000D7DB0"/>
    <w:rsid w:val="00106A62"/>
    <w:rsid w:val="001211D9"/>
    <w:rsid w:val="001262DF"/>
    <w:rsid w:val="001B49F1"/>
    <w:rsid w:val="001F3B73"/>
    <w:rsid w:val="00207135"/>
    <w:rsid w:val="00231796"/>
    <w:rsid w:val="002549CA"/>
    <w:rsid w:val="00272CAD"/>
    <w:rsid w:val="00290318"/>
    <w:rsid w:val="002B23BA"/>
    <w:rsid w:val="002C5636"/>
    <w:rsid w:val="003109B3"/>
    <w:rsid w:val="0032621C"/>
    <w:rsid w:val="0035316B"/>
    <w:rsid w:val="003629A2"/>
    <w:rsid w:val="0036346C"/>
    <w:rsid w:val="00377B84"/>
    <w:rsid w:val="003878E6"/>
    <w:rsid w:val="003A29F2"/>
    <w:rsid w:val="003C76F9"/>
    <w:rsid w:val="003E30AA"/>
    <w:rsid w:val="00406A6E"/>
    <w:rsid w:val="00433255"/>
    <w:rsid w:val="00470FC7"/>
    <w:rsid w:val="00484CB9"/>
    <w:rsid w:val="004928AC"/>
    <w:rsid w:val="004A30F4"/>
    <w:rsid w:val="004D7942"/>
    <w:rsid w:val="004F0E70"/>
    <w:rsid w:val="0050304A"/>
    <w:rsid w:val="005407BC"/>
    <w:rsid w:val="005B1BED"/>
    <w:rsid w:val="005C1305"/>
    <w:rsid w:val="0060220A"/>
    <w:rsid w:val="00605C0B"/>
    <w:rsid w:val="00651D13"/>
    <w:rsid w:val="00704BA3"/>
    <w:rsid w:val="00720260"/>
    <w:rsid w:val="00740006"/>
    <w:rsid w:val="007751F7"/>
    <w:rsid w:val="007F2762"/>
    <w:rsid w:val="008078F0"/>
    <w:rsid w:val="0085589A"/>
    <w:rsid w:val="00877060"/>
    <w:rsid w:val="00886DFD"/>
    <w:rsid w:val="008A7316"/>
    <w:rsid w:val="008B55EF"/>
    <w:rsid w:val="008E512B"/>
    <w:rsid w:val="009322C0"/>
    <w:rsid w:val="00934155"/>
    <w:rsid w:val="00935ED8"/>
    <w:rsid w:val="0098778D"/>
    <w:rsid w:val="009B566F"/>
    <w:rsid w:val="009D3EC0"/>
    <w:rsid w:val="009E79CB"/>
    <w:rsid w:val="00A02EA5"/>
    <w:rsid w:val="00A113F7"/>
    <w:rsid w:val="00A269DF"/>
    <w:rsid w:val="00A309F7"/>
    <w:rsid w:val="00A31F14"/>
    <w:rsid w:val="00A51B81"/>
    <w:rsid w:val="00A67649"/>
    <w:rsid w:val="00A74721"/>
    <w:rsid w:val="00AA244D"/>
    <w:rsid w:val="00AA2834"/>
    <w:rsid w:val="00AA537D"/>
    <w:rsid w:val="00AD3EC7"/>
    <w:rsid w:val="00AE141A"/>
    <w:rsid w:val="00AE3EE9"/>
    <w:rsid w:val="00B0094C"/>
    <w:rsid w:val="00B14308"/>
    <w:rsid w:val="00B23AA5"/>
    <w:rsid w:val="00B431A2"/>
    <w:rsid w:val="00B77137"/>
    <w:rsid w:val="00B77911"/>
    <w:rsid w:val="00B90676"/>
    <w:rsid w:val="00BA5DF2"/>
    <w:rsid w:val="00BD4430"/>
    <w:rsid w:val="00C069C4"/>
    <w:rsid w:val="00C431E3"/>
    <w:rsid w:val="00CA2AF0"/>
    <w:rsid w:val="00CA4A34"/>
    <w:rsid w:val="00CA715B"/>
    <w:rsid w:val="00CB5D69"/>
    <w:rsid w:val="00D112A2"/>
    <w:rsid w:val="00D2277A"/>
    <w:rsid w:val="00D276BB"/>
    <w:rsid w:val="00D3558A"/>
    <w:rsid w:val="00D549E3"/>
    <w:rsid w:val="00D558B1"/>
    <w:rsid w:val="00D55E41"/>
    <w:rsid w:val="00D925FE"/>
    <w:rsid w:val="00DB03DC"/>
    <w:rsid w:val="00DC0EBC"/>
    <w:rsid w:val="00DC616E"/>
    <w:rsid w:val="00DE56F2"/>
    <w:rsid w:val="00E040BB"/>
    <w:rsid w:val="00E31BA9"/>
    <w:rsid w:val="00E358EF"/>
    <w:rsid w:val="00E47A37"/>
    <w:rsid w:val="00E52E69"/>
    <w:rsid w:val="00E6536C"/>
    <w:rsid w:val="00EA0EBC"/>
    <w:rsid w:val="00EE2118"/>
    <w:rsid w:val="00EF680B"/>
    <w:rsid w:val="00F31824"/>
    <w:rsid w:val="00F51983"/>
    <w:rsid w:val="00F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06C"/>
  <w15:docId w15:val="{09C68BC8-029D-4C60-A018-907E53DD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3325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3325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3325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325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325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325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49F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32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274A"/>
  </w:style>
  <w:style w:type="paragraph" w:styleId="ae">
    <w:name w:val="footer"/>
    <w:basedOn w:val="a"/>
    <w:link w:val="af"/>
    <w:uiPriority w:val="99"/>
    <w:unhideWhenUsed/>
    <w:rsid w:val="00032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D157B-E35F-4A3E-B411-B9769BA0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"Спецремонт"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Ноговицин Иван Сергеевич</dc:creator>
  <cp:lastModifiedBy>Сидаев Дмитрий</cp:lastModifiedBy>
  <cp:revision>2</cp:revision>
  <cp:lastPrinted>2018-08-28T11:20:00Z</cp:lastPrinted>
  <dcterms:created xsi:type="dcterms:W3CDTF">2020-01-21T15:17:00Z</dcterms:created>
  <dcterms:modified xsi:type="dcterms:W3CDTF">2020-01-21T15:17:00Z</dcterms:modified>
</cp:coreProperties>
</file>