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FA" w:rsidRPr="00141CFA" w:rsidRDefault="00141CFA" w:rsidP="00141CFA">
      <w:pPr>
        <w:jc w:val="center"/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СОГЛАСИЕ</w:t>
      </w:r>
    </w:p>
    <w:p w:rsidR="00141CFA" w:rsidRPr="00141CFA" w:rsidRDefault="00141CFA" w:rsidP="00141CFA">
      <w:pPr>
        <w:jc w:val="center"/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на трансграничную передачу персональных данных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 xml:space="preserve">г. Санкт-Петербург </w:t>
      </w:r>
      <w:r w:rsidRPr="00141CF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Pr="00141CFA">
        <w:rPr>
          <w:rFonts w:ascii="Times New Roman" w:hAnsi="Times New Roman" w:cs="Times New Roman"/>
          <w:sz w:val="24"/>
        </w:rPr>
        <w:t>"0</w:t>
      </w:r>
      <w:r>
        <w:rPr>
          <w:rFonts w:ascii="Times New Roman" w:hAnsi="Times New Roman" w:cs="Times New Roman"/>
          <w:sz w:val="24"/>
        </w:rPr>
        <w:t>6</w:t>
      </w:r>
      <w:r w:rsidRPr="00141CFA">
        <w:rPr>
          <w:rFonts w:ascii="Times New Roman" w:hAnsi="Times New Roman" w:cs="Times New Roman"/>
          <w:sz w:val="24"/>
        </w:rPr>
        <w:t>" марта 2024 г.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proofErr w:type="gramStart"/>
      <w:r w:rsidRPr="00141CFA">
        <w:rPr>
          <w:rFonts w:ascii="Times New Roman" w:hAnsi="Times New Roman" w:cs="Times New Roman"/>
          <w:sz w:val="24"/>
        </w:rPr>
        <w:t xml:space="preserve">Я, Пэпэтэшина Полина Петровна, паспорт серии 45 10, номер 123456, выдан УВД </w:t>
      </w:r>
      <w:proofErr w:type="spellStart"/>
      <w:r w:rsidRPr="00141CFA">
        <w:rPr>
          <w:rFonts w:ascii="Times New Roman" w:hAnsi="Times New Roman" w:cs="Times New Roman"/>
          <w:sz w:val="24"/>
        </w:rPr>
        <w:t>Солнцевского</w:t>
      </w:r>
      <w:proofErr w:type="spellEnd"/>
      <w:r w:rsidRPr="00141CFA">
        <w:rPr>
          <w:rFonts w:ascii="Times New Roman" w:hAnsi="Times New Roman" w:cs="Times New Roman"/>
          <w:sz w:val="24"/>
        </w:rPr>
        <w:t xml:space="preserve"> района г. Москвы 07.10.2015, в соответствии со ст. ст. 9 и 12 Федерального закона от 27.07.2006 N 152-ФЗ "О персональных данных" по собственной воле и в своих интересах даю согласие на трансграничную передачу моих персональных данных оператором ООО «PPT.ru» </w:t>
      </w:r>
      <w:r>
        <w:rPr>
          <w:rFonts w:ascii="Times New Roman" w:hAnsi="Times New Roman" w:cs="Times New Roman"/>
          <w:sz w:val="24"/>
        </w:rPr>
        <w:t>(</w:t>
      </w:r>
      <w:r w:rsidRPr="00141CFA">
        <w:rPr>
          <w:rFonts w:ascii="Times New Roman" w:hAnsi="Times New Roman" w:cs="Times New Roman"/>
          <w:sz w:val="24"/>
        </w:rPr>
        <w:t>ИНН 1234567890</w:t>
      </w:r>
      <w:r>
        <w:rPr>
          <w:rFonts w:ascii="Times New Roman" w:hAnsi="Times New Roman" w:cs="Times New Roman"/>
          <w:sz w:val="24"/>
        </w:rPr>
        <w:t xml:space="preserve">, </w:t>
      </w:r>
      <w:r w:rsidRPr="00141CFA">
        <w:rPr>
          <w:rFonts w:ascii="Times New Roman" w:hAnsi="Times New Roman" w:cs="Times New Roman"/>
          <w:sz w:val="24"/>
        </w:rPr>
        <w:t>ОГРН 2323454567001</w:t>
      </w:r>
      <w:r>
        <w:rPr>
          <w:rFonts w:ascii="Times New Roman" w:hAnsi="Times New Roman" w:cs="Times New Roman"/>
          <w:sz w:val="24"/>
        </w:rPr>
        <w:t xml:space="preserve">) </w:t>
      </w:r>
      <w:r w:rsidRPr="00141CFA">
        <w:rPr>
          <w:rFonts w:ascii="Times New Roman" w:hAnsi="Times New Roman" w:cs="Times New Roman"/>
          <w:sz w:val="24"/>
        </w:rPr>
        <w:t>с целью</w:t>
      </w:r>
      <w:r>
        <w:rPr>
          <w:rFonts w:ascii="Times New Roman" w:hAnsi="Times New Roman" w:cs="Times New Roman"/>
          <w:sz w:val="24"/>
        </w:rPr>
        <w:t xml:space="preserve"> </w:t>
      </w:r>
      <w:r w:rsidRPr="00141CFA">
        <w:rPr>
          <w:rFonts w:ascii="Times New Roman" w:hAnsi="Times New Roman" w:cs="Times New Roman"/>
          <w:sz w:val="24"/>
        </w:rPr>
        <w:t>заключени</w:t>
      </w:r>
      <w:r>
        <w:rPr>
          <w:rFonts w:ascii="Times New Roman" w:hAnsi="Times New Roman" w:cs="Times New Roman"/>
          <w:sz w:val="24"/>
        </w:rPr>
        <w:t>я</w:t>
      </w:r>
      <w:proofErr w:type="gramEnd"/>
      <w:r w:rsidRPr="00141CFA">
        <w:rPr>
          <w:rFonts w:ascii="Times New Roman" w:hAnsi="Times New Roman" w:cs="Times New Roman"/>
          <w:sz w:val="24"/>
        </w:rPr>
        <w:t xml:space="preserve"> договора об оказании образовательных услуг</w:t>
      </w:r>
      <w:r>
        <w:rPr>
          <w:rFonts w:ascii="Times New Roman" w:hAnsi="Times New Roman" w:cs="Times New Roman"/>
          <w:sz w:val="24"/>
        </w:rPr>
        <w:t xml:space="preserve"> и </w:t>
      </w:r>
      <w:r w:rsidRPr="00141CFA">
        <w:rPr>
          <w:rFonts w:ascii="Times New Roman" w:hAnsi="Times New Roman" w:cs="Times New Roman"/>
          <w:sz w:val="24"/>
        </w:rPr>
        <w:t>осуществления необходимых мероприятий, связанных с моим выездом и временным пребыванием на территории</w:t>
      </w:r>
      <w:r>
        <w:rPr>
          <w:rFonts w:ascii="Times New Roman" w:hAnsi="Times New Roman" w:cs="Times New Roman"/>
          <w:sz w:val="24"/>
        </w:rPr>
        <w:t xml:space="preserve"> Армении и Белоруссии. </w:t>
      </w:r>
    </w:p>
    <w:p w:rsid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Перечень персональных данных, на обработку которых я даю свое согласие: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- Ф.И.О. (полностью);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- дата и место рождения;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- паспортные данные (национального и заграничного паспортов);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- адрес регистрации по месту жительства и адрес фактического проживания;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- номера мобильных телефонов;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- адрес электронной почты.</w:t>
      </w:r>
    </w:p>
    <w:p w:rsid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 xml:space="preserve">Персональные данные передаются </w:t>
      </w:r>
      <w:proofErr w:type="gramStart"/>
      <w:r w:rsidRPr="00141CFA"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</w:p>
    <w:p w:rsidR="00141CFA" w:rsidRDefault="00141CFA" w:rsidP="00141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41CFA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еждународный </w:t>
      </w:r>
      <w:r w:rsidRPr="00141CFA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аучно</w:t>
      </w:r>
      <w:r w:rsidRPr="00141CFA">
        <w:rPr>
          <w:rFonts w:ascii="Times New Roman" w:hAnsi="Times New Roman" w:cs="Times New Roman"/>
          <w:sz w:val="24"/>
        </w:rPr>
        <w:t>-О</w:t>
      </w:r>
      <w:r>
        <w:rPr>
          <w:rFonts w:ascii="Times New Roman" w:hAnsi="Times New Roman" w:cs="Times New Roman"/>
          <w:sz w:val="24"/>
        </w:rPr>
        <w:t xml:space="preserve">бразовательный </w:t>
      </w:r>
      <w:r w:rsidRPr="00141CFA">
        <w:rPr>
          <w:rFonts w:ascii="Times New Roman" w:hAnsi="Times New Roman" w:cs="Times New Roman"/>
          <w:sz w:val="24"/>
        </w:rPr>
        <w:t>Ц</w:t>
      </w:r>
      <w:r>
        <w:rPr>
          <w:rFonts w:ascii="Times New Roman" w:hAnsi="Times New Roman" w:cs="Times New Roman"/>
          <w:sz w:val="24"/>
        </w:rPr>
        <w:t xml:space="preserve">ентр </w:t>
      </w:r>
      <w:r w:rsidRPr="00141CFA">
        <w:rPr>
          <w:rFonts w:ascii="Times New Roman" w:hAnsi="Times New Roman" w:cs="Times New Roman"/>
          <w:sz w:val="24"/>
        </w:rPr>
        <w:t>(Н</w:t>
      </w:r>
      <w:r>
        <w:rPr>
          <w:rFonts w:ascii="Times New Roman" w:hAnsi="Times New Roman" w:cs="Times New Roman"/>
          <w:sz w:val="24"/>
        </w:rPr>
        <w:t xml:space="preserve">ациональная Академия Наук Республики </w:t>
      </w:r>
      <w:r w:rsidRPr="00141CF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рмения</w:t>
      </w:r>
      <w:r w:rsidRPr="00141CFA">
        <w:rPr>
          <w:rFonts w:ascii="Times New Roman" w:hAnsi="Times New Roman" w:cs="Times New Roman"/>
          <w:sz w:val="24"/>
        </w:rPr>
        <w:t xml:space="preserve"> (НАН РА))</w:t>
      </w:r>
      <w:r>
        <w:rPr>
          <w:rFonts w:ascii="Times New Roman" w:hAnsi="Times New Roman" w:cs="Times New Roman"/>
          <w:sz w:val="24"/>
        </w:rPr>
        <w:t>, адрес:</w:t>
      </w:r>
      <w:r w:rsidRPr="00141CFA">
        <w:t xml:space="preserve"> </w:t>
      </w:r>
      <w:r w:rsidRPr="00141CFA">
        <w:rPr>
          <w:rFonts w:ascii="Times New Roman" w:hAnsi="Times New Roman" w:cs="Times New Roman"/>
          <w:sz w:val="24"/>
        </w:rPr>
        <w:t>0019, Армения,</w:t>
      </w:r>
      <w:r>
        <w:rPr>
          <w:rFonts w:ascii="Times New Roman" w:hAnsi="Times New Roman" w:cs="Times New Roman"/>
          <w:sz w:val="24"/>
        </w:rPr>
        <w:t xml:space="preserve"> г. </w:t>
      </w:r>
      <w:r w:rsidRPr="00141CFA">
        <w:rPr>
          <w:rFonts w:ascii="Times New Roman" w:hAnsi="Times New Roman" w:cs="Times New Roman"/>
          <w:sz w:val="24"/>
        </w:rPr>
        <w:t>Ереван</w:t>
      </w:r>
      <w:r>
        <w:rPr>
          <w:rFonts w:ascii="Times New Roman" w:hAnsi="Times New Roman" w:cs="Times New Roman"/>
          <w:sz w:val="24"/>
        </w:rPr>
        <w:t xml:space="preserve">, пр. </w:t>
      </w:r>
      <w:r w:rsidRPr="00141CFA">
        <w:rPr>
          <w:rFonts w:ascii="Times New Roman" w:hAnsi="Times New Roman" w:cs="Times New Roman"/>
          <w:sz w:val="24"/>
        </w:rPr>
        <w:t>Маршал</w:t>
      </w:r>
      <w:r>
        <w:rPr>
          <w:rFonts w:ascii="Times New Roman" w:hAnsi="Times New Roman" w:cs="Times New Roman"/>
          <w:sz w:val="24"/>
        </w:rPr>
        <w:t>а</w:t>
      </w:r>
      <w:r w:rsidRPr="00141CFA">
        <w:rPr>
          <w:rFonts w:ascii="Times New Roman" w:hAnsi="Times New Roman" w:cs="Times New Roman"/>
          <w:sz w:val="24"/>
        </w:rPr>
        <w:t xml:space="preserve"> Баграмян, </w:t>
      </w:r>
      <w:r>
        <w:rPr>
          <w:rFonts w:ascii="Times New Roman" w:hAnsi="Times New Roman" w:cs="Times New Roman"/>
          <w:sz w:val="24"/>
        </w:rPr>
        <w:t xml:space="preserve">д. </w:t>
      </w:r>
      <w:r w:rsidRPr="00141CFA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-</w:t>
      </w:r>
      <w:r w:rsidRPr="00141CFA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;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41CFA">
        <w:rPr>
          <w:rFonts w:ascii="Times New Roman" w:hAnsi="Times New Roman" w:cs="Times New Roman"/>
          <w:sz w:val="24"/>
        </w:rPr>
        <w:t>Центр международных связей</w:t>
      </w:r>
      <w:r w:rsidRPr="00141CFA">
        <w:t xml:space="preserve"> </w:t>
      </w:r>
      <w:r w:rsidRPr="00141CFA">
        <w:rPr>
          <w:rFonts w:ascii="Times New Roman" w:hAnsi="Times New Roman" w:cs="Times New Roman"/>
          <w:sz w:val="24"/>
        </w:rPr>
        <w:t>Республики Беларусь</w:t>
      </w:r>
      <w:r>
        <w:rPr>
          <w:rFonts w:ascii="Times New Roman" w:hAnsi="Times New Roman" w:cs="Times New Roman"/>
          <w:sz w:val="24"/>
        </w:rPr>
        <w:t xml:space="preserve">, адрес: </w:t>
      </w:r>
      <w:r w:rsidRPr="00141CFA">
        <w:rPr>
          <w:rFonts w:ascii="Times New Roman" w:hAnsi="Times New Roman" w:cs="Times New Roman"/>
          <w:sz w:val="24"/>
        </w:rPr>
        <w:t>220004, Беларусь, г.</w:t>
      </w:r>
      <w:r>
        <w:rPr>
          <w:rFonts w:ascii="Times New Roman" w:hAnsi="Times New Roman" w:cs="Times New Roman"/>
          <w:sz w:val="24"/>
        </w:rPr>
        <w:t xml:space="preserve"> </w:t>
      </w:r>
      <w:r w:rsidRPr="00141CFA">
        <w:rPr>
          <w:rFonts w:ascii="Times New Roman" w:hAnsi="Times New Roman" w:cs="Times New Roman"/>
          <w:sz w:val="24"/>
        </w:rPr>
        <w:t>Минск, ул. Короля 12, оф.</w:t>
      </w:r>
      <w:r>
        <w:rPr>
          <w:rFonts w:ascii="Times New Roman" w:hAnsi="Times New Roman" w:cs="Times New Roman"/>
          <w:sz w:val="24"/>
        </w:rPr>
        <w:t xml:space="preserve"> </w:t>
      </w:r>
      <w:r w:rsidRPr="00141CFA">
        <w:rPr>
          <w:rFonts w:ascii="Times New Roman" w:hAnsi="Times New Roman" w:cs="Times New Roman"/>
          <w:sz w:val="24"/>
        </w:rPr>
        <w:t>9-15</w:t>
      </w:r>
      <w:r>
        <w:rPr>
          <w:rFonts w:ascii="Times New Roman" w:hAnsi="Times New Roman" w:cs="Times New Roman"/>
          <w:sz w:val="24"/>
        </w:rPr>
        <w:t>.</w:t>
      </w:r>
      <w:r w:rsidRPr="00141CFA">
        <w:rPr>
          <w:rFonts w:ascii="Times New Roman" w:hAnsi="Times New Roman" w:cs="Times New Roman"/>
          <w:sz w:val="24"/>
        </w:rPr>
        <w:tab/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Обработка персональных данных осуществляется с использованием средств автоматизации.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Данное согласие действует с момента подписания и до окончания моего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141CFA">
        <w:rPr>
          <w:rFonts w:ascii="Times New Roman" w:hAnsi="Times New Roman" w:cs="Times New Roman"/>
          <w:sz w:val="24"/>
        </w:rPr>
        <w:t>трудового договора от</w:t>
      </w:r>
      <w:r>
        <w:rPr>
          <w:rFonts w:ascii="Times New Roman" w:hAnsi="Times New Roman" w:cs="Times New Roman"/>
          <w:sz w:val="24"/>
        </w:rPr>
        <w:t xml:space="preserve"> 22.03.2022 № 1</w:t>
      </w:r>
      <w:r w:rsidRPr="00141CFA">
        <w:rPr>
          <w:rFonts w:ascii="Times New Roman" w:hAnsi="Times New Roman" w:cs="Times New Roman"/>
          <w:sz w:val="24"/>
        </w:rPr>
        <w:t>.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>Данное согласие может быть отозвано в любой момент по моему письменному заявлению.</w:t>
      </w:r>
    </w:p>
    <w:p w:rsidR="00141CFA" w:rsidRPr="00746276" w:rsidRDefault="00141CFA" w:rsidP="00141CFA">
      <w:pPr>
        <w:pStyle w:val="ConsPlusNormal"/>
        <w:jc w:val="both"/>
      </w:pPr>
    </w:p>
    <w:p w:rsidR="00141CFA" w:rsidRPr="00141CFA" w:rsidRDefault="00141CFA" w:rsidP="00141CFA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46276">
        <w:t xml:space="preserve">                            </w:t>
      </w:r>
      <w:r w:rsidRPr="00141CFA">
        <w:rPr>
          <w:rFonts w:ascii="Times New Roman" w:hAnsi="Times New Roman" w:cs="Times New Roman"/>
          <w:i/>
          <w:sz w:val="24"/>
        </w:rPr>
        <w:t>Пэпэтэшина</w:t>
      </w:r>
      <w:r>
        <w:rPr>
          <w:rFonts w:ascii="Times New Roman" w:hAnsi="Times New Roman" w:cs="Times New Roman"/>
          <w:sz w:val="24"/>
        </w:rPr>
        <w:t xml:space="preserve">  /П.П. Пэпэтэшина/</w:t>
      </w:r>
    </w:p>
    <w:p w:rsidR="00141CFA" w:rsidRPr="00141CFA" w:rsidRDefault="00141CFA" w:rsidP="00141CFA">
      <w:pPr>
        <w:rPr>
          <w:rFonts w:ascii="Times New Roman" w:hAnsi="Times New Roman" w:cs="Times New Roman"/>
          <w:sz w:val="24"/>
        </w:rPr>
      </w:pPr>
      <w:r w:rsidRPr="00141CFA">
        <w:rPr>
          <w:rFonts w:ascii="Times New Roman" w:hAnsi="Times New Roman" w:cs="Times New Roman"/>
          <w:sz w:val="24"/>
        </w:rPr>
        <w:tab/>
      </w:r>
      <w:r w:rsidRPr="00141CFA">
        <w:rPr>
          <w:rFonts w:ascii="Times New Roman" w:hAnsi="Times New Roman" w:cs="Times New Roman"/>
          <w:sz w:val="24"/>
        </w:rPr>
        <w:tab/>
      </w:r>
      <w:r w:rsidRPr="00141CFA">
        <w:rPr>
          <w:rFonts w:ascii="Times New Roman" w:hAnsi="Times New Roman" w:cs="Times New Roman"/>
          <w:sz w:val="24"/>
        </w:rPr>
        <w:tab/>
      </w:r>
      <w:r w:rsidRPr="00141CFA">
        <w:rPr>
          <w:rFonts w:ascii="Times New Roman" w:hAnsi="Times New Roman" w:cs="Times New Roman"/>
          <w:sz w:val="24"/>
        </w:rPr>
        <w:tab/>
      </w:r>
      <w:r w:rsidRPr="00141CFA">
        <w:rPr>
          <w:rFonts w:ascii="Times New Roman" w:hAnsi="Times New Roman" w:cs="Times New Roman"/>
          <w:sz w:val="24"/>
        </w:rPr>
        <w:tab/>
      </w:r>
    </w:p>
    <w:sectPr w:rsidR="00141CFA" w:rsidRPr="00141CFA" w:rsidSect="00141C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FA"/>
    <w:rsid w:val="00141CFA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2024-03-04T10:02:00Z</dcterms:created>
  <dcterms:modified xsi:type="dcterms:W3CDTF">2024-03-04T10:14:00Z</dcterms:modified>
</cp:coreProperties>
</file>