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bookmarkStart w:id="0" w:name="_GoBack"/>
      <w:bookmarkEnd w:id="0"/>
      <w:r w:rsidRPr="008B5571">
        <w:rPr>
          <w:rFonts w:ascii="Helvetica" w:hAnsi="Helvetica" w:cs="Helvetica"/>
          <w:color w:val="000000" w:themeColor="text1"/>
          <w:sz w:val="20"/>
          <w:szCs w:val="20"/>
        </w:rPr>
        <w:t>Командиру воинской части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>__________________________________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>адрес: ___________________________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>от _______________________________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(Ф.И.О. военнослужащего,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проходящего военную службу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по контракту)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>адрес: ___________________________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 w:themeColor="text1"/>
          <w:sz w:val="20"/>
          <w:szCs w:val="20"/>
        </w:rPr>
      </w:pP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 w:themeColor="text1"/>
          <w:sz w:val="20"/>
          <w:szCs w:val="20"/>
        </w:rPr>
      </w:pP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 w:themeColor="text1"/>
          <w:sz w:val="20"/>
          <w:szCs w:val="20"/>
        </w:rPr>
      </w:pP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РАПОРТ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>В периоды с "__"___________ ____ г. по "__"___________ ____ г., с "__"___________ ____ г. по "__"___________ ____ г. и с "__"___________ ____ г. по "__"___________ ____ г. общая продолжительность моего еженедельного служебного времени составила _____ часов, что в сумме на _____ часов превышает нормальную продолжительность еженедельного рабочего времени.</w:t>
      </w:r>
    </w:p>
    <w:p w:rsidR="008B5571" w:rsidRPr="008B5571" w:rsidRDefault="008B5571" w:rsidP="008B557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>Исполнение обязанностей военной службы сверх установленной продолжительности еженедельного служебного времени отдыхом соответствующей продолжительности в другие дни недели не компенсировано.</w:t>
      </w:r>
    </w:p>
    <w:p w:rsidR="008B5571" w:rsidRPr="008B5571" w:rsidRDefault="008B5571" w:rsidP="008B557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 xml:space="preserve">Согласно </w:t>
      </w:r>
      <w:hyperlink r:id="rId4" w:history="1">
        <w:r w:rsidRPr="008B5571">
          <w:rPr>
            <w:rFonts w:ascii="Helvetica" w:hAnsi="Helvetica" w:cs="Helvetica"/>
            <w:color w:val="000000" w:themeColor="text1"/>
            <w:sz w:val="20"/>
            <w:szCs w:val="20"/>
          </w:rPr>
          <w:t>п. 1 ст. 11</w:t>
        </w:r>
      </w:hyperlink>
      <w:r w:rsidRPr="008B5571">
        <w:rPr>
          <w:rFonts w:ascii="Helvetica" w:hAnsi="Helvetica" w:cs="Helvetica"/>
          <w:color w:val="000000" w:themeColor="text1"/>
          <w:sz w:val="20"/>
          <w:szCs w:val="20"/>
        </w:rPr>
        <w:t xml:space="preserve"> Федерального закона от 27.05.1998 N 76-ФЗ "О статусе военнослужащих", при невозможности предоставления указанной компенсации время исполнения обязанностей военной службы сверх установленной продолжительности еженедельного служебного времени суммируется и предоставляется в виде дополнительных суток отдыха, которые могут быть по моему желанию присоединены к основному отпуску.</w:t>
      </w:r>
    </w:p>
    <w:p w:rsidR="008B5571" w:rsidRPr="008B5571" w:rsidRDefault="008B5571" w:rsidP="008B557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 xml:space="preserve">На основании вышеизложенного, руководствуясь </w:t>
      </w:r>
      <w:hyperlink r:id="rId5" w:history="1">
        <w:r w:rsidRPr="008B5571">
          <w:rPr>
            <w:rFonts w:ascii="Helvetica" w:hAnsi="Helvetica" w:cs="Helvetica"/>
            <w:color w:val="000000" w:themeColor="text1"/>
            <w:sz w:val="20"/>
            <w:szCs w:val="20"/>
          </w:rPr>
          <w:t>п. 1 ст. 11</w:t>
        </w:r>
      </w:hyperlink>
      <w:r w:rsidRPr="008B5571">
        <w:rPr>
          <w:rFonts w:ascii="Helvetica" w:hAnsi="Helvetica" w:cs="Helvetica"/>
          <w:color w:val="000000" w:themeColor="text1"/>
          <w:sz w:val="20"/>
          <w:szCs w:val="20"/>
        </w:rPr>
        <w:t xml:space="preserve"> Федерального закона от 27.05.1998 N 76-ФЗ "О статусе военнослужащих", прошу присоединить к основному отпуску _____ дополнительных суток отдыха, положенных взамен некомпенсированных часов, отработанных сверх установленной продолжительности еженедельного служебного времени.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>Приложение:</w:t>
      </w:r>
    </w:p>
    <w:p w:rsidR="008B5571" w:rsidRPr="008B5571" w:rsidRDefault="008B5571" w:rsidP="008B557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 xml:space="preserve">1. Расчет сверхурочных некомпенсированных часов военной службы заявителя, учтенных в соответствии с </w:t>
      </w:r>
      <w:hyperlink r:id="rId6" w:history="1">
        <w:r w:rsidRPr="008B5571">
          <w:rPr>
            <w:rFonts w:ascii="Helvetica" w:hAnsi="Helvetica" w:cs="Helvetica"/>
            <w:color w:val="000000" w:themeColor="text1"/>
            <w:sz w:val="20"/>
            <w:szCs w:val="20"/>
          </w:rPr>
          <w:t>Порядком</w:t>
        </w:r>
      </w:hyperlink>
      <w:r w:rsidRPr="008B5571">
        <w:rPr>
          <w:rFonts w:ascii="Helvetica" w:hAnsi="Helvetica" w:cs="Helvetica"/>
          <w:color w:val="000000" w:themeColor="text1"/>
          <w:sz w:val="20"/>
          <w:szCs w:val="20"/>
        </w:rPr>
        <w:t xml:space="preserve"> учета служебного времени при прохождении военной службы.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>"__"___________ ____ г.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>Заявитель: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8B5571">
        <w:rPr>
          <w:rFonts w:ascii="Helvetica" w:hAnsi="Helvetica" w:cs="Helvetica"/>
          <w:color w:val="000000" w:themeColor="text1"/>
          <w:sz w:val="20"/>
          <w:szCs w:val="20"/>
        </w:rPr>
        <w:t xml:space="preserve">________________/_____________________ </w:t>
      </w:r>
      <w:r w:rsidRPr="008B5571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(подпись/Ф.И.О.)</w:t>
      </w:r>
    </w:p>
    <w:p w:rsidR="008B5571" w:rsidRPr="008B5571" w:rsidRDefault="008B5571" w:rsidP="008B557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0C55D6" w:rsidRDefault="008B5571"/>
    <w:sectPr w:rsidR="000C55D6" w:rsidSect="001F7BF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96"/>
    <w:rsid w:val="004A4896"/>
    <w:rsid w:val="00531BC6"/>
    <w:rsid w:val="008B557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C1D1"/>
  <w15:chartTrackingRefBased/>
  <w15:docId w15:val="{989A5A3F-8E37-4C23-8CC0-21FC3CE4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90D842F30FE523C8063AE4EC176AED1528B72125BE5AC5108A6CB008731477550F250C7FE6FBA616BBA0B54B4F12123A2206720E976621LCR2H" TargetMode="External"/><Relationship Id="rId5" Type="http://schemas.openxmlformats.org/officeDocument/2006/relationships/hyperlink" Target="consultantplus://offline/ref=BA90D842F30FE523C8063AE4EC176AED1529B42A21BC5AC5108A6CB008731477550F250C7FE6F3A110BBA0B54B4F12123A2206720E976621LCR2H" TargetMode="External"/><Relationship Id="rId4" Type="http://schemas.openxmlformats.org/officeDocument/2006/relationships/hyperlink" Target="consultantplus://offline/ref=BA90D842F30FE523C8063AE4EC176AED1529B42A21BC5AC5108A6CB008731477550F250C7FE6F3A110BBA0B54B4F12123A2206720E976621LCR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2024-12-11T07:18:00Z</dcterms:created>
  <dcterms:modified xsi:type="dcterms:W3CDTF">2024-12-11T07:19:00Z</dcterms:modified>
</cp:coreProperties>
</file>