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Воинская часть № 14 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  <w:t xml:space="preserve">Замечательный город, 14.02.2024 г.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  <w:t xml:space="preserve">Характеристика</w:t>
      </w:r>
    </w:p>
    <w:p w:rsidR="00000000" w:rsidDel="00000000" w:rsidP="00000000" w:rsidRDefault="00000000" w:rsidRPr="00000000" w14:paraId="00000005">
      <w:pPr>
        <w:jc w:val="center"/>
        <w:rPr/>
      </w:pPr>
      <w:r w:rsidDel="00000000" w:rsidR="00000000" w:rsidRPr="00000000">
        <w:rPr>
          <w:rtl w:val="0"/>
        </w:rPr>
        <w:t xml:space="preserve">на военнослужащего Пэпэтэшина Петра Петровича  </w:t>
      </w:r>
    </w:p>
    <w:p w:rsidR="00000000" w:rsidDel="00000000" w:rsidP="00000000" w:rsidRDefault="00000000" w:rsidRPr="00000000" w14:paraId="00000006">
      <w:pPr>
        <w:jc w:val="center"/>
        <w:rPr/>
      </w:pPr>
      <w:r w:rsidDel="00000000" w:rsidR="00000000" w:rsidRPr="00000000">
        <w:rPr>
          <w:rtl w:val="0"/>
        </w:rPr>
        <w:t xml:space="preserve">(дата рождения: 14.02.1991)  </w:t>
      </w:r>
    </w:p>
    <w:p w:rsidR="00000000" w:rsidDel="00000000" w:rsidP="00000000" w:rsidRDefault="00000000" w:rsidRPr="00000000" w14:paraId="00000007">
      <w:pPr>
        <w:jc w:val="center"/>
        <w:rPr/>
      </w:pPr>
      <w:r w:rsidDel="00000000" w:rsidR="00000000" w:rsidRPr="00000000">
        <w:rPr>
          <w:rtl w:val="0"/>
        </w:rPr>
        <w:t xml:space="preserve">(место службы: воинская часть № 14)  </w:t>
      </w:r>
    </w:p>
    <w:p w:rsidR="00000000" w:rsidDel="00000000" w:rsidP="00000000" w:rsidRDefault="00000000" w:rsidRPr="00000000" w14:paraId="00000008">
      <w:pPr>
        <w:jc w:val="center"/>
        <w:rPr/>
      </w:pPr>
      <w:r w:rsidDel="00000000" w:rsidR="00000000" w:rsidRPr="00000000">
        <w:rPr>
          <w:rtl w:val="0"/>
        </w:rPr>
        <w:t xml:space="preserve">(воинское звание: капитан)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Пэпэтэшин Пётр Петрович служит в воинской части № 14 с 20 февраля 2022 года и за это время зарекомендовал себя как высококвалифицированный и надежный командир. Имея значительный опыт и отличные профессиональные навыки, он выполняет обязанности по руководству подразделением, обеспечивая его эффективное функционирование в условиях современных вызовов.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В своей должности Пётр Петрович отвечает за проведение боевой подготовки личного состава, планирование мероприятий, направленных на повышение боеготовности и улучшение взаимодействия между различными подразделениями. Он активно участвует в разработке и реализации учебных планов, что позволило значительно повысить уровень подготовки и подготовленности военнослужащих к выполнению задач.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Пётр Петрович отличается высоким уровнем ответственности и дисциплинированности. Он всегда активно проявляет инициативу, предлагая рациональные решения и новые подходы к выполнению служебных задач. Его подход к организации работы в подразделении заслуживает высокой оценки, так как он создает атмосферу доверия и взаимопомощи среди подчиненных.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Во время выполнения служебных обязанностей капитан Пэпэтэшин демонстрирует лидерские качества, умение принимать оперативные и продуманные решения в горячих ситуациях. Он поддерживает позитивный морально-психологический климат в коллективе, что способствует более эффективному функционированию подразделения.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За время службы Пётр Петрович был отмечен несколькими поощрениями от командования, включая благодарность за особые заслуги в боевой подготовке. Его личная преданность службе, встречающиеся на пути сложности и трудности, лишь усиливают его профессиональные качества и готовность к выполнению новых заданий.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В связи с вышеизложенным, мы уверенно рекомендуем капитана Пэпэтэшин Петра Петровича для дальнейшего повышения в должности и присвоения следующего воинского звания. Уверены, что он и впредь будет служить примером для других, демонстрируя высокие моральные и профессиональные качества.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right"/>
        <w:rPr/>
      </w:pPr>
      <w:r w:rsidDel="00000000" w:rsidR="00000000" w:rsidRPr="00000000">
        <w:rPr>
          <w:rtl w:val="0"/>
        </w:rPr>
        <w:t xml:space="preserve">Командир в/ч № 14 полковник Петров / Петров П.П.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