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304" w:rsidRPr="00781304" w:rsidRDefault="00781304" w:rsidP="00781304">
      <w:pPr>
        <w:spacing w:after="0"/>
        <w:ind w:firstLine="709"/>
        <w:jc w:val="center"/>
        <w:rPr>
          <w:b/>
          <w:sz w:val="16"/>
        </w:rPr>
      </w:pPr>
    </w:p>
    <w:p w:rsidR="00781304" w:rsidRDefault="00781304" w:rsidP="00781304">
      <w:pPr>
        <w:spacing w:after="0"/>
        <w:ind w:firstLine="709"/>
        <w:jc w:val="center"/>
        <w:rPr>
          <w:b/>
          <w:sz w:val="24"/>
        </w:rPr>
      </w:pPr>
      <w:r w:rsidRPr="00781304">
        <w:rPr>
          <w:b/>
          <w:sz w:val="24"/>
        </w:rPr>
        <w:t xml:space="preserve">Дополнительное соглашение №1 </w:t>
      </w:r>
      <w:r w:rsidR="006A2894">
        <w:rPr>
          <w:b/>
          <w:sz w:val="24"/>
        </w:rPr>
        <w:t>от 3 апреля 2025 года</w:t>
      </w:r>
    </w:p>
    <w:p w:rsidR="00781304" w:rsidRDefault="00781304" w:rsidP="00781304">
      <w:pPr>
        <w:spacing w:after="0"/>
        <w:ind w:firstLine="709"/>
        <w:jc w:val="center"/>
        <w:rPr>
          <w:b/>
          <w:sz w:val="24"/>
        </w:rPr>
      </w:pPr>
      <w:r w:rsidRPr="00781304">
        <w:rPr>
          <w:b/>
          <w:sz w:val="24"/>
        </w:rPr>
        <w:t xml:space="preserve">к </w:t>
      </w:r>
      <w:r w:rsidR="006A2894">
        <w:rPr>
          <w:b/>
          <w:sz w:val="24"/>
        </w:rPr>
        <w:t>трудовому договору №236 от 10 января 2024 года</w:t>
      </w:r>
    </w:p>
    <w:p w:rsidR="00781304" w:rsidRDefault="00781304" w:rsidP="00781304">
      <w:pPr>
        <w:spacing w:after="0"/>
        <w:ind w:firstLine="709"/>
        <w:jc w:val="center"/>
        <w:rPr>
          <w:b/>
          <w:sz w:val="24"/>
        </w:rPr>
      </w:pPr>
    </w:p>
    <w:p w:rsidR="00781304" w:rsidRDefault="00781304" w:rsidP="00781304">
      <w:pPr>
        <w:spacing w:after="0"/>
        <w:ind w:firstLine="709"/>
        <w:jc w:val="center"/>
        <w:rPr>
          <w:b/>
          <w:sz w:val="24"/>
        </w:rPr>
      </w:pPr>
    </w:p>
    <w:p w:rsidR="006A2894" w:rsidRDefault="00781304" w:rsidP="00781304">
      <w:pPr>
        <w:spacing w:after="0"/>
        <w:jc w:val="both"/>
        <w:rPr>
          <w:sz w:val="24"/>
        </w:rPr>
      </w:pPr>
      <w:r>
        <w:rPr>
          <w:sz w:val="24"/>
        </w:rPr>
        <w:t>ООО «</w:t>
      </w:r>
      <w:r>
        <w:rPr>
          <w:sz w:val="24"/>
          <w:lang w:val="en-US"/>
        </w:rPr>
        <w:t>PPT</w:t>
      </w:r>
      <w:r w:rsidRPr="00781304">
        <w:rPr>
          <w:sz w:val="24"/>
        </w:rPr>
        <w:t>.</w:t>
      </w:r>
      <w:proofErr w:type="spellStart"/>
      <w:r>
        <w:rPr>
          <w:sz w:val="24"/>
          <w:lang w:val="en-US"/>
        </w:rPr>
        <w:t>ru</w:t>
      </w:r>
      <w:proofErr w:type="spellEnd"/>
      <w:r>
        <w:rPr>
          <w:sz w:val="24"/>
        </w:rPr>
        <w:t>», именуемое в дальнейшем «Работодатель», в лице генерального директора Петрова Петра Петровича, и</w:t>
      </w:r>
      <w:r w:rsidR="006A2894">
        <w:rPr>
          <w:sz w:val="24"/>
        </w:rPr>
        <w:t xml:space="preserve"> </w:t>
      </w:r>
      <w:proofErr w:type="spellStart"/>
      <w:r w:rsidR="006A2894">
        <w:rPr>
          <w:sz w:val="24"/>
        </w:rPr>
        <w:t>Пэпэтэшина</w:t>
      </w:r>
      <w:proofErr w:type="spellEnd"/>
      <w:r w:rsidR="006A2894">
        <w:rPr>
          <w:sz w:val="24"/>
        </w:rPr>
        <w:t xml:space="preserve"> Полина Петровна, именуемая в дальнейшем «Работник»,</w:t>
      </w:r>
    </w:p>
    <w:p w:rsidR="006A2894" w:rsidRDefault="006A2894" w:rsidP="00781304">
      <w:pPr>
        <w:spacing w:after="0"/>
        <w:jc w:val="both"/>
        <w:rPr>
          <w:sz w:val="24"/>
        </w:rPr>
      </w:pPr>
    </w:p>
    <w:p w:rsidR="00781304" w:rsidRDefault="00781304" w:rsidP="00781304">
      <w:pPr>
        <w:spacing w:after="0"/>
        <w:jc w:val="both"/>
        <w:rPr>
          <w:sz w:val="24"/>
        </w:rPr>
      </w:pPr>
      <w:r>
        <w:rPr>
          <w:sz w:val="24"/>
        </w:rPr>
        <w:t>заключили настоящее дополнительное соглашение о следующем:</w:t>
      </w:r>
    </w:p>
    <w:p w:rsidR="00781304" w:rsidRDefault="00781304" w:rsidP="00781304">
      <w:pPr>
        <w:spacing w:after="0"/>
        <w:jc w:val="both"/>
        <w:rPr>
          <w:sz w:val="24"/>
        </w:rPr>
      </w:pPr>
    </w:p>
    <w:p w:rsidR="00781304" w:rsidRDefault="00781304" w:rsidP="00781304">
      <w:pPr>
        <w:pStyle w:val="a3"/>
        <w:numPr>
          <w:ilvl w:val="0"/>
          <w:numId w:val="1"/>
        </w:numPr>
        <w:spacing w:after="0"/>
        <w:jc w:val="both"/>
        <w:rPr>
          <w:sz w:val="24"/>
        </w:rPr>
      </w:pPr>
      <w:r>
        <w:rPr>
          <w:sz w:val="24"/>
        </w:rPr>
        <w:t xml:space="preserve">Внести дополнения в раздел </w:t>
      </w:r>
      <w:r>
        <w:rPr>
          <w:sz w:val="24"/>
          <w:lang w:val="en-US"/>
        </w:rPr>
        <w:t>VI</w:t>
      </w:r>
      <w:r w:rsidRPr="00781304">
        <w:rPr>
          <w:sz w:val="24"/>
        </w:rPr>
        <w:t xml:space="preserve"> </w:t>
      </w:r>
      <w:r>
        <w:rPr>
          <w:sz w:val="24"/>
        </w:rPr>
        <w:t xml:space="preserve">«Оплата труда» </w:t>
      </w:r>
      <w:r w:rsidR="006A2894">
        <w:rPr>
          <w:sz w:val="24"/>
        </w:rPr>
        <w:t>трудового договора №236 от 10 января 2024 года:</w:t>
      </w:r>
    </w:p>
    <w:p w:rsidR="00781304" w:rsidRDefault="00781304" w:rsidP="00781304">
      <w:pPr>
        <w:pStyle w:val="a3"/>
        <w:spacing w:after="0"/>
        <w:jc w:val="both"/>
        <w:rPr>
          <w:sz w:val="24"/>
        </w:rPr>
      </w:pPr>
      <w:r>
        <w:rPr>
          <w:sz w:val="24"/>
        </w:rPr>
        <w:t xml:space="preserve">«Заработная плата выплачивается в валюте Российской Федерации (в рублях). По письменному заявлению работника выплата заработной платы допускается в </w:t>
      </w:r>
      <w:proofErr w:type="spellStart"/>
      <w:r>
        <w:rPr>
          <w:sz w:val="24"/>
        </w:rPr>
        <w:t>неденежной</w:t>
      </w:r>
      <w:proofErr w:type="spellEnd"/>
      <w:r>
        <w:rPr>
          <w:sz w:val="24"/>
        </w:rPr>
        <w:t xml:space="preserve"> форме в пределах не более 20% от начисленной месячной зарплаты. Срок выплаты зарплаты в </w:t>
      </w:r>
      <w:proofErr w:type="spellStart"/>
      <w:r>
        <w:rPr>
          <w:sz w:val="24"/>
        </w:rPr>
        <w:t>неденежной</w:t>
      </w:r>
      <w:proofErr w:type="spellEnd"/>
      <w:r>
        <w:rPr>
          <w:sz w:val="24"/>
        </w:rPr>
        <w:t xml:space="preserve"> форме устанавливается наравне с общими сроками выплаты:</w:t>
      </w:r>
    </w:p>
    <w:p w:rsidR="00781304" w:rsidRDefault="00781304" w:rsidP="00781304">
      <w:pPr>
        <w:pStyle w:val="a3"/>
        <w:numPr>
          <w:ilvl w:val="0"/>
          <w:numId w:val="2"/>
        </w:numPr>
        <w:spacing w:after="0"/>
        <w:jc w:val="both"/>
        <w:rPr>
          <w:sz w:val="24"/>
        </w:rPr>
      </w:pPr>
      <w:r>
        <w:rPr>
          <w:sz w:val="24"/>
        </w:rPr>
        <w:t>30 числа текущего месяца выплачивается заработная плата за первую половину месяца;</w:t>
      </w:r>
    </w:p>
    <w:p w:rsidR="00781304" w:rsidRDefault="00781304" w:rsidP="00781304">
      <w:pPr>
        <w:pStyle w:val="a3"/>
        <w:numPr>
          <w:ilvl w:val="0"/>
          <w:numId w:val="2"/>
        </w:numPr>
        <w:spacing w:after="0"/>
        <w:jc w:val="both"/>
        <w:rPr>
          <w:sz w:val="24"/>
        </w:rPr>
      </w:pPr>
      <w:r>
        <w:rPr>
          <w:sz w:val="24"/>
        </w:rPr>
        <w:t>15 числа следующего месяца производится окончательный расчет.»</w:t>
      </w:r>
    </w:p>
    <w:p w:rsidR="00781304" w:rsidRPr="00781304" w:rsidRDefault="00781304" w:rsidP="00781304">
      <w:pPr>
        <w:pStyle w:val="a3"/>
        <w:numPr>
          <w:ilvl w:val="0"/>
          <w:numId w:val="1"/>
        </w:numPr>
        <w:spacing w:after="0"/>
        <w:jc w:val="both"/>
        <w:rPr>
          <w:sz w:val="24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Изменения, указанные в п. 1 дополнительного соглашения, </w:t>
      </w:r>
      <w:r w:rsidR="006A2894">
        <w:rPr>
          <w:rFonts w:eastAsia="Times New Roman" w:cs="Times New Roman"/>
          <w:sz w:val="24"/>
          <w:szCs w:val="24"/>
          <w:lang w:eastAsia="ru-RU"/>
        </w:rPr>
        <w:t>вступают в силу с момента подписания соглашения сторонами.</w:t>
      </w:r>
    </w:p>
    <w:p w:rsidR="00781304" w:rsidRPr="00781304" w:rsidRDefault="00781304" w:rsidP="00781304">
      <w:pPr>
        <w:pStyle w:val="a3"/>
        <w:numPr>
          <w:ilvl w:val="0"/>
          <w:numId w:val="1"/>
        </w:numPr>
        <w:spacing w:after="0"/>
        <w:jc w:val="both"/>
        <w:rPr>
          <w:sz w:val="24"/>
        </w:rPr>
      </w:pPr>
      <w:r w:rsidRPr="00781304">
        <w:rPr>
          <w:rFonts w:eastAsia="Times New Roman" w:cs="Times New Roman"/>
          <w:sz w:val="24"/>
          <w:szCs w:val="24"/>
          <w:lang w:eastAsia="ru-RU"/>
        </w:rPr>
        <w:t>Наст</w:t>
      </w:r>
      <w:r w:rsidR="006A2894">
        <w:rPr>
          <w:rFonts w:eastAsia="Times New Roman" w:cs="Times New Roman"/>
          <w:sz w:val="24"/>
          <w:szCs w:val="24"/>
          <w:lang w:eastAsia="ru-RU"/>
        </w:rPr>
        <w:t xml:space="preserve">оящее дополнительное соглашение </w:t>
      </w:r>
      <w:r w:rsidRPr="00781304">
        <w:rPr>
          <w:rFonts w:eastAsia="Times New Roman" w:cs="Times New Roman"/>
          <w:sz w:val="24"/>
          <w:szCs w:val="24"/>
          <w:lang w:eastAsia="ru-RU"/>
        </w:rPr>
        <w:t xml:space="preserve">является неотъемлемой частью </w:t>
      </w:r>
      <w:r w:rsidR="006A2894">
        <w:rPr>
          <w:rFonts w:eastAsia="Times New Roman" w:cs="Times New Roman"/>
          <w:sz w:val="24"/>
          <w:szCs w:val="24"/>
          <w:lang w:eastAsia="ru-RU"/>
        </w:rPr>
        <w:t>трудового договора №236 от 10 января 2024 года и составлено в двух экземплярах, по одному для каждой стороны.</w:t>
      </w:r>
    </w:p>
    <w:p w:rsidR="00781304" w:rsidRDefault="00781304" w:rsidP="00781304">
      <w:pPr>
        <w:shd w:val="clear" w:color="auto" w:fill="FFFFFF"/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781304">
        <w:rPr>
          <w:rFonts w:eastAsia="Times New Roman" w:cs="Times New Roman"/>
          <w:sz w:val="24"/>
          <w:szCs w:val="24"/>
          <w:lang w:eastAsia="ru-RU"/>
        </w:rPr>
        <w:br/>
      </w:r>
    </w:p>
    <w:p w:rsidR="00781304" w:rsidRDefault="00781304" w:rsidP="00781304">
      <w:pPr>
        <w:shd w:val="clear" w:color="auto" w:fill="FFFFFF"/>
        <w:spacing w:after="0"/>
        <w:rPr>
          <w:rFonts w:eastAsia="Times New Roman" w:cs="Times New Roman"/>
          <w:sz w:val="24"/>
          <w:szCs w:val="24"/>
          <w:lang w:eastAsia="ru-RU"/>
        </w:rPr>
      </w:pPr>
      <w:proofErr w:type="gramStart"/>
      <w:r>
        <w:rPr>
          <w:rFonts w:eastAsia="Times New Roman" w:cs="Times New Roman"/>
          <w:sz w:val="24"/>
          <w:szCs w:val="24"/>
          <w:lang w:eastAsia="ru-RU"/>
        </w:rPr>
        <w:t xml:space="preserve">Работодатель:   </w:t>
      </w:r>
      <w:proofErr w:type="gramEnd"/>
      <w:r>
        <w:rPr>
          <w:rFonts w:eastAsia="Times New Roman" w:cs="Times New Roman"/>
          <w:sz w:val="24"/>
          <w:szCs w:val="24"/>
          <w:lang w:eastAsia="ru-RU"/>
        </w:rPr>
        <w:t xml:space="preserve">                                                                </w:t>
      </w:r>
      <w:r w:rsidR="006A2894">
        <w:rPr>
          <w:rFonts w:eastAsia="Times New Roman" w:cs="Times New Roman"/>
          <w:sz w:val="24"/>
          <w:szCs w:val="24"/>
          <w:lang w:eastAsia="ru-RU"/>
        </w:rPr>
        <w:t>Работник</w:t>
      </w:r>
      <w:r>
        <w:rPr>
          <w:rFonts w:eastAsia="Times New Roman" w:cs="Times New Roman"/>
          <w:sz w:val="24"/>
          <w:szCs w:val="24"/>
          <w:lang w:eastAsia="ru-RU"/>
        </w:rPr>
        <w:t>:</w:t>
      </w:r>
    </w:p>
    <w:p w:rsidR="00781304" w:rsidRDefault="006A2894" w:rsidP="00781304">
      <w:pPr>
        <w:shd w:val="clear" w:color="auto" w:fill="FFFFFF"/>
        <w:spacing w:after="0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Генеральный директор </w:t>
      </w:r>
      <w:r w:rsidR="00781304">
        <w:rPr>
          <w:rFonts w:eastAsia="Times New Roman" w:cs="Times New Roman"/>
          <w:sz w:val="24"/>
          <w:szCs w:val="24"/>
          <w:lang w:val="en-US" w:eastAsia="ru-RU"/>
        </w:rPr>
        <w:t>OOO</w:t>
      </w:r>
      <w:r w:rsidR="00781304" w:rsidRPr="00781304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781304">
        <w:rPr>
          <w:rFonts w:eastAsia="Times New Roman" w:cs="Times New Roman"/>
          <w:sz w:val="24"/>
          <w:szCs w:val="24"/>
          <w:lang w:eastAsia="ru-RU"/>
        </w:rPr>
        <w:t>«</w:t>
      </w:r>
      <w:r w:rsidR="00781304">
        <w:rPr>
          <w:rFonts w:eastAsia="Times New Roman" w:cs="Times New Roman"/>
          <w:sz w:val="24"/>
          <w:szCs w:val="24"/>
          <w:lang w:val="en-US" w:eastAsia="ru-RU"/>
        </w:rPr>
        <w:t>PPT</w:t>
      </w:r>
      <w:r w:rsidR="00781304" w:rsidRPr="00781304">
        <w:rPr>
          <w:rFonts w:eastAsia="Times New Roman" w:cs="Times New Roman"/>
          <w:sz w:val="24"/>
          <w:szCs w:val="24"/>
          <w:lang w:eastAsia="ru-RU"/>
        </w:rPr>
        <w:t>.</w:t>
      </w:r>
      <w:proofErr w:type="spellStart"/>
      <w:r w:rsidR="00781304">
        <w:rPr>
          <w:rFonts w:eastAsia="Times New Roman" w:cs="Times New Roman"/>
          <w:sz w:val="24"/>
          <w:szCs w:val="24"/>
          <w:lang w:val="en-US" w:eastAsia="ru-RU"/>
        </w:rPr>
        <w:t>ru</w:t>
      </w:r>
      <w:proofErr w:type="spellEnd"/>
      <w:r w:rsidR="00781304">
        <w:rPr>
          <w:rFonts w:eastAsia="Times New Roman" w:cs="Times New Roman"/>
          <w:sz w:val="24"/>
          <w:szCs w:val="24"/>
          <w:lang w:eastAsia="ru-RU"/>
        </w:rPr>
        <w:t>»</w:t>
      </w:r>
    </w:p>
    <w:p w:rsidR="00781304" w:rsidRDefault="00781304" w:rsidP="00781304">
      <w:pPr>
        <w:shd w:val="clear" w:color="auto" w:fill="FFFFFF"/>
        <w:spacing w:after="0"/>
        <w:rPr>
          <w:rFonts w:eastAsia="Times New Roman" w:cs="Times New Roman"/>
          <w:sz w:val="24"/>
          <w:szCs w:val="24"/>
          <w:lang w:eastAsia="ru-RU"/>
        </w:rPr>
      </w:pPr>
    </w:p>
    <w:p w:rsidR="00781304" w:rsidRPr="00781304" w:rsidRDefault="00781304" w:rsidP="00781304">
      <w:pPr>
        <w:shd w:val="clear" w:color="auto" w:fill="FFFFFF"/>
        <w:spacing w:after="0"/>
        <w:rPr>
          <w:sz w:val="24"/>
        </w:rPr>
      </w:pPr>
      <w:r w:rsidRPr="00781304">
        <w:rPr>
          <w:rFonts w:eastAsia="Times New Roman" w:cs="Times New Roman"/>
          <w:i/>
          <w:sz w:val="24"/>
          <w:szCs w:val="24"/>
          <w:u w:val="single"/>
          <w:lang w:eastAsia="ru-RU"/>
        </w:rPr>
        <w:t>Петров</w:t>
      </w:r>
      <w:r>
        <w:rPr>
          <w:rFonts w:eastAsia="Times New Roman" w:cs="Times New Roman"/>
          <w:sz w:val="24"/>
          <w:szCs w:val="24"/>
          <w:lang w:eastAsia="ru-RU"/>
        </w:rPr>
        <w:t xml:space="preserve">        </w:t>
      </w:r>
      <w:proofErr w:type="spellStart"/>
      <w:r>
        <w:rPr>
          <w:rFonts w:eastAsia="Times New Roman" w:cs="Times New Roman"/>
          <w:sz w:val="24"/>
          <w:szCs w:val="24"/>
          <w:lang w:eastAsia="ru-RU"/>
        </w:rPr>
        <w:t>Петров</w:t>
      </w:r>
      <w:proofErr w:type="spellEnd"/>
      <w:r>
        <w:rPr>
          <w:rFonts w:eastAsia="Times New Roman" w:cs="Times New Roman"/>
          <w:sz w:val="24"/>
          <w:szCs w:val="24"/>
          <w:lang w:eastAsia="ru-RU"/>
        </w:rPr>
        <w:t xml:space="preserve"> П.П.                                                 </w:t>
      </w:r>
      <w:proofErr w:type="spellStart"/>
      <w:r w:rsidRPr="00781304">
        <w:rPr>
          <w:rFonts w:eastAsia="Times New Roman" w:cs="Times New Roman"/>
          <w:i/>
          <w:sz w:val="24"/>
          <w:szCs w:val="24"/>
          <w:u w:val="single"/>
          <w:lang w:eastAsia="ru-RU"/>
        </w:rPr>
        <w:t>Пэпэтэшина</w:t>
      </w:r>
      <w:proofErr w:type="spellEnd"/>
      <w:r>
        <w:rPr>
          <w:rFonts w:eastAsia="Times New Roman" w:cs="Times New Roman"/>
          <w:sz w:val="24"/>
          <w:szCs w:val="24"/>
          <w:lang w:eastAsia="ru-RU"/>
        </w:rPr>
        <w:t xml:space="preserve">          </w:t>
      </w:r>
      <w:proofErr w:type="spellStart"/>
      <w:r>
        <w:rPr>
          <w:rFonts w:eastAsia="Times New Roman" w:cs="Times New Roman"/>
          <w:sz w:val="24"/>
          <w:szCs w:val="24"/>
          <w:lang w:eastAsia="ru-RU"/>
        </w:rPr>
        <w:t>Пэпэтэшина</w:t>
      </w:r>
      <w:proofErr w:type="spellEnd"/>
      <w:r>
        <w:rPr>
          <w:rFonts w:eastAsia="Times New Roman" w:cs="Times New Roman"/>
          <w:sz w:val="24"/>
          <w:szCs w:val="24"/>
          <w:lang w:eastAsia="ru-RU"/>
        </w:rPr>
        <w:t xml:space="preserve"> П.П.</w:t>
      </w:r>
    </w:p>
    <w:p w:rsidR="00781304" w:rsidRDefault="00781304" w:rsidP="006A2894">
      <w:pPr>
        <w:spacing w:after="0"/>
        <w:jc w:val="both"/>
        <w:rPr>
          <w:sz w:val="24"/>
        </w:rPr>
      </w:pPr>
    </w:p>
    <w:p w:rsidR="006A2894" w:rsidRDefault="006A2894" w:rsidP="006A2894">
      <w:pPr>
        <w:spacing w:after="0"/>
        <w:jc w:val="both"/>
        <w:rPr>
          <w:sz w:val="24"/>
        </w:rPr>
      </w:pPr>
      <w:r>
        <w:rPr>
          <w:sz w:val="24"/>
        </w:rPr>
        <w:t xml:space="preserve">03 апреля 2025 г.                                                         </w:t>
      </w:r>
      <w:bookmarkStart w:id="0" w:name="_GoBack"/>
      <w:bookmarkEnd w:id="0"/>
      <w:r>
        <w:rPr>
          <w:sz w:val="24"/>
        </w:rPr>
        <w:t xml:space="preserve">    03 апреля 2025 г.</w:t>
      </w:r>
    </w:p>
    <w:p w:rsidR="006A2894" w:rsidRDefault="006A2894" w:rsidP="006A2894">
      <w:pPr>
        <w:spacing w:after="0"/>
        <w:jc w:val="both"/>
        <w:rPr>
          <w:sz w:val="24"/>
        </w:rPr>
      </w:pPr>
    </w:p>
    <w:p w:rsidR="006A2894" w:rsidRDefault="006A2894" w:rsidP="006A2894">
      <w:pPr>
        <w:spacing w:after="0"/>
        <w:jc w:val="both"/>
        <w:rPr>
          <w:sz w:val="24"/>
        </w:rPr>
      </w:pPr>
    </w:p>
    <w:p w:rsidR="006A2894" w:rsidRDefault="006A2894" w:rsidP="006A2894">
      <w:pPr>
        <w:spacing w:after="0"/>
        <w:jc w:val="both"/>
        <w:rPr>
          <w:sz w:val="24"/>
        </w:rPr>
      </w:pPr>
    </w:p>
    <w:p w:rsidR="006A2894" w:rsidRDefault="006A2894" w:rsidP="006A2894">
      <w:pPr>
        <w:spacing w:after="0"/>
        <w:jc w:val="both"/>
        <w:rPr>
          <w:sz w:val="24"/>
        </w:rPr>
      </w:pPr>
    </w:p>
    <w:p w:rsidR="006A2894" w:rsidRDefault="006A2894" w:rsidP="006A2894">
      <w:pPr>
        <w:spacing w:after="0"/>
        <w:jc w:val="both"/>
        <w:rPr>
          <w:sz w:val="22"/>
        </w:rPr>
      </w:pPr>
      <w:r w:rsidRPr="006A2894">
        <w:rPr>
          <w:sz w:val="22"/>
        </w:rPr>
        <w:t xml:space="preserve">Экземпляр дополнительного соглашения получен на руки: </w:t>
      </w:r>
    </w:p>
    <w:p w:rsidR="006A2894" w:rsidRPr="006A2894" w:rsidRDefault="006A2894" w:rsidP="006A2894">
      <w:pPr>
        <w:spacing w:after="0"/>
        <w:jc w:val="both"/>
        <w:rPr>
          <w:sz w:val="22"/>
        </w:rPr>
      </w:pPr>
    </w:p>
    <w:p w:rsidR="006A2894" w:rsidRPr="006A2894" w:rsidRDefault="006A2894" w:rsidP="006A2894">
      <w:pPr>
        <w:spacing w:after="0"/>
        <w:jc w:val="both"/>
        <w:rPr>
          <w:sz w:val="22"/>
        </w:rPr>
      </w:pPr>
      <w:proofErr w:type="spellStart"/>
      <w:r w:rsidRPr="006A2894">
        <w:rPr>
          <w:i/>
          <w:sz w:val="22"/>
          <w:u w:val="single"/>
        </w:rPr>
        <w:t>Пэпэтэшина</w:t>
      </w:r>
      <w:proofErr w:type="spellEnd"/>
      <w:r w:rsidRPr="006A2894">
        <w:rPr>
          <w:sz w:val="22"/>
        </w:rPr>
        <w:t xml:space="preserve">             </w:t>
      </w:r>
      <w:proofErr w:type="spellStart"/>
      <w:r w:rsidRPr="006A2894">
        <w:rPr>
          <w:sz w:val="22"/>
        </w:rPr>
        <w:t>Пэпэтэшина</w:t>
      </w:r>
      <w:proofErr w:type="spellEnd"/>
      <w:r w:rsidRPr="006A2894">
        <w:rPr>
          <w:sz w:val="22"/>
        </w:rPr>
        <w:t xml:space="preserve"> П.П.      </w:t>
      </w:r>
      <w:r w:rsidRPr="006A2894">
        <w:rPr>
          <w:sz w:val="22"/>
        </w:rPr>
        <w:t>03 апреля 2025 г.</w:t>
      </w:r>
    </w:p>
    <w:p w:rsidR="006A2894" w:rsidRPr="00781304" w:rsidRDefault="006A2894" w:rsidP="006A2894">
      <w:pPr>
        <w:spacing w:after="0"/>
        <w:jc w:val="both"/>
        <w:rPr>
          <w:sz w:val="24"/>
        </w:rPr>
      </w:pPr>
    </w:p>
    <w:sectPr w:rsidR="006A2894" w:rsidRPr="00781304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64B38"/>
    <w:multiLevelType w:val="hybridMultilevel"/>
    <w:tmpl w:val="87ECE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C868FE"/>
    <w:multiLevelType w:val="hybridMultilevel"/>
    <w:tmpl w:val="2D9C245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304"/>
    <w:rsid w:val="006A2894"/>
    <w:rsid w:val="006C0B77"/>
    <w:rsid w:val="00781304"/>
    <w:rsid w:val="008242FF"/>
    <w:rsid w:val="00870751"/>
    <w:rsid w:val="00922C48"/>
    <w:rsid w:val="00B915B7"/>
    <w:rsid w:val="00DF07E0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00B6E"/>
  <w15:chartTrackingRefBased/>
  <w15:docId w15:val="{E67CC000-6788-4F04-A282-0ABB4034E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1304"/>
    <w:pPr>
      <w:ind w:left="720"/>
      <w:contextualSpacing/>
    </w:pPr>
  </w:style>
  <w:style w:type="character" w:customStyle="1" w:styleId="dochighlightcontaineredy5m">
    <w:name w:val="dochighlight_container__edy5m"/>
    <w:basedOn w:val="a0"/>
    <w:rsid w:val="00781304"/>
  </w:style>
  <w:style w:type="character" w:customStyle="1" w:styleId="docinline118fillfystp">
    <w:name w:val="docinline118_fill__fystp"/>
    <w:basedOn w:val="a0"/>
    <w:rsid w:val="00781304"/>
  </w:style>
  <w:style w:type="character" w:styleId="a4">
    <w:name w:val="Hyperlink"/>
    <w:basedOn w:val="a0"/>
    <w:uiPriority w:val="99"/>
    <w:semiHidden/>
    <w:unhideWhenUsed/>
    <w:rsid w:val="0078130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62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28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99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074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11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95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84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224</Words>
  <Characters>1413</Characters>
  <Application>Microsoft Office Word</Application>
  <DocSecurity>0</DocSecurity>
  <Lines>48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2025-04-03T09:19:00Z</dcterms:created>
  <dcterms:modified xsi:type="dcterms:W3CDTF">2025-04-03T09:25:00Z</dcterms:modified>
</cp:coreProperties>
</file>