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6460" w14:textId="77777777" w:rsidR="00375036" w:rsidRPr="000E57B6" w:rsidRDefault="00375036" w:rsidP="000E57B6">
      <w:pPr>
        <w:rPr>
          <w:sz w:val="2"/>
          <w:szCs w:val="2"/>
        </w:rPr>
      </w:pPr>
    </w:p>
    <w:p w14:paraId="7C7C652D" w14:textId="77777777" w:rsidR="005D0EBC" w:rsidRPr="005D0EBC" w:rsidRDefault="005D0EBC" w:rsidP="000E57B6">
      <w:pPr>
        <w:ind w:left="966" w:hanging="966"/>
        <w:rPr>
          <w:sz w:val="2"/>
          <w:szCs w:val="2"/>
        </w:rPr>
      </w:pPr>
    </w:p>
    <w:tbl>
      <w:tblPr>
        <w:tblW w:w="7087" w:type="dxa"/>
        <w:tblInd w:w="14" w:type="dxa"/>
        <w:tblBorders>
          <w:right w:val="dash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14"/>
        <w:gridCol w:w="70"/>
        <w:gridCol w:w="322"/>
        <w:gridCol w:w="154"/>
        <w:gridCol w:w="14"/>
        <w:gridCol w:w="392"/>
        <w:gridCol w:w="70"/>
        <w:gridCol w:w="105"/>
        <w:gridCol w:w="203"/>
        <w:gridCol w:w="14"/>
        <w:gridCol w:w="98"/>
        <w:gridCol w:w="84"/>
        <w:gridCol w:w="182"/>
        <w:gridCol w:w="56"/>
        <w:gridCol w:w="154"/>
        <w:gridCol w:w="168"/>
        <w:gridCol w:w="154"/>
        <w:gridCol w:w="56"/>
        <w:gridCol w:w="98"/>
        <w:gridCol w:w="364"/>
        <w:gridCol w:w="126"/>
        <w:gridCol w:w="112"/>
        <w:gridCol w:w="392"/>
        <w:gridCol w:w="140"/>
        <w:gridCol w:w="14"/>
        <w:gridCol w:w="140"/>
        <w:gridCol w:w="126"/>
        <w:gridCol w:w="70"/>
        <w:gridCol w:w="112"/>
        <w:gridCol w:w="70"/>
        <w:gridCol w:w="168"/>
        <w:gridCol w:w="210"/>
        <w:gridCol w:w="70"/>
        <w:gridCol w:w="182"/>
        <w:gridCol w:w="42"/>
        <w:gridCol w:w="70"/>
        <w:gridCol w:w="41"/>
        <w:gridCol w:w="15"/>
        <w:gridCol w:w="196"/>
        <w:gridCol w:w="98"/>
        <w:gridCol w:w="210"/>
        <w:gridCol w:w="14"/>
        <w:gridCol w:w="168"/>
        <w:gridCol w:w="167"/>
        <w:gridCol w:w="168"/>
        <w:gridCol w:w="84"/>
        <w:gridCol w:w="98"/>
        <w:gridCol w:w="182"/>
        <w:gridCol w:w="70"/>
        <w:gridCol w:w="126"/>
        <w:gridCol w:w="564"/>
      </w:tblGrid>
      <w:tr w:rsidR="005D0EBC" w:rsidRPr="0085327A" w14:paraId="3D30779E" w14:textId="77777777" w:rsidTr="0027051D">
        <w:trPr>
          <w:trHeight w:val="660"/>
        </w:trPr>
        <w:tc>
          <w:tcPr>
            <w:tcW w:w="7087" w:type="dxa"/>
            <w:gridSpan w:val="52"/>
          </w:tcPr>
          <w:p w14:paraId="4B42794A" w14:textId="77777777" w:rsidR="005D0EBC" w:rsidRPr="0085327A" w:rsidRDefault="005D0EBC" w:rsidP="005D0EBC">
            <w:pPr>
              <w:ind w:right="567"/>
              <w:jc w:val="right"/>
              <w:rPr>
                <w:sz w:val="12"/>
                <w:szCs w:val="12"/>
              </w:rPr>
            </w:pPr>
            <w:bookmarkStart w:id="0" w:name="sub_11000"/>
            <w:bookmarkStart w:id="1" w:name="_Hlk214628983"/>
            <w:r w:rsidRPr="0085327A">
              <w:rPr>
                <w:sz w:val="12"/>
                <w:szCs w:val="12"/>
              </w:rPr>
              <w:t>Приложение № 3</w:t>
            </w:r>
          </w:p>
          <w:p w14:paraId="5033F528" w14:textId="77777777" w:rsidR="005D0EBC" w:rsidRPr="0085327A" w:rsidRDefault="005D0EBC" w:rsidP="005D0EBC">
            <w:pPr>
              <w:ind w:right="567"/>
              <w:jc w:val="right"/>
              <w:rPr>
                <w:sz w:val="12"/>
                <w:szCs w:val="12"/>
              </w:rPr>
            </w:pPr>
            <w:r w:rsidRPr="0085327A">
              <w:rPr>
                <w:sz w:val="12"/>
                <w:szCs w:val="12"/>
              </w:rPr>
              <w:t>к</w:t>
            </w:r>
            <w:bookmarkEnd w:id="0"/>
            <w:r w:rsidRPr="0085327A">
              <w:rPr>
                <w:sz w:val="12"/>
                <w:szCs w:val="12"/>
              </w:rPr>
              <w:t xml:space="preserve"> Инструкции (п. 6),</w:t>
            </w:r>
          </w:p>
          <w:p w14:paraId="7450E13C" w14:textId="77777777" w:rsidR="005D0EBC" w:rsidRPr="0085327A" w:rsidRDefault="005D0EBC" w:rsidP="005D0EBC">
            <w:pPr>
              <w:ind w:right="567"/>
              <w:jc w:val="right"/>
              <w:rPr>
                <w:sz w:val="12"/>
                <w:szCs w:val="12"/>
              </w:rPr>
            </w:pPr>
            <w:r w:rsidRPr="0085327A">
              <w:rPr>
                <w:sz w:val="12"/>
                <w:szCs w:val="12"/>
              </w:rPr>
              <w:t>утв. приказом Минобороны РФ, МВД РФ</w:t>
            </w:r>
          </w:p>
          <w:p w14:paraId="5DDDB59A" w14:textId="77777777" w:rsidR="005D0EBC" w:rsidRPr="00980AFC" w:rsidRDefault="005D0EBC" w:rsidP="005D0EBC">
            <w:pPr>
              <w:ind w:right="567"/>
              <w:jc w:val="right"/>
              <w:rPr>
                <w:sz w:val="12"/>
                <w:szCs w:val="12"/>
              </w:rPr>
            </w:pPr>
            <w:r w:rsidRPr="0085327A">
              <w:rPr>
                <w:sz w:val="12"/>
                <w:szCs w:val="12"/>
              </w:rPr>
              <w:t xml:space="preserve">и </w:t>
            </w:r>
            <w:r w:rsidR="00936D73">
              <w:rPr>
                <w:sz w:val="12"/>
                <w:szCs w:val="12"/>
              </w:rPr>
              <w:t>Федеральной миграционной службы</w:t>
            </w:r>
          </w:p>
          <w:p w14:paraId="1D8CCA10" w14:textId="77777777" w:rsidR="005D0EBC" w:rsidRPr="0085327A" w:rsidRDefault="005D0EBC" w:rsidP="005D0EBC">
            <w:pPr>
              <w:ind w:right="567"/>
              <w:jc w:val="right"/>
              <w:rPr>
                <w:sz w:val="12"/>
                <w:szCs w:val="12"/>
              </w:rPr>
            </w:pPr>
            <w:r w:rsidRPr="0085327A">
              <w:rPr>
                <w:sz w:val="12"/>
                <w:szCs w:val="12"/>
              </w:rPr>
              <w:t>от 10 сентября 2007 г. № 366/789/197</w:t>
            </w:r>
            <w:bookmarkEnd w:id="1"/>
          </w:p>
        </w:tc>
      </w:tr>
      <w:tr w:rsidR="00415C4D" w:rsidRPr="00203382" w14:paraId="0EC0B0EB" w14:textId="77777777" w:rsidTr="00415C4D">
        <w:tc>
          <w:tcPr>
            <w:tcW w:w="247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69BDE5" w14:textId="77777777" w:rsidR="00415C4D" w:rsidRPr="00203382" w:rsidRDefault="00415C4D" w:rsidP="00203382">
            <w:pPr>
              <w:jc w:val="center"/>
              <w:rPr>
                <w:sz w:val="18"/>
                <w:szCs w:val="18"/>
              </w:rPr>
            </w:pPr>
            <w:bookmarkStart w:id="2" w:name="_Hlk214628614"/>
            <w:r w:rsidRPr="00203382">
              <w:rPr>
                <w:b/>
                <w:sz w:val="18"/>
                <w:szCs w:val="18"/>
              </w:rPr>
              <w:t>КОРЕШОК НАПРАВЛЕНИЯ ДЛЯ ПОСТАНОВКИ НА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754" w14:textId="77777777" w:rsidR="00415C4D" w:rsidRPr="00415C4D" w:rsidRDefault="00415C4D" w:rsidP="00415C4D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  <w:r w:rsidRPr="00415C4D">
              <w:rPr>
                <w:spacing w:val="40"/>
                <w:sz w:val="18"/>
                <w:szCs w:val="18"/>
              </w:rPr>
              <w:t>ЛИНИЯ</w:t>
            </w:r>
          </w:p>
          <w:p w14:paraId="5CD41A1C" w14:textId="77777777" w:rsidR="00415C4D" w:rsidRPr="00415C4D" w:rsidRDefault="00415C4D" w:rsidP="00415C4D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</w:p>
          <w:p w14:paraId="4FFA831B" w14:textId="77777777" w:rsidR="00415C4D" w:rsidRPr="00415C4D" w:rsidRDefault="00415C4D" w:rsidP="00415C4D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</w:p>
          <w:p w14:paraId="588481F7" w14:textId="77777777" w:rsidR="00415C4D" w:rsidRPr="00203382" w:rsidRDefault="00415C4D" w:rsidP="00415C4D">
            <w:pPr>
              <w:spacing w:line="480" w:lineRule="auto"/>
              <w:ind w:left="57" w:right="57"/>
              <w:jc w:val="center"/>
              <w:rPr>
                <w:sz w:val="16"/>
                <w:szCs w:val="16"/>
              </w:rPr>
            </w:pPr>
            <w:r w:rsidRPr="00415C4D">
              <w:rPr>
                <w:spacing w:val="40"/>
                <w:sz w:val="18"/>
                <w:szCs w:val="18"/>
              </w:rPr>
              <w:t>ОТРЕЗА</w:t>
            </w:r>
          </w:p>
        </w:tc>
        <w:tc>
          <w:tcPr>
            <w:tcW w:w="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AD4CB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25772" w14:textId="44B3622C" w:rsidR="00415C4D" w:rsidRPr="00203382" w:rsidRDefault="00415C4D" w:rsidP="00203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21993E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bottom"/>
          </w:tcPr>
          <w:p w14:paraId="01009780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15C4D" w:rsidRPr="00A85014" w14:paraId="14DDE6A1" w14:textId="77777777" w:rsidTr="00415C4D">
        <w:tc>
          <w:tcPr>
            <w:tcW w:w="247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FD4D1" w14:textId="77777777" w:rsidR="00415C4D" w:rsidRPr="00203382" w:rsidRDefault="00415C4D" w:rsidP="002033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0BE9" w14:textId="77777777" w:rsidR="00415C4D" w:rsidRPr="00A85014" w:rsidRDefault="00415C4D" w:rsidP="005D0EBC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669D1C2" w14:textId="77777777" w:rsidR="00415C4D" w:rsidRPr="00A85014" w:rsidRDefault="00415C4D" w:rsidP="005D0EBC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14A0D50C" w14:textId="77777777" w:rsidR="00415C4D" w:rsidRPr="00A85014" w:rsidRDefault="00415C4D" w:rsidP="00A85014">
            <w:pPr>
              <w:jc w:val="center"/>
              <w:rPr>
                <w:sz w:val="13"/>
                <w:szCs w:val="13"/>
              </w:rPr>
            </w:pPr>
            <w:r w:rsidRPr="00A85014">
              <w:rPr>
                <w:sz w:val="13"/>
                <w:szCs w:val="13"/>
              </w:rPr>
              <w:t>(фамилия, имя, отчество гражданина)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919F177" w14:textId="77777777" w:rsidR="00415C4D" w:rsidRPr="00A85014" w:rsidRDefault="00415C4D" w:rsidP="005D0EBC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35166B3" w14:textId="77777777" w:rsidR="00415C4D" w:rsidRPr="00A85014" w:rsidRDefault="00415C4D" w:rsidP="005D0EBC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w:rsidR="00415C4D" w:rsidRPr="00203382" w14:paraId="5B5280E5" w14:textId="77777777" w:rsidTr="00415C4D">
        <w:tc>
          <w:tcPr>
            <w:tcW w:w="247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55CDF" w14:textId="77777777" w:rsidR="00415C4D" w:rsidRPr="00203382" w:rsidRDefault="00415C4D" w:rsidP="00203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9B32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9D6B23E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14"/>
            <w:tcBorders>
              <w:bottom w:val="nil"/>
            </w:tcBorders>
            <w:vAlign w:val="bottom"/>
          </w:tcPr>
          <w:p w14:paraId="1C80CFA4" w14:textId="77777777" w:rsidR="00415C4D" w:rsidRPr="00203382" w:rsidRDefault="00415C4D" w:rsidP="00203382">
            <w:pPr>
              <w:rPr>
                <w:sz w:val="16"/>
                <w:szCs w:val="16"/>
              </w:rPr>
            </w:pPr>
            <w:r w:rsidRPr="00203382">
              <w:rPr>
                <w:sz w:val="16"/>
                <w:szCs w:val="16"/>
              </w:rPr>
              <w:t>Регистрируется по адресу</w:t>
            </w:r>
          </w:p>
        </w:tc>
        <w:tc>
          <w:tcPr>
            <w:tcW w:w="1581" w:type="dxa"/>
            <w:gridSpan w:val="14"/>
            <w:tcBorders>
              <w:bottom w:val="single" w:sz="4" w:space="0" w:color="auto"/>
            </w:tcBorders>
            <w:vAlign w:val="bottom"/>
          </w:tcPr>
          <w:p w14:paraId="14AA7543" w14:textId="6DD88530" w:rsidR="00415C4D" w:rsidRPr="00203382" w:rsidRDefault="00415C4D" w:rsidP="00203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A614508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0A23EDD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15C4D" w:rsidRPr="00203382" w14:paraId="55E4642F" w14:textId="77777777" w:rsidTr="00415C4D">
        <w:tc>
          <w:tcPr>
            <w:tcW w:w="247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27BE84" w14:textId="77777777" w:rsidR="00415C4D" w:rsidRPr="00203382" w:rsidRDefault="00415C4D" w:rsidP="00203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81F5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7FBA49B9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28AB477A" w14:textId="267A80FE" w:rsidR="00415C4D" w:rsidRPr="00203382" w:rsidRDefault="00415C4D" w:rsidP="00203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DE1E42B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6DFB1F15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15C4D" w:rsidRPr="00415C4D" w14:paraId="135C34BC" w14:textId="77777777" w:rsidTr="00415C4D">
        <w:tc>
          <w:tcPr>
            <w:tcW w:w="247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44D25" w14:textId="77777777" w:rsidR="00415C4D" w:rsidRPr="00203382" w:rsidRDefault="00415C4D" w:rsidP="005D0EB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57C4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7AE3AD13" w14:textId="77777777" w:rsidR="00415C4D" w:rsidRPr="00415C4D" w:rsidRDefault="00415C4D" w:rsidP="005D0EBC">
            <w:pPr>
              <w:ind w:left="57" w:right="57"/>
              <w:jc w:val="center"/>
              <w:rPr>
                <w:sz w:val="8"/>
                <w:szCs w:val="8"/>
              </w:rPr>
            </w:pPr>
          </w:p>
        </w:tc>
        <w:tc>
          <w:tcPr>
            <w:tcW w:w="3429" w:type="dxa"/>
            <w:gridSpan w:val="28"/>
            <w:tcBorders>
              <w:top w:val="single" w:sz="4" w:space="0" w:color="auto"/>
              <w:bottom w:val="nil"/>
            </w:tcBorders>
            <w:vAlign w:val="bottom"/>
          </w:tcPr>
          <w:p w14:paraId="0B73BEEC" w14:textId="77777777" w:rsidR="00415C4D" w:rsidRPr="00415C4D" w:rsidRDefault="00415C4D" w:rsidP="00A850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2701183" w14:textId="77777777" w:rsidR="00415C4D" w:rsidRPr="00415C4D" w:rsidRDefault="00415C4D" w:rsidP="005D0EBC">
            <w:pPr>
              <w:ind w:left="57" w:right="57"/>
              <w:jc w:val="center"/>
              <w:rPr>
                <w:sz w:val="8"/>
                <w:szCs w:val="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05CCE1E" w14:textId="77777777" w:rsidR="00415C4D" w:rsidRPr="00415C4D" w:rsidRDefault="00415C4D" w:rsidP="005D0EBC">
            <w:pPr>
              <w:ind w:left="57" w:right="57"/>
              <w:jc w:val="center"/>
              <w:rPr>
                <w:sz w:val="8"/>
                <w:szCs w:val="8"/>
              </w:rPr>
            </w:pPr>
          </w:p>
        </w:tc>
      </w:tr>
      <w:tr w:rsidR="00415C4D" w:rsidRPr="00203382" w14:paraId="37704512" w14:textId="77777777" w:rsidTr="00415C4D">
        <w:tc>
          <w:tcPr>
            <w:tcW w:w="2002" w:type="dxa"/>
            <w:gridSpan w:val="16"/>
            <w:tcBorders>
              <w:left w:val="single" w:sz="4" w:space="0" w:color="auto"/>
            </w:tcBorders>
            <w:vAlign w:val="bottom"/>
          </w:tcPr>
          <w:p w14:paraId="535FCFFC" w14:textId="77777777" w:rsidR="00415C4D" w:rsidRDefault="00415C4D" w:rsidP="002033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ВОИНСКИЙ УЧЕТ </w:t>
            </w:r>
            <w:r w:rsidRPr="0020338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bottom"/>
          </w:tcPr>
          <w:p w14:paraId="1DBADF86" w14:textId="5DBD88B6" w:rsidR="00415C4D" w:rsidRPr="00203382" w:rsidRDefault="00415C4D" w:rsidP="00203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gridSpan w:val="2"/>
            <w:tcBorders>
              <w:right w:val="single" w:sz="4" w:space="0" w:color="auto"/>
            </w:tcBorders>
            <w:vAlign w:val="bottom"/>
          </w:tcPr>
          <w:p w14:paraId="251DDD84" w14:textId="77777777" w:rsidR="00415C4D" w:rsidRPr="00203382" w:rsidRDefault="00415C4D" w:rsidP="005D0EB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CF86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D70EE7E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9" w:type="dxa"/>
            <w:gridSpan w:val="28"/>
            <w:tcBorders>
              <w:top w:val="nil"/>
            </w:tcBorders>
            <w:vAlign w:val="bottom"/>
          </w:tcPr>
          <w:p w14:paraId="507A350F" w14:textId="77777777" w:rsidR="00415C4D" w:rsidRPr="00A85014" w:rsidRDefault="00415C4D" w:rsidP="00A85014">
            <w:pPr>
              <w:jc w:val="center"/>
              <w:rPr>
                <w:b/>
                <w:sz w:val="18"/>
                <w:szCs w:val="18"/>
              </w:rPr>
            </w:pPr>
            <w:r w:rsidRPr="00A85014">
              <w:rPr>
                <w:b/>
                <w:sz w:val="18"/>
                <w:szCs w:val="18"/>
              </w:rPr>
              <w:t>НАПРАВЛЕНИЕ ДЛЯ ПОСТАНОВКИ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B525FC1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2230711E" w14:textId="77777777" w:rsidR="00415C4D" w:rsidRPr="00203382" w:rsidRDefault="00415C4D" w:rsidP="005D0EB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15C4D" w:rsidRPr="00A85014" w14:paraId="35F94057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69168DB7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single" w:sz="4" w:space="0" w:color="auto"/>
            </w:tcBorders>
            <w:vAlign w:val="bottom"/>
          </w:tcPr>
          <w:p w14:paraId="21479EF1" w14:textId="77777777" w:rsidR="00415C4D" w:rsidRPr="00A85014" w:rsidRDefault="00D3074B" w:rsidP="0020338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Лебедев Дмитрий Константинович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53A947E2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9C1E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06CFDC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492" w:type="dxa"/>
            <w:gridSpan w:val="21"/>
            <w:vAlign w:val="bottom"/>
          </w:tcPr>
          <w:p w14:paraId="4050445C" w14:textId="77777777" w:rsidR="00415C4D" w:rsidRPr="00A85014" w:rsidRDefault="00415C4D" w:rsidP="00A85014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ВОИНСКИЙ УЧЕТ №</w:t>
            </w:r>
          </w:p>
        </w:tc>
        <w:tc>
          <w:tcPr>
            <w:tcW w:w="685" w:type="dxa"/>
            <w:gridSpan w:val="5"/>
            <w:tcBorders>
              <w:bottom w:val="single" w:sz="4" w:space="0" w:color="auto"/>
            </w:tcBorders>
            <w:vAlign w:val="bottom"/>
          </w:tcPr>
          <w:p w14:paraId="625B566F" w14:textId="4B329059" w:rsidR="00415C4D" w:rsidRPr="00A85014" w:rsidRDefault="00415C4D" w:rsidP="00A850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vAlign w:val="bottom"/>
          </w:tcPr>
          <w:p w14:paraId="650FD86F" w14:textId="77777777" w:rsidR="00415C4D" w:rsidRPr="00A85014" w:rsidRDefault="00415C4D" w:rsidP="00A850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BEEFAA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A13D5A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0239B93B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3626121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nil"/>
            </w:tcBorders>
          </w:tcPr>
          <w:p w14:paraId="6D8FBC16" w14:textId="77777777" w:rsidR="00415C4D" w:rsidRPr="00A85014" w:rsidRDefault="00415C4D" w:rsidP="00A85014">
            <w:pPr>
              <w:jc w:val="center"/>
              <w:rPr>
                <w:sz w:val="13"/>
                <w:szCs w:val="13"/>
              </w:rPr>
            </w:pPr>
            <w:r w:rsidRPr="00A85014">
              <w:rPr>
                <w:sz w:val="13"/>
                <w:szCs w:val="13"/>
              </w:rPr>
              <w:t>(фамилия, имя, отчество гражданина)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E2F94C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4DD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0339CF0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5BC84524" w14:textId="77777777" w:rsidR="00415C4D" w:rsidRPr="00A85014" w:rsidRDefault="00415C4D" w:rsidP="00A87B5C">
            <w:pPr>
              <w:ind w:left="170"/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На основании статьи 10 Федерального закона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D114AC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B6D7BF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F0F22B9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7B83C1A1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single" w:sz="4" w:space="0" w:color="auto"/>
            </w:tcBorders>
            <w:vAlign w:val="bottom"/>
          </w:tcPr>
          <w:p w14:paraId="08A83C59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91FDA4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B01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99F10D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0655ECD0" w14:textId="77777777" w:rsidR="00415C4D" w:rsidRPr="00A85014" w:rsidRDefault="00415C4D" w:rsidP="00A85014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«О воинской обязанности и военной службе»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96A9FD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A82980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346798E5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02B41FDA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7" w:type="dxa"/>
            <w:gridSpan w:val="7"/>
            <w:tcBorders>
              <w:top w:val="single" w:sz="4" w:space="0" w:color="auto"/>
            </w:tcBorders>
            <w:vAlign w:val="bottom"/>
          </w:tcPr>
          <w:p w14:paraId="53369F6C" w14:textId="77777777" w:rsidR="00415C4D" w:rsidRPr="00A85014" w:rsidRDefault="00415C4D" w:rsidP="00A87B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1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ED909" w14:textId="32066E43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029273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D65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E17FF3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69A71C13" w14:textId="77777777" w:rsidR="00415C4D" w:rsidRPr="00A87B5C" w:rsidRDefault="00415C4D" w:rsidP="00A87B5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и статьи 50 Положения о воинском учете,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AECF41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F5D2BD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0A0DE74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05614F41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2" w:type="dxa"/>
            <w:gridSpan w:val="6"/>
            <w:vAlign w:val="bottom"/>
          </w:tcPr>
          <w:p w14:paraId="012A1DB9" w14:textId="77777777" w:rsidR="00415C4D" w:rsidRPr="00A85014" w:rsidRDefault="00415C4D" w:rsidP="00A87B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Паспорт серии</w:t>
            </w: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  <w:vAlign w:val="bottom"/>
          </w:tcPr>
          <w:p w14:paraId="47C30305" w14:textId="3BC0C9C5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6" w:type="dxa"/>
            <w:gridSpan w:val="2"/>
            <w:vAlign w:val="bottom"/>
          </w:tcPr>
          <w:p w14:paraId="1F57B53B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№</w:t>
            </w:r>
          </w:p>
        </w:tc>
        <w:tc>
          <w:tcPr>
            <w:tcW w:w="588" w:type="dxa"/>
            <w:gridSpan w:val="5"/>
            <w:tcBorders>
              <w:bottom w:val="single" w:sz="4" w:space="0" w:color="auto"/>
            </w:tcBorders>
            <w:vAlign w:val="bottom"/>
          </w:tcPr>
          <w:p w14:paraId="02D05248" w14:textId="6E0964B4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0CF15054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3548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4EE7761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3B66A59C" w14:textId="77777777" w:rsidR="00415C4D" w:rsidRPr="00A87B5C" w:rsidRDefault="00415C4D" w:rsidP="00A87B5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утвержденного постановлением Правительства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BEC19F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BAC00A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444289A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6682EA4B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4"/>
            <w:tcBorders>
              <w:bottom w:val="nil"/>
            </w:tcBorders>
            <w:vAlign w:val="bottom"/>
          </w:tcPr>
          <w:p w14:paraId="47633DA6" w14:textId="5506D23E" w:rsidR="00415C4D" w:rsidRPr="00A85014" w:rsidRDefault="00415C4D" w:rsidP="005E550C">
            <w:pPr>
              <w:rPr>
                <w:sz w:val="15"/>
                <w:szCs w:val="15"/>
              </w:rPr>
            </w:pPr>
          </w:p>
        </w:tc>
        <w:tc>
          <w:tcPr>
            <w:tcW w:w="1736" w:type="dxa"/>
            <w:gridSpan w:val="13"/>
            <w:tcBorders>
              <w:bottom w:val="single" w:sz="4" w:space="0" w:color="auto"/>
            </w:tcBorders>
            <w:vAlign w:val="bottom"/>
          </w:tcPr>
          <w:p w14:paraId="4540F38E" w14:textId="79693AEF" w:rsidR="00415C4D" w:rsidRPr="00A85014" w:rsidRDefault="00415C4D" w:rsidP="006B171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67CC57CA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CBFB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7AE2FBB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6069E0B7" w14:textId="77777777" w:rsidR="00415C4D" w:rsidRPr="00A87B5C" w:rsidRDefault="00415C4D" w:rsidP="00A87B5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Российской Федерации от 27 ноября 2006 г. № 719,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58DEA6C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0B0A8A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66BAF4AF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05D66C7F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single" w:sz="4" w:space="0" w:color="auto"/>
            </w:tcBorders>
            <w:vAlign w:val="bottom"/>
          </w:tcPr>
          <w:p w14:paraId="0E0D01BB" w14:textId="01BC7243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408224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B761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6D86050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497C33B0" w14:textId="77777777" w:rsidR="00415C4D" w:rsidRPr="00A87B5C" w:rsidRDefault="00415C4D" w:rsidP="00A87B5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Вам НАДЛЕЖИТ ВСТАТЬ НА ВОИНСКИЙ УЧЕТ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3CD7C5D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CCEDB2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406E4F8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2D49C547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1F742" w14:textId="357830BC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6C1756DF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C962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ECA6C82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56B16C20" w14:textId="77777777" w:rsidR="00415C4D" w:rsidRPr="00A87B5C" w:rsidRDefault="00415C4D" w:rsidP="00A87B5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в военном комиссариате (органе местного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F8DEA9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26E142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4D36D53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578AD3A9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vAlign w:val="bottom"/>
          </w:tcPr>
          <w:p w14:paraId="03E6E4DF" w14:textId="77777777" w:rsidR="00415C4D" w:rsidRPr="00A85014" w:rsidRDefault="00415C4D" w:rsidP="005E55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выдачи</w:t>
            </w:r>
          </w:p>
        </w:tc>
        <w:tc>
          <w:tcPr>
            <w:tcW w:w="13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6F6C2" w14:textId="5EF25F35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6954FB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CDC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4267BC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176" w:type="dxa"/>
            <w:gridSpan w:val="9"/>
            <w:tcBorders>
              <w:bottom w:val="nil"/>
            </w:tcBorders>
            <w:vAlign w:val="bottom"/>
          </w:tcPr>
          <w:p w14:paraId="43664586" w14:textId="77777777" w:rsidR="00415C4D" w:rsidRPr="00936D73" w:rsidRDefault="00415C4D" w:rsidP="00A87B5C">
            <w:pPr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самоуправления</w:t>
            </w:r>
            <w:r w:rsidR="00936D73">
              <w:rPr>
                <w:sz w:val="15"/>
                <w:szCs w:val="15"/>
                <w:lang w:val="en-US"/>
              </w:rPr>
              <w:t>)</w:t>
            </w:r>
          </w:p>
        </w:tc>
        <w:tc>
          <w:tcPr>
            <w:tcW w:w="2253" w:type="dxa"/>
            <w:gridSpan w:val="19"/>
            <w:tcBorders>
              <w:bottom w:val="single" w:sz="4" w:space="0" w:color="auto"/>
            </w:tcBorders>
            <w:vAlign w:val="bottom"/>
          </w:tcPr>
          <w:p w14:paraId="4585F82D" w14:textId="30C9F9EB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3F8EAFA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FF5D403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8E2BE93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6E15FB1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44" w:type="dxa"/>
            <w:gridSpan w:val="9"/>
            <w:vAlign w:val="bottom"/>
          </w:tcPr>
          <w:p w14:paraId="5C4F9260" w14:textId="77777777" w:rsidR="00415C4D" w:rsidRPr="00A85014" w:rsidRDefault="00415C4D" w:rsidP="005E55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подразделения</w:t>
            </w:r>
          </w:p>
        </w:tc>
        <w:tc>
          <w:tcPr>
            <w:tcW w:w="952" w:type="dxa"/>
            <w:gridSpan w:val="8"/>
            <w:tcBorders>
              <w:bottom w:val="single" w:sz="4" w:space="0" w:color="auto"/>
            </w:tcBorders>
            <w:vAlign w:val="bottom"/>
          </w:tcPr>
          <w:p w14:paraId="73AF5D0A" w14:textId="133B6CF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991459D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70F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B82F19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297B5F10" w14:textId="4F856E3C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CFAB28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8A04E2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1B48B3C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2DB60524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vAlign w:val="bottom"/>
          </w:tcPr>
          <w:p w14:paraId="3AEFF3BF" w14:textId="77777777" w:rsidR="00415C4D" w:rsidRPr="005E550C" w:rsidRDefault="00415C4D" w:rsidP="005E550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Направлен в военный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266ACAC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047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3E856F3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798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135C87D0" w14:textId="77777777" w:rsidR="00415C4D" w:rsidRPr="00A85014" w:rsidRDefault="00415C4D" w:rsidP="00A87B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 адресу:</w:t>
            </w:r>
          </w:p>
        </w:tc>
        <w:tc>
          <w:tcPr>
            <w:tcW w:w="263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300BD" w14:textId="4CE2C0AC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3CD04C1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1E05059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0544DBD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464E4FAB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vAlign w:val="bottom"/>
          </w:tcPr>
          <w:p w14:paraId="455328EA" w14:textId="77777777" w:rsidR="00415C4D" w:rsidRPr="005E550C" w:rsidRDefault="00415C4D" w:rsidP="005E550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комиссариат (орган местного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2557206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421E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096617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74258F9B" w14:textId="77777777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0031FC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2E7C3E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3927D91B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7D372233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7" w:type="dxa"/>
            <w:gridSpan w:val="7"/>
            <w:tcBorders>
              <w:bottom w:val="nil"/>
            </w:tcBorders>
            <w:vAlign w:val="bottom"/>
          </w:tcPr>
          <w:p w14:paraId="4727F6DD" w14:textId="77777777" w:rsidR="00415C4D" w:rsidRPr="00936D73" w:rsidRDefault="00415C4D" w:rsidP="005E550C">
            <w:pPr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самоуправления</w:t>
            </w:r>
            <w:r w:rsidR="00936D73">
              <w:rPr>
                <w:sz w:val="15"/>
                <w:szCs w:val="15"/>
                <w:lang w:val="en-US"/>
              </w:rPr>
              <w:t>)</w:t>
            </w:r>
          </w:p>
        </w:tc>
        <w:tc>
          <w:tcPr>
            <w:tcW w:w="1169" w:type="dxa"/>
            <w:gridSpan w:val="10"/>
            <w:tcBorders>
              <w:bottom w:val="single" w:sz="4" w:space="0" w:color="auto"/>
            </w:tcBorders>
            <w:vAlign w:val="bottom"/>
          </w:tcPr>
          <w:p w14:paraId="63364B55" w14:textId="3883AD6D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4F4EDEC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3BB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AF8CD0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top w:val="single" w:sz="4" w:space="0" w:color="auto"/>
            </w:tcBorders>
            <w:vAlign w:val="bottom"/>
          </w:tcPr>
          <w:p w14:paraId="15DE59B1" w14:textId="77777777" w:rsidR="00415C4D" w:rsidRPr="00A87B5C" w:rsidRDefault="00415C4D" w:rsidP="00A87B5C">
            <w:pPr>
              <w:ind w:left="170"/>
              <w:jc w:val="both"/>
              <w:rPr>
                <w:sz w:val="2"/>
                <w:szCs w:val="2"/>
              </w:rPr>
            </w:pPr>
            <w:r w:rsidRPr="00A85014">
              <w:rPr>
                <w:sz w:val="15"/>
                <w:szCs w:val="15"/>
              </w:rPr>
              <w:t>В соответствии с законодательством Российской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E238E1B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50F5B22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1DEAF42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48C0ABA9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single" w:sz="4" w:space="0" w:color="auto"/>
            </w:tcBorders>
            <w:vAlign w:val="bottom"/>
          </w:tcPr>
          <w:p w14:paraId="22865DD8" w14:textId="2EA0FD6C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7CAED14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5E84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ADD386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33CA6366" w14:textId="77777777" w:rsidR="00415C4D" w:rsidRPr="00A85014" w:rsidRDefault="00415C4D" w:rsidP="00A85014">
            <w:pPr>
              <w:jc w:val="both"/>
              <w:rPr>
                <w:sz w:val="2"/>
                <w:szCs w:val="2"/>
              </w:rPr>
            </w:pPr>
            <w:r w:rsidRPr="00A85014">
              <w:rPr>
                <w:sz w:val="15"/>
                <w:szCs w:val="15"/>
              </w:rPr>
              <w:t>Федерации при уклонении граждан от постановки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654039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10199E6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30A12F0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16F648A7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DE1B3" w14:textId="7126F55E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3D837E4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4F19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214B89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2FFB01CE" w14:textId="77777777" w:rsidR="00415C4D" w:rsidRPr="00A85014" w:rsidRDefault="00415C4D" w:rsidP="00A85014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на воинский учет органы внутренних дел обязаны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B80FA1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2E078F1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EF99D69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6485855C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single" w:sz="4" w:space="0" w:color="auto"/>
            </w:tcBorders>
            <w:vAlign w:val="bottom"/>
          </w:tcPr>
          <w:p w14:paraId="715A042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55DE499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7D7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063483A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27AADC68" w14:textId="77777777" w:rsidR="00415C4D" w:rsidRPr="00A85014" w:rsidRDefault="00415C4D" w:rsidP="00A85014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произвести их розыск и задержание, а военный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0D6539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1952224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0A8ADE4F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4918B802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vAlign w:val="bottom"/>
          </w:tcPr>
          <w:p w14:paraId="54581019" w14:textId="77777777" w:rsidR="00415C4D" w:rsidRPr="005E550C" w:rsidRDefault="00415C4D" w:rsidP="005E550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Регистрируется по месту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516E7416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442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C0ACBE1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nil"/>
            </w:tcBorders>
            <w:vAlign w:val="bottom"/>
          </w:tcPr>
          <w:p w14:paraId="253C566C" w14:textId="77777777" w:rsidR="00415C4D" w:rsidRDefault="00415C4D" w:rsidP="00A85014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комиссариат — привлечь их к ответственности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16CC455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58D588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552723BF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0C7F425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vAlign w:val="bottom"/>
          </w:tcPr>
          <w:p w14:paraId="091FA0BA" w14:textId="77777777" w:rsidR="00415C4D" w:rsidRPr="005E550C" w:rsidRDefault="00415C4D" w:rsidP="005E550C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жительства (учитывается по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D65B2C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258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8B855B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72BDDA05" w14:textId="77777777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861F20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608E7B9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1428DD60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5993277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30" w:type="dxa"/>
            <w:gridSpan w:val="8"/>
            <w:tcBorders>
              <w:bottom w:val="nil"/>
            </w:tcBorders>
            <w:vAlign w:val="bottom"/>
          </w:tcPr>
          <w:p w14:paraId="7D5DA1DF" w14:textId="77777777" w:rsidR="00415C4D" w:rsidRPr="00A85014" w:rsidRDefault="00415C4D" w:rsidP="005E55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месту пребывания)</w:t>
            </w:r>
          </w:p>
        </w:tc>
        <w:tc>
          <w:tcPr>
            <w:tcW w:w="966" w:type="dxa"/>
            <w:gridSpan w:val="9"/>
            <w:tcBorders>
              <w:bottom w:val="single" w:sz="4" w:space="0" w:color="auto"/>
            </w:tcBorders>
            <w:vAlign w:val="bottom"/>
          </w:tcPr>
          <w:p w14:paraId="0C17D73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09A7D503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95E1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CB99EA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top w:val="single" w:sz="4" w:space="0" w:color="auto"/>
              <w:bottom w:val="nil"/>
            </w:tcBorders>
          </w:tcPr>
          <w:p w14:paraId="08080BD8" w14:textId="77777777" w:rsidR="00415C4D" w:rsidRPr="005E550C" w:rsidRDefault="00415C4D" w:rsidP="005E550C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(наименование подразделения территориального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37BB002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1C02028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39726427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7EC172E7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bottom w:val="single" w:sz="4" w:space="0" w:color="auto"/>
            </w:tcBorders>
            <w:vAlign w:val="bottom"/>
          </w:tcPr>
          <w:p w14:paraId="5E620F9D" w14:textId="7EA00EE1" w:rsidR="00415C4D" w:rsidRPr="00A85014" w:rsidRDefault="00415C4D" w:rsidP="00D122C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2FDD213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0D2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2125A8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352799DA" w14:textId="77777777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B460B7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933F60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E595241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7478FE7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5F975" w14:textId="5D67D821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5FFF79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250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A9E75F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</w:tcPr>
          <w:p w14:paraId="1C1FE783" w14:textId="77777777" w:rsidR="00415C4D" w:rsidRPr="005E550C" w:rsidRDefault="00415C4D" w:rsidP="005E550C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органа ФМС России)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F01463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EEF533E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3324324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43B5748F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single" w:sz="4" w:space="0" w:color="auto"/>
              <w:bottom w:val="nil"/>
            </w:tcBorders>
            <w:vAlign w:val="bottom"/>
          </w:tcPr>
          <w:p w14:paraId="23456FFC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9E5EED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77A5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AEDB1E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44" w:type="dxa"/>
            <w:gridSpan w:val="3"/>
            <w:vAlign w:val="bottom"/>
          </w:tcPr>
          <w:p w14:paraId="1BCEB147" w14:textId="77777777" w:rsidR="00415C4D" w:rsidRPr="00A85014" w:rsidRDefault="00415C4D" w:rsidP="005E55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Подпись</w:t>
            </w:r>
          </w:p>
        </w:tc>
        <w:tc>
          <w:tcPr>
            <w:tcW w:w="2785" w:type="dxa"/>
            <w:gridSpan w:val="25"/>
            <w:tcBorders>
              <w:bottom w:val="single" w:sz="4" w:space="0" w:color="auto"/>
            </w:tcBorders>
            <w:vAlign w:val="bottom"/>
          </w:tcPr>
          <w:p w14:paraId="6373B9C5" w14:textId="40ED777F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9AAB79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5532EAB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77E245E7" w14:textId="77777777" w:rsidTr="00415C4D">
        <w:tc>
          <w:tcPr>
            <w:tcW w:w="84" w:type="dxa"/>
            <w:gridSpan w:val="2"/>
            <w:tcBorders>
              <w:left w:val="single" w:sz="4" w:space="0" w:color="auto"/>
            </w:tcBorders>
            <w:vAlign w:val="bottom"/>
          </w:tcPr>
          <w:p w14:paraId="6A46A0E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96" w:type="dxa"/>
            <w:gridSpan w:val="17"/>
            <w:tcBorders>
              <w:top w:val="nil"/>
            </w:tcBorders>
            <w:vAlign w:val="bottom"/>
          </w:tcPr>
          <w:p w14:paraId="3298B72F" w14:textId="77777777" w:rsidR="00415C4D" w:rsidRPr="00630710" w:rsidRDefault="00415C4D" w:rsidP="00630710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Направление вручено гражданину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7B84F0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DA2C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A1A8C33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44" w:type="dxa"/>
            <w:gridSpan w:val="3"/>
            <w:tcBorders>
              <w:bottom w:val="nil"/>
            </w:tcBorders>
            <w:vAlign w:val="bottom"/>
          </w:tcPr>
          <w:p w14:paraId="47816D8C" w14:textId="77777777" w:rsidR="00415C4D" w:rsidRDefault="00415C4D" w:rsidP="005E550C">
            <w:pPr>
              <w:rPr>
                <w:sz w:val="15"/>
                <w:szCs w:val="15"/>
              </w:rPr>
            </w:pPr>
          </w:p>
        </w:tc>
        <w:tc>
          <w:tcPr>
            <w:tcW w:w="2785" w:type="dxa"/>
            <w:gridSpan w:val="25"/>
            <w:tcBorders>
              <w:bottom w:val="nil"/>
            </w:tcBorders>
          </w:tcPr>
          <w:p w14:paraId="4B5478B6" w14:textId="77777777" w:rsidR="00415C4D" w:rsidRPr="00630710" w:rsidRDefault="00415C4D" w:rsidP="0063071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(фамилия и должность лица, выдавшего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2A7CAB1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A17A35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368FAE2C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3EA0A51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gridSpan w:val="2"/>
            <w:vAlign w:val="bottom"/>
          </w:tcPr>
          <w:p w14:paraId="33E9DB57" w14:textId="7777777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14:paraId="2D9061BD" w14:textId="1601CFB2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dxa"/>
            <w:vAlign w:val="bottom"/>
          </w:tcPr>
          <w:p w14:paraId="17024DEE" w14:textId="7D53E193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8"/>
            <w:tcBorders>
              <w:bottom w:val="single" w:sz="4" w:space="0" w:color="auto"/>
            </w:tcBorders>
            <w:vAlign w:val="bottom"/>
          </w:tcPr>
          <w:p w14:paraId="4E7454C3" w14:textId="7A8C8EEC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8" w:type="dxa"/>
            <w:gridSpan w:val="2"/>
            <w:vAlign w:val="bottom"/>
          </w:tcPr>
          <w:p w14:paraId="5FE4AA9C" w14:textId="409A4D19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bottom"/>
          </w:tcPr>
          <w:p w14:paraId="6272007B" w14:textId="73DB56B5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210" w:type="dxa"/>
            <w:gridSpan w:val="2"/>
            <w:vAlign w:val="bottom"/>
          </w:tcPr>
          <w:p w14:paraId="4A895868" w14:textId="7777777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21172F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1CE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528C134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1788C853" w14:textId="710E1661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579E93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60F51E13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112AE929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1199DB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0EC40CC9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22B414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0F5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5DAA42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top w:val="single" w:sz="4" w:space="0" w:color="auto"/>
            </w:tcBorders>
          </w:tcPr>
          <w:p w14:paraId="6FD7FEF9" w14:textId="77777777" w:rsidR="00415C4D" w:rsidRPr="00630710" w:rsidRDefault="00415C4D" w:rsidP="0063071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направление для постановки на воинский учет)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C5D8700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3B10DE3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36CD835A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363F8E4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3F4319F5" w14:textId="77777777" w:rsidR="00415C4D" w:rsidRPr="00630710" w:rsidRDefault="00415C4D" w:rsidP="00630710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Расписка гражданина в получении</w:t>
            </w:r>
            <w:r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0C479AC2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8B448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2F903A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760DDACE" w14:textId="77777777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C90196F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F2C6FE6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1D9A3436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0534E166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58B7C764" w14:textId="77777777" w:rsidR="00415C4D" w:rsidRPr="00630710" w:rsidRDefault="00936D73" w:rsidP="00630710">
            <w:pPr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направления</w:t>
            </w:r>
            <w:r w:rsidR="00415C4D">
              <w:rPr>
                <w:sz w:val="15"/>
                <w:szCs w:val="15"/>
              </w:rPr>
              <w:t xml:space="preserve"> для постановки</w:t>
            </w:r>
            <w:r w:rsidR="00415C4D">
              <w:rPr>
                <w:sz w:val="15"/>
                <w:szCs w:val="15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D693028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266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7F410C5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793421FD" w14:textId="77777777" w:rsidR="00415C4D" w:rsidRPr="00A85014" w:rsidRDefault="00415C4D" w:rsidP="006307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 П.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008F19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229832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578FE62D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3FD1AD72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tcBorders>
              <w:bottom w:val="nil"/>
            </w:tcBorders>
            <w:vAlign w:val="bottom"/>
          </w:tcPr>
          <w:p w14:paraId="69F7C03C" w14:textId="77777777" w:rsidR="00415C4D" w:rsidRPr="00A85014" w:rsidRDefault="00415C4D" w:rsidP="006307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 воинский учет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6096A51F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829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524672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12" w:type="dxa"/>
            <w:vAlign w:val="bottom"/>
          </w:tcPr>
          <w:p w14:paraId="5096EE48" w14:textId="77777777" w:rsidR="00415C4D" w:rsidRPr="00A85014" w:rsidRDefault="00415C4D" w:rsidP="006307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14:paraId="49401E31" w14:textId="5AA98526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dxa"/>
            <w:gridSpan w:val="2"/>
            <w:vAlign w:val="bottom"/>
          </w:tcPr>
          <w:p w14:paraId="3BD31611" w14:textId="677A5205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1301" w:type="dxa"/>
            <w:gridSpan w:val="12"/>
            <w:tcBorders>
              <w:bottom w:val="single" w:sz="4" w:space="0" w:color="auto"/>
            </w:tcBorders>
            <w:vAlign w:val="bottom"/>
          </w:tcPr>
          <w:p w14:paraId="2C0262F8" w14:textId="0F09010F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9" w:type="dxa"/>
            <w:gridSpan w:val="3"/>
            <w:vAlign w:val="bottom"/>
          </w:tcPr>
          <w:p w14:paraId="729B80EF" w14:textId="4BF4F28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2" w:type="dxa"/>
            <w:gridSpan w:val="3"/>
            <w:tcBorders>
              <w:bottom w:val="single" w:sz="4" w:space="0" w:color="auto"/>
            </w:tcBorders>
            <w:vAlign w:val="bottom"/>
          </w:tcPr>
          <w:p w14:paraId="52AE3D8B" w14:textId="62BB7143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769" w:type="dxa"/>
            <w:gridSpan w:val="6"/>
            <w:vAlign w:val="bottom"/>
          </w:tcPr>
          <w:p w14:paraId="017BECEB" w14:textId="5E89ACEA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A3CAAAC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46C3DE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A85014" w14:paraId="4B9C80DD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67E3C4A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tcBorders>
              <w:bottom w:val="single" w:sz="4" w:space="0" w:color="auto"/>
            </w:tcBorders>
            <w:vAlign w:val="bottom"/>
          </w:tcPr>
          <w:p w14:paraId="73DBCAF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5205FE4E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E65A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7006F9BD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56A7A8D7" w14:textId="77777777" w:rsidR="00415C4D" w:rsidRPr="00A85014" w:rsidRDefault="00415C4D" w:rsidP="00A8501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9053092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725438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415C4D" w:rsidRPr="00630710" w14:paraId="102AD725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E086A90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0" w:type="dxa"/>
            <w:gridSpan w:val="18"/>
            <w:tcBorders>
              <w:top w:val="single" w:sz="4" w:space="0" w:color="auto"/>
            </w:tcBorders>
            <w:vAlign w:val="bottom"/>
          </w:tcPr>
          <w:p w14:paraId="33ECECB5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23419FCA" w14:textId="77777777" w:rsidR="00415C4D" w:rsidRPr="00A85014" w:rsidRDefault="00415C4D" w:rsidP="002033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DF87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1DAFB09" w14:textId="77777777" w:rsidR="00415C4D" w:rsidRPr="00A85014" w:rsidRDefault="00415C4D" w:rsidP="005D0EBC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nil"/>
            </w:tcBorders>
            <w:vAlign w:val="bottom"/>
          </w:tcPr>
          <w:p w14:paraId="68DD5C90" w14:textId="77777777" w:rsidR="00415C4D" w:rsidRPr="00630710" w:rsidRDefault="00415C4D" w:rsidP="0085327A">
            <w:pPr>
              <w:ind w:left="170"/>
              <w:jc w:val="both"/>
              <w:rPr>
                <w:b/>
                <w:sz w:val="2"/>
                <w:szCs w:val="2"/>
              </w:rPr>
            </w:pPr>
            <w:r w:rsidRPr="00630710">
              <w:rPr>
                <w:b/>
                <w:sz w:val="14"/>
                <w:szCs w:val="14"/>
              </w:rPr>
              <w:t>Примечания:</w:t>
            </w:r>
            <w:r w:rsidRPr="00630710">
              <w:rPr>
                <w:sz w:val="14"/>
                <w:szCs w:val="14"/>
              </w:rPr>
              <w:t xml:space="preserve"> 1. </w:t>
            </w:r>
            <w:r>
              <w:rPr>
                <w:sz w:val="14"/>
                <w:szCs w:val="14"/>
              </w:rPr>
              <w:t>Распорядок работы военного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b/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F34E76B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7B9EA4F2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03276F9F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568C6A66" w14:textId="77777777" w:rsidR="00415C4D" w:rsidRPr="00A85014" w:rsidRDefault="00415C4D" w:rsidP="006307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gridSpan w:val="2"/>
            <w:vAlign w:val="bottom"/>
          </w:tcPr>
          <w:p w14:paraId="63DAC197" w14:textId="7777777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14:paraId="5A41A555" w14:textId="77777777" w:rsidR="00415C4D" w:rsidRPr="00A85014" w:rsidRDefault="00415C4D" w:rsidP="006307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dxa"/>
            <w:vAlign w:val="bottom"/>
          </w:tcPr>
          <w:p w14:paraId="237081CD" w14:textId="77777777" w:rsidR="00415C4D" w:rsidRPr="00A85014" w:rsidRDefault="00415C4D" w:rsidP="006307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»</w:t>
            </w:r>
          </w:p>
        </w:tc>
        <w:tc>
          <w:tcPr>
            <w:tcW w:w="980" w:type="dxa"/>
            <w:gridSpan w:val="8"/>
            <w:tcBorders>
              <w:bottom w:val="single" w:sz="4" w:space="0" w:color="auto"/>
            </w:tcBorders>
            <w:vAlign w:val="bottom"/>
          </w:tcPr>
          <w:p w14:paraId="2E3059BC" w14:textId="77777777" w:rsidR="00415C4D" w:rsidRPr="00A85014" w:rsidRDefault="00415C4D" w:rsidP="006307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8" w:type="dxa"/>
            <w:gridSpan w:val="2"/>
            <w:vAlign w:val="bottom"/>
          </w:tcPr>
          <w:p w14:paraId="0FEF46FC" w14:textId="7777777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bottom"/>
          </w:tcPr>
          <w:p w14:paraId="6982E22C" w14:textId="77777777" w:rsidR="00415C4D" w:rsidRPr="00A85014" w:rsidRDefault="00415C4D" w:rsidP="00630710">
            <w:pPr>
              <w:rPr>
                <w:sz w:val="15"/>
                <w:szCs w:val="15"/>
              </w:rPr>
            </w:pPr>
          </w:p>
        </w:tc>
        <w:tc>
          <w:tcPr>
            <w:tcW w:w="210" w:type="dxa"/>
            <w:gridSpan w:val="2"/>
            <w:vAlign w:val="bottom"/>
          </w:tcPr>
          <w:p w14:paraId="5D2BADC4" w14:textId="77777777" w:rsidR="00415C4D" w:rsidRPr="00A85014" w:rsidRDefault="00415C4D" w:rsidP="0063071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</w:t>
            </w: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6FB614BD" w14:textId="77777777" w:rsidR="00415C4D" w:rsidRPr="00A85014" w:rsidRDefault="00415C4D" w:rsidP="006307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67D03" w14:textId="77777777" w:rsidR="00415C4D" w:rsidRPr="00A85014" w:rsidRDefault="00415C4D" w:rsidP="00630710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2636BABA" w14:textId="77777777" w:rsidR="00415C4D" w:rsidRPr="00A85014" w:rsidRDefault="00415C4D" w:rsidP="00630710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29" w:type="dxa"/>
            <w:gridSpan w:val="28"/>
            <w:tcBorders>
              <w:bottom w:val="nil"/>
            </w:tcBorders>
            <w:vAlign w:val="bottom"/>
          </w:tcPr>
          <w:p w14:paraId="1CA634DC" w14:textId="77777777" w:rsidR="00415C4D" w:rsidRPr="00630710" w:rsidRDefault="00415C4D" w:rsidP="00630710">
            <w:pPr>
              <w:rPr>
                <w:sz w:val="14"/>
                <w:szCs w:val="14"/>
              </w:rPr>
            </w:pPr>
            <w:r w:rsidRPr="00630710">
              <w:rPr>
                <w:sz w:val="14"/>
                <w:szCs w:val="14"/>
              </w:rPr>
              <w:t>комиссариата: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F4693BF" w14:textId="77777777" w:rsidR="00415C4D" w:rsidRPr="00630710" w:rsidRDefault="00415C4D" w:rsidP="006307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19EC63A" w14:textId="77777777" w:rsidR="00415C4D" w:rsidRPr="00630710" w:rsidRDefault="00415C4D" w:rsidP="006307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40EFCF2E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1AF1E45B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4CD23660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77CDE03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EA76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9F894BF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gridSpan w:val="7"/>
            <w:vAlign w:val="bottom"/>
          </w:tcPr>
          <w:p w14:paraId="606F4218" w14:textId="77777777" w:rsidR="00415C4D" w:rsidRPr="00630710" w:rsidRDefault="00415C4D" w:rsidP="006307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рабочие дни с</w:t>
            </w: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vAlign w:val="bottom"/>
          </w:tcPr>
          <w:p w14:paraId="27478356" w14:textId="5BF522D0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7D86544D" w14:textId="36D9C8B2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5"/>
            <w:tcBorders>
              <w:bottom w:val="single" w:sz="4" w:space="0" w:color="auto"/>
            </w:tcBorders>
            <w:vAlign w:val="bottom"/>
          </w:tcPr>
          <w:p w14:paraId="255D1AEA" w14:textId="001B6AB8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Align w:val="bottom"/>
          </w:tcPr>
          <w:p w14:paraId="7FDE501B" w14:textId="678F50CB" w:rsidR="00415C4D" w:rsidRPr="00630710" w:rsidRDefault="00415C4D" w:rsidP="00630710">
            <w:pPr>
              <w:rPr>
                <w:sz w:val="14"/>
                <w:szCs w:val="14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vAlign w:val="bottom"/>
          </w:tcPr>
          <w:p w14:paraId="0EB4187E" w14:textId="370F7885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vAlign w:val="bottom"/>
          </w:tcPr>
          <w:p w14:paraId="2E1C56D7" w14:textId="42B1B8E8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vAlign w:val="bottom"/>
          </w:tcPr>
          <w:p w14:paraId="103C515F" w14:textId="3465DBE5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750A6620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2AFCD7CE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109F1A90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AEBED47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57FAA744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45EFB9D0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3FCD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6F7449C7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24" w:type="dxa"/>
            <w:gridSpan w:val="6"/>
            <w:vAlign w:val="bottom"/>
          </w:tcPr>
          <w:p w14:paraId="5B3F3ADF" w14:textId="77777777" w:rsidR="00415C4D" w:rsidRPr="00630710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приемные дни</w:t>
            </w:r>
          </w:p>
        </w:tc>
        <w:tc>
          <w:tcPr>
            <w:tcW w:w="2435" w:type="dxa"/>
            <w:gridSpan w:val="21"/>
            <w:tcBorders>
              <w:bottom w:val="single" w:sz="4" w:space="0" w:color="auto"/>
            </w:tcBorders>
            <w:vAlign w:val="bottom"/>
          </w:tcPr>
          <w:p w14:paraId="23C2664A" w14:textId="66457F18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vAlign w:val="bottom"/>
          </w:tcPr>
          <w:p w14:paraId="73DAE039" w14:textId="77777777" w:rsidR="00415C4D" w:rsidRPr="00630710" w:rsidRDefault="00415C4D" w:rsidP="008532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,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ED8E584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1E9C7B4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4F81BF41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2CAB571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759F938D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05EC90D2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80D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668571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gridSpan w:val="8"/>
            <w:vAlign w:val="bottom"/>
          </w:tcPr>
          <w:p w14:paraId="2BE18E55" w14:textId="77777777" w:rsidR="00415C4D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неприемные дни</w:t>
            </w:r>
          </w:p>
        </w:tc>
        <w:tc>
          <w:tcPr>
            <w:tcW w:w="2253" w:type="dxa"/>
            <w:gridSpan w:val="19"/>
            <w:tcBorders>
              <w:bottom w:val="single" w:sz="4" w:space="0" w:color="auto"/>
            </w:tcBorders>
            <w:vAlign w:val="bottom"/>
          </w:tcPr>
          <w:p w14:paraId="071E1438" w14:textId="1329AD63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vAlign w:val="bottom"/>
          </w:tcPr>
          <w:p w14:paraId="27FA6ACF" w14:textId="77777777" w:rsidR="00415C4D" w:rsidRDefault="00415C4D" w:rsidP="008532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CE03F18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1E168E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5DF0B2F1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3F9304F1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063173B6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3230BEA5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9C42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28D3B10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6F1F994B" w14:textId="77777777" w:rsidR="00415C4D" w:rsidRPr="00630710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 на воинский учет осуществляется: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A48D33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6DB163B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1F20969D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760DBBC3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07E91D7B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51CB20E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89A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5994302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995" w:type="dxa"/>
            <w:gridSpan w:val="24"/>
            <w:vAlign w:val="bottom"/>
          </w:tcPr>
          <w:p w14:paraId="53AC6E0E" w14:textId="77777777" w:rsidR="00415C4D" w:rsidRPr="00630710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военнообязанных — офицеров запаса — кааб. №</w:t>
            </w:r>
          </w:p>
        </w:tc>
        <w:tc>
          <w:tcPr>
            <w:tcW w:w="364" w:type="dxa"/>
            <w:gridSpan w:val="3"/>
            <w:tcBorders>
              <w:bottom w:val="single" w:sz="4" w:space="0" w:color="auto"/>
            </w:tcBorders>
            <w:vAlign w:val="bottom"/>
          </w:tcPr>
          <w:p w14:paraId="1906F01F" w14:textId="77777777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vAlign w:val="bottom"/>
          </w:tcPr>
          <w:p w14:paraId="3A36915B" w14:textId="77777777" w:rsidR="00415C4D" w:rsidRPr="00630710" w:rsidRDefault="00415C4D" w:rsidP="008532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,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5A731D7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D3E03B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6823C2D1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403EBB6F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41A96638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AC34478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6611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6C267609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1A8B2BA3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прапорщиков (мичманов), сержантов (старшин), солдат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815C32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25EBF507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5B3D27D7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3EF5AB63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71BCB82C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6FF26D90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17A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8319876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806" w:type="dxa"/>
            <w:gridSpan w:val="13"/>
            <w:vAlign w:val="bottom"/>
          </w:tcPr>
          <w:p w14:paraId="31B2D550" w14:textId="77777777" w:rsidR="00415C4D" w:rsidRPr="00630710" w:rsidRDefault="00936D73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(матросов) запаса — </w:t>
            </w:r>
            <w:proofErr w:type="spellStart"/>
            <w:r>
              <w:rPr>
                <w:sz w:val="14"/>
                <w:szCs w:val="14"/>
              </w:rPr>
              <w:t>ка</w:t>
            </w:r>
            <w:r w:rsidR="00415C4D">
              <w:rPr>
                <w:sz w:val="14"/>
                <w:szCs w:val="14"/>
              </w:rPr>
              <w:t>б</w:t>
            </w:r>
            <w:proofErr w:type="spellEnd"/>
            <w:r w:rsidR="00415C4D">
              <w:rPr>
                <w:sz w:val="14"/>
                <w:szCs w:val="14"/>
              </w:rPr>
              <w:t>. №</w:t>
            </w:r>
          </w:p>
        </w:tc>
        <w:tc>
          <w:tcPr>
            <w:tcW w:w="364" w:type="dxa"/>
            <w:gridSpan w:val="5"/>
            <w:tcBorders>
              <w:bottom w:val="single" w:sz="4" w:space="0" w:color="auto"/>
            </w:tcBorders>
            <w:vAlign w:val="bottom"/>
          </w:tcPr>
          <w:p w14:paraId="34AE2DDD" w14:textId="77777777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59" w:type="dxa"/>
            <w:gridSpan w:val="10"/>
            <w:vAlign w:val="bottom"/>
          </w:tcPr>
          <w:p w14:paraId="19223BEC" w14:textId="77777777" w:rsidR="00415C4D" w:rsidRPr="00630710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;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51618EE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26B3CFF1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51323CE8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542E5465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1068991C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17C688A9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8BCB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5680C0C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54" w:type="dxa"/>
            <w:gridSpan w:val="11"/>
            <w:vAlign w:val="bottom"/>
          </w:tcPr>
          <w:p w14:paraId="246FE6C3" w14:textId="77777777" w:rsidR="00415C4D" w:rsidRPr="00630710" w:rsidRDefault="00936D73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призывников — </w:t>
            </w:r>
            <w:proofErr w:type="spellStart"/>
            <w:r>
              <w:rPr>
                <w:sz w:val="14"/>
                <w:szCs w:val="14"/>
              </w:rPr>
              <w:t>ка</w:t>
            </w:r>
            <w:r w:rsidR="00415C4D">
              <w:rPr>
                <w:sz w:val="14"/>
                <w:szCs w:val="14"/>
              </w:rPr>
              <w:t>б</w:t>
            </w:r>
            <w:proofErr w:type="spellEnd"/>
            <w:r w:rsidR="00415C4D">
              <w:rPr>
                <w:sz w:val="14"/>
                <w:szCs w:val="14"/>
              </w:rPr>
              <w:t>. №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14:paraId="73F48C38" w14:textId="77777777" w:rsidR="00415C4D" w:rsidRPr="00630710" w:rsidRDefault="00415C4D" w:rsidP="00A850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  <w:gridSpan w:val="13"/>
            <w:vAlign w:val="bottom"/>
          </w:tcPr>
          <w:p w14:paraId="07B44831" w14:textId="77777777" w:rsidR="00415C4D" w:rsidRPr="00630710" w:rsidRDefault="00415C4D" w:rsidP="0085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2A423F6B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A87A784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173A0703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0F5774D7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292A0671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4C45E894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5334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19CB8C6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34695753" w14:textId="77777777" w:rsidR="00415C4D" w:rsidRPr="0085327A" w:rsidRDefault="00415C4D" w:rsidP="0085327A">
            <w:pPr>
              <w:ind w:left="170"/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2. Для постановки на воинский учет при себе иметь: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847EB5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A1D0AF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0BBB3189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282BC5CC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324FF66E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40ADB333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922D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0B4C2B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019E64FC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паспорт, военный билет (временное удостоверение,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3494D91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D59DE8A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6B5A5A1B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27680506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5C95901E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0C6C00A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241D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19F03658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2F617E39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выданное взамен военного билета) или удостоверение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4A3429A6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E2E9015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5F1AA525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043FADE8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19FF4692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14305BC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EE11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69CC3E4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3713C0C5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гражданина, подлежащего призыву на военную службу,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BD70F39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546FC663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303B2080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1C3E6CD6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21E212E7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8FBF47E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7809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3C0CF19F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579E4072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водительское удостоверение (для граждан, проходивших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6D1B2D87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46AE8542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630710" w14:paraId="29BD004B" w14:textId="77777777" w:rsidTr="00415C4D">
        <w:tc>
          <w:tcPr>
            <w:tcW w:w="70" w:type="dxa"/>
            <w:tcBorders>
              <w:left w:val="single" w:sz="4" w:space="0" w:color="auto"/>
            </w:tcBorders>
            <w:vAlign w:val="bottom"/>
          </w:tcPr>
          <w:p w14:paraId="675A9B13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vAlign w:val="bottom"/>
          </w:tcPr>
          <w:p w14:paraId="19FC1A2C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4" w:space="0" w:color="auto"/>
            </w:tcBorders>
            <w:vAlign w:val="bottom"/>
          </w:tcPr>
          <w:p w14:paraId="7784BD88" w14:textId="77777777" w:rsidR="00415C4D" w:rsidRPr="00630710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0969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</w:tcBorders>
            <w:vAlign w:val="bottom"/>
          </w:tcPr>
          <w:p w14:paraId="443DD67D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vAlign w:val="bottom"/>
          </w:tcPr>
          <w:p w14:paraId="135A4EFB" w14:textId="77777777" w:rsidR="00415C4D" w:rsidRPr="0085327A" w:rsidRDefault="00415C4D" w:rsidP="0085327A">
            <w:pPr>
              <w:jc w:val="both"/>
              <w:rPr>
                <w:sz w:val="2"/>
                <w:szCs w:val="2"/>
              </w:rPr>
            </w:pPr>
            <w:r>
              <w:rPr>
                <w:sz w:val="14"/>
                <w:szCs w:val="14"/>
              </w:rPr>
              <w:t>военную службу на воинских должностях водителей и</w:t>
            </w:r>
            <w:r>
              <w:rPr>
                <w:sz w:val="14"/>
                <w:szCs w:val="14"/>
              </w:rPr>
              <w:br/>
            </w:r>
            <w:r w:rsidR="00980AFC">
              <w:rPr>
                <w:sz w:val="2"/>
                <w:szCs w:val="2"/>
              </w:rPr>
              <w:t xml:space="preserve"> </w:t>
            </w:r>
          </w:p>
        </w:tc>
        <w:tc>
          <w:tcPr>
            <w:tcW w:w="126" w:type="dxa"/>
            <w:tcBorders>
              <w:right w:val="single" w:sz="4" w:space="0" w:color="auto"/>
            </w:tcBorders>
            <w:vAlign w:val="bottom"/>
          </w:tcPr>
          <w:p w14:paraId="0A94B74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0648965C" w14:textId="77777777" w:rsidR="00415C4D" w:rsidRPr="00630710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15C4D" w:rsidRPr="00415C4D" w14:paraId="0B2989B2" w14:textId="77777777" w:rsidTr="00415C4D">
        <w:tc>
          <w:tcPr>
            <w:tcW w:w="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C111EA" w14:textId="77777777" w:rsidR="00415C4D" w:rsidRPr="00415C4D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0" w:type="dxa"/>
            <w:gridSpan w:val="18"/>
            <w:tcBorders>
              <w:bottom w:val="single" w:sz="4" w:space="0" w:color="auto"/>
            </w:tcBorders>
            <w:vAlign w:val="bottom"/>
          </w:tcPr>
          <w:p w14:paraId="53D92196" w14:textId="77777777" w:rsidR="00415C4D" w:rsidRPr="00415C4D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EA60B1" w14:textId="77777777" w:rsidR="00415C4D" w:rsidRPr="00415C4D" w:rsidRDefault="00415C4D" w:rsidP="002033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4109" w14:textId="77777777" w:rsidR="00415C4D" w:rsidRPr="00415C4D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A7F533" w14:textId="77777777" w:rsidR="00415C4D" w:rsidRPr="00415C4D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429" w:type="dxa"/>
            <w:gridSpan w:val="28"/>
            <w:tcBorders>
              <w:bottom w:val="single" w:sz="4" w:space="0" w:color="auto"/>
            </w:tcBorders>
            <w:vAlign w:val="bottom"/>
          </w:tcPr>
          <w:p w14:paraId="0A7673FB" w14:textId="77777777" w:rsidR="00415C4D" w:rsidRPr="00415C4D" w:rsidRDefault="00415C4D" w:rsidP="00A85014">
            <w:pPr>
              <w:jc w:val="center"/>
              <w:rPr>
                <w:sz w:val="14"/>
                <w:szCs w:val="14"/>
              </w:rPr>
            </w:pPr>
            <w:r w:rsidRPr="00415C4D">
              <w:rPr>
                <w:sz w:val="14"/>
                <w:szCs w:val="14"/>
              </w:rPr>
              <w:t>(или) работающих водителями), настоящее направление.</w:t>
            </w:r>
          </w:p>
        </w:tc>
        <w:tc>
          <w:tcPr>
            <w:tcW w:w="1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4C1E79" w14:textId="77777777" w:rsidR="00415C4D" w:rsidRPr="00415C4D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bottom"/>
          </w:tcPr>
          <w:p w14:paraId="6C3A144C" w14:textId="77777777" w:rsidR="00415C4D" w:rsidRPr="00415C4D" w:rsidRDefault="00415C4D" w:rsidP="005D0EB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bookmarkEnd w:id="2"/>
    </w:tbl>
    <w:p w14:paraId="53941C4C" w14:textId="77777777" w:rsidR="00040EC3" w:rsidRPr="00B91213" w:rsidRDefault="00375036" w:rsidP="00B91213">
      <w:pPr>
        <w:rPr>
          <w:sz w:val="2"/>
          <w:szCs w:val="2"/>
        </w:rPr>
      </w:pPr>
      <w:r>
        <w:rPr>
          <w:sz w:val="16"/>
          <w:szCs w:val="16"/>
        </w:rPr>
        <w:br w:type="page"/>
      </w:r>
    </w:p>
    <w:tbl>
      <w:tblPr>
        <w:tblW w:w="7104" w:type="dxa"/>
        <w:jc w:val="right"/>
        <w:tblBorders>
          <w:right w:val="dash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6"/>
        <w:gridCol w:w="112"/>
        <w:gridCol w:w="364"/>
        <w:gridCol w:w="196"/>
        <w:gridCol w:w="1288"/>
        <w:gridCol w:w="280"/>
        <w:gridCol w:w="364"/>
        <w:gridCol w:w="826"/>
        <w:gridCol w:w="126"/>
        <w:gridCol w:w="364"/>
        <w:gridCol w:w="98"/>
        <w:gridCol w:w="2309"/>
        <w:gridCol w:w="84"/>
      </w:tblGrid>
      <w:tr w:rsidR="00C47EDD" w:rsidRPr="00B91213" w14:paraId="5DA9A003" w14:textId="77777777" w:rsidTr="00043008">
        <w:trPr>
          <w:jc w:val="right"/>
        </w:trPr>
        <w:tc>
          <w:tcPr>
            <w:tcW w:w="567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740E770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9F87B0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C951D73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F97B76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645A69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6ED668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C842B8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586C11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13DBD37C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4F6C7013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0E1472B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41812926" w14:textId="77777777" w:rsidR="00C47EDD" w:rsidRPr="005775DE" w:rsidRDefault="00C47EDD" w:rsidP="00E14612">
            <w:pPr>
              <w:ind w:firstLine="170"/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Отметка (мастичный штамп) о постановке</w:t>
            </w:r>
            <w:r>
              <w:rPr>
                <w:sz w:val="15"/>
                <w:szCs w:val="15"/>
              </w:rPr>
              <w:br/>
              <w:t>на воинский учет в военном комиссариате (органе</w:t>
            </w:r>
            <w:r>
              <w:rPr>
                <w:sz w:val="15"/>
                <w:szCs w:val="15"/>
              </w:rPr>
              <w:br/>
              <w:t>местного самоуправления)</w:t>
            </w: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131474C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5481" w14:textId="77777777" w:rsidR="00C47EDD" w:rsidRPr="00415C4D" w:rsidRDefault="00C47EDD" w:rsidP="00E14612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  <w:r w:rsidRPr="00415C4D">
              <w:rPr>
                <w:spacing w:val="40"/>
                <w:sz w:val="18"/>
                <w:szCs w:val="18"/>
              </w:rPr>
              <w:t>ЛИНИЯ</w:t>
            </w:r>
          </w:p>
          <w:p w14:paraId="5D468F69" w14:textId="77777777" w:rsidR="00C47EDD" w:rsidRPr="00415C4D" w:rsidRDefault="00C47EDD" w:rsidP="00E14612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</w:p>
          <w:p w14:paraId="76F891F9" w14:textId="77777777" w:rsidR="00C47EDD" w:rsidRPr="00415C4D" w:rsidRDefault="00C47EDD" w:rsidP="00E14612">
            <w:pPr>
              <w:spacing w:line="480" w:lineRule="auto"/>
              <w:ind w:left="57" w:right="57"/>
              <w:jc w:val="center"/>
              <w:rPr>
                <w:spacing w:val="40"/>
                <w:sz w:val="18"/>
                <w:szCs w:val="18"/>
              </w:rPr>
            </w:pPr>
          </w:p>
          <w:p w14:paraId="3904EDB3" w14:textId="77777777" w:rsidR="00C47EDD" w:rsidRPr="00B91213" w:rsidRDefault="00C47EDD" w:rsidP="00E14612">
            <w:pPr>
              <w:spacing w:line="480" w:lineRule="auto"/>
              <w:ind w:left="57" w:right="57"/>
              <w:jc w:val="center"/>
              <w:rPr>
                <w:sz w:val="15"/>
                <w:szCs w:val="15"/>
              </w:rPr>
            </w:pPr>
            <w:r w:rsidRPr="00415C4D">
              <w:rPr>
                <w:spacing w:val="40"/>
                <w:sz w:val="18"/>
                <w:szCs w:val="18"/>
              </w:rPr>
              <w:t>ОТРЕЗА</w:t>
            </w: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0D1FC9C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 w:val="restart"/>
            <w:tcBorders>
              <w:left w:val="nil"/>
              <w:right w:val="nil"/>
            </w:tcBorders>
            <w:vAlign w:val="bottom"/>
          </w:tcPr>
          <w:p w14:paraId="178C2099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75CB507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75F9BF8B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734CEA2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68BEC2A9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793EC31B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77CFCA5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3067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186BAB0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758CA3A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2F6FFAE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5418037B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09361DD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7C23EC7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09337AE2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16FDE813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CEEAE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5C1D518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6BCD19A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365E20A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6A641393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384A6AD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19F175D3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5F41F093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7FB717D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A3DD1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3FC2431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1A94536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47503091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23E5548F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1C4FD3A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3D76B08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0D5F6AF0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209633A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79B6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7F21982E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46D80DC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699568E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7C206E16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2FE9BD1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35086F6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1FA69DE8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56049EC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D104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4976BD5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6B4AF0B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3500D60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1782623D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032C392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529879A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3E7F231B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2E7298D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5DC49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114B00C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056A00A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4EA7D42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44ADE286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7FFF8CF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9D07CB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12" w:type="dxa"/>
            <w:tcBorders>
              <w:left w:val="nil"/>
              <w:bottom w:val="nil"/>
              <w:right w:val="nil"/>
            </w:tcBorders>
            <w:vAlign w:val="bottom"/>
          </w:tcPr>
          <w:p w14:paraId="1E4C1706" w14:textId="77777777" w:rsidR="00C47EDD" w:rsidRPr="00B91213" w:rsidRDefault="00C47EDD" w:rsidP="005775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</w:t>
            </w:r>
          </w:p>
        </w:tc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1C05A9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vAlign w:val="bottom"/>
          </w:tcPr>
          <w:p w14:paraId="16122559" w14:textId="77777777" w:rsidR="00C47EDD" w:rsidRPr="00B91213" w:rsidRDefault="00C47EDD" w:rsidP="005775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»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2F91F6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vAlign w:val="bottom"/>
          </w:tcPr>
          <w:p w14:paraId="28FF60E9" w14:textId="77777777" w:rsidR="00C47EDD" w:rsidRPr="00B91213" w:rsidRDefault="00C47EDD" w:rsidP="005775D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359C9D" w14:textId="77777777" w:rsidR="00C47EDD" w:rsidRPr="00B91213" w:rsidRDefault="00C47EDD" w:rsidP="005775DE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  <w:vAlign w:val="bottom"/>
          </w:tcPr>
          <w:p w14:paraId="6BC6284C" w14:textId="77777777" w:rsidR="00C47EDD" w:rsidRPr="00B91213" w:rsidRDefault="00C47EDD" w:rsidP="005775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г.</w:t>
            </w:r>
          </w:p>
        </w:tc>
        <w:tc>
          <w:tcPr>
            <w:tcW w:w="126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C04CFB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A16CB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7ED5262F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5226DAA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379E083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5FC9A054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5DD7FF8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4272B78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45F6CB6C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27E6B5DE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DBD20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0414275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1436DAB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1770DC8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47415D51" w14:textId="77777777" w:rsidTr="00043008">
        <w:trPr>
          <w:trHeight w:val="345"/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55189C91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2C3B4FA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7A6B7F7F" w14:textId="77777777" w:rsidR="00C47EDD" w:rsidRPr="005775DE" w:rsidRDefault="00C47EDD" w:rsidP="005775DE">
            <w:pPr>
              <w:ind w:firstLine="170"/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Выписка из Кодекса Российской Федерации</w:t>
            </w:r>
            <w:r>
              <w:rPr>
                <w:sz w:val="15"/>
                <w:szCs w:val="15"/>
              </w:rPr>
              <w:br/>
              <w:t>об административных правонарушениях:</w:t>
            </w: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0907366F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BFE73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0115E6E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4046D45A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784D444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77E201D3" w14:textId="77777777" w:rsidTr="00043008">
        <w:trPr>
          <w:trHeight w:val="345"/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31A5BA4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3DE80511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09173DC3" w14:textId="77777777" w:rsidR="00C47EDD" w:rsidRPr="005775DE" w:rsidRDefault="00C47EDD" w:rsidP="00E14612">
            <w:pPr>
              <w:ind w:firstLine="170"/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«Статья 21.5. Неисполнение гражданами</w:t>
            </w:r>
            <w:r>
              <w:rPr>
                <w:sz w:val="15"/>
                <w:szCs w:val="15"/>
              </w:rPr>
              <w:br/>
              <w:t>обязанностей по воинскому учету:</w:t>
            </w: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5BA91A7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9ED2E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57BCA0E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7A768C2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30EC64C1" w14:textId="77777777" w:rsidR="00C47EDD" w:rsidRPr="00B91213" w:rsidRDefault="00C47EDD" w:rsidP="00E14612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4B93871A" w14:textId="77777777" w:rsidTr="00043008">
        <w:trPr>
          <w:trHeight w:val="1575"/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346CE0F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4FFEE0A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7FFD7C12" w14:textId="77777777" w:rsidR="00C47EDD" w:rsidRPr="005775DE" w:rsidRDefault="00C47EDD" w:rsidP="00E14612">
            <w:pPr>
              <w:ind w:firstLine="170"/>
              <w:jc w:val="both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Неявка гражданина, состоящего или обязанного</w:t>
            </w:r>
            <w:r>
              <w:rPr>
                <w:sz w:val="15"/>
                <w:szCs w:val="15"/>
              </w:rPr>
              <w:br/>
              <w:t>состоять на воинском учете, по вызову (повестке)</w:t>
            </w:r>
            <w:r>
              <w:rPr>
                <w:sz w:val="15"/>
                <w:szCs w:val="15"/>
              </w:rPr>
              <w:br/>
              <w:t>военного комиссариата или иного органа,</w:t>
            </w:r>
            <w:r>
              <w:rPr>
                <w:sz w:val="15"/>
                <w:szCs w:val="15"/>
              </w:rPr>
              <w:br/>
              <w:t>осуществляющего воинский учет, в установленные</w:t>
            </w:r>
            <w:r>
              <w:rPr>
                <w:sz w:val="15"/>
                <w:szCs w:val="15"/>
              </w:rPr>
              <w:br/>
              <w:t>время и место без уважительной причины, убытие</w:t>
            </w:r>
            <w:r>
              <w:rPr>
                <w:sz w:val="15"/>
                <w:szCs w:val="15"/>
              </w:rPr>
              <w:br/>
              <w:t>на новые место жительства либо место временного</w:t>
            </w:r>
            <w:r>
              <w:rPr>
                <w:sz w:val="15"/>
                <w:szCs w:val="15"/>
              </w:rPr>
              <w:br/>
              <w:t>пребывания на срок более трех месяцев, выезд</w:t>
            </w:r>
            <w:r>
              <w:rPr>
                <w:sz w:val="15"/>
                <w:szCs w:val="15"/>
              </w:rPr>
              <w:br/>
              <w:t>из Российской Федерации на срок свыше шести</w:t>
            </w:r>
            <w:r>
              <w:rPr>
                <w:sz w:val="15"/>
                <w:szCs w:val="15"/>
              </w:rPr>
              <w:br/>
              <w:t>месяцев без снятия с воинского учета, прибытие</w:t>
            </w:r>
            <w:r>
              <w:rPr>
                <w:sz w:val="15"/>
                <w:szCs w:val="15"/>
              </w:rPr>
              <w:br/>
              <w:t>на новые место жительства либо место временного пребывания или возвращение в Российскую</w:t>
            </w:r>
            <w:r>
              <w:rPr>
                <w:sz w:val="15"/>
                <w:szCs w:val="15"/>
              </w:rPr>
              <w:br/>
              <w:t>Федерацию без постановки на воинский учет</w:t>
            </w:r>
            <w:r>
              <w:rPr>
                <w:sz w:val="15"/>
                <w:szCs w:val="15"/>
              </w:rPr>
              <w:br/>
              <w:t>в установленный срок, а равно несообщение</w:t>
            </w:r>
            <w:r>
              <w:rPr>
                <w:sz w:val="15"/>
                <w:szCs w:val="15"/>
              </w:rPr>
              <w:br/>
              <w:t>в установленный срок в военный комиссариат или</w:t>
            </w:r>
            <w:r>
              <w:rPr>
                <w:sz w:val="15"/>
                <w:szCs w:val="15"/>
              </w:rPr>
              <w:br/>
              <w:t>в иной орган, осуществляющий воинский учет,</w:t>
            </w:r>
            <w:r>
              <w:rPr>
                <w:sz w:val="15"/>
                <w:szCs w:val="15"/>
              </w:rPr>
              <w:br/>
              <w:t>по месту жительства об изменении семейного</w:t>
            </w:r>
            <w:r>
              <w:rPr>
                <w:sz w:val="15"/>
                <w:szCs w:val="15"/>
              </w:rPr>
              <w:br/>
              <w:t>положения, образования, места работы или</w:t>
            </w:r>
            <w:r>
              <w:rPr>
                <w:sz w:val="15"/>
                <w:szCs w:val="15"/>
              </w:rPr>
              <w:br/>
              <w:t>должности, места жительства в пределах района,</w:t>
            </w:r>
            <w:r>
              <w:rPr>
                <w:sz w:val="15"/>
                <w:szCs w:val="15"/>
              </w:rPr>
              <w:br/>
              <w:t>города без районного деления или иного</w:t>
            </w:r>
            <w:r>
              <w:rPr>
                <w:sz w:val="15"/>
                <w:szCs w:val="15"/>
              </w:rPr>
              <w:br/>
              <w:t>муниципального образования —</w:t>
            </w: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3A8DC61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F5041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31AAFF3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080D8314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096A3C2F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7BD1B5F5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75B2DAD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nil"/>
            </w:tcBorders>
            <w:vAlign w:val="bottom"/>
          </w:tcPr>
          <w:p w14:paraId="6982679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right w:val="nil"/>
            </w:tcBorders>
            <w:vAlign w:val="bottom"/>
          </w:tcPr>
          <w:p w14:paraId="4ACDAF1A" w14:textId="77777777" w:rsidR="00C47EDD" w:rsidRPr="00B91213" w:rsidRDefault="00C47EDD" w:rsidP="00E14612">
            <w:pPr>
              <w:ind w:firstLine="17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влечет предупреждение или наложение</w:t>
            </w:r>
            <w:r>
              <w:rPr>
                <w:sz w:val="15"/>
                <w:szCs w:val="15"/>
              </w:rPr>
              <w:br/>
              <w:t>административного штрафа в размере от одной</w:t>
            </w:r>
            <w:r>
              <w:rPr>
                <w:sz w:val="15"/>
                <w:szCs w:val="15"/>
              </w:rPr>
              <w:br/>
              <w:t>второй до пяти минимальных размеров оплаты</w:t>
            </w:r>
            <w:r>
              <w:rPr>
                <w:sz w:val="15"/>
                <w:szCs w:val="15"/>
              </w:rPr>
              <w:br/>
              <w:t>труда.».</w:t>
            </w:r>
          </w:p>
        </w:tc>
        <w:tc>
          <w:tcPr>
            <w:tcW w:w="126" w:type="dxa"/>
            <w:tcBorders>
              <w:left w:val="nil"/>
              <w:right w:val="single" w:sz="4" w:space="0" w:color="auto"/>
            </w:tcBorders>
            <w:vAlign w:val="bottom"/>
          </w:tcPr>
          <w:p w14:paraId="4FC353B5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F29B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nil"/>
            </w:tcBorders>
            <w:vAlign w:val="bottom"/>
          </w:tcPr>
          <w:p w14:paraId="2AA0E91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vMerge/>
            <w:tcBorders>
              <w:left w:val="nil"/>
              <w:right w:val="nil"/>
            </w:tcBorders>
            <w:vAlign w:val="bottom"/>
          </w:tcPr>
          <w:p w14:paraId="7A1BD2E0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right w:val="single" w:sz="4" w:space="0" w:color="auto"/>
            </w:tcBorders>
            <w:vAlign w:val="bottom"/>
          </w:tcPr>
          <w:p w14:paraId="1875D74F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247C7DCD" w14:textId="77777777" w:rsidTr="00043008">
        <w:trPr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373E640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911DD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338AA4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A8A06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DD6D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D85EC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B81217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DF7C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C47EDD" w:rsidRPr="00B91213" w14:paraId="0205B81C" w14:textId="77777777" w:rsidTr="008E3E9B">
        <w:trPr>
          <w:trHeight w:val="3623"/>
          <w:jc w:val="right"/>
        </w:trPr>
        <w:tc>
          <w:tcPr>
            <w:tcW w:w="567" w:type="dxa"/>
            <w:vMerge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56F2EE93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0B753B8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139D46" w14:textId="77777777" w:rsidR="00C47EDD" w:rsidRPr="00B91213" w:rsidRDefault="00C47EDD" w:rsidP="005775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8561B2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01A649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54EFF9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86F8CD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03A60B" w14:textId="77777777" w:rsidR="00C47EDD" w:rsidRPr="00B91213" w:rsidRDefault="00C47EDD" w:rsidP="00415C4D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</w:tbl>
    <w:p w14:paraId="3074C1EB" w14:textId="77777777" w:rsidR="00415C4D" w:rsidRPr="00F2328B" w:rsidRDefault="00DC69A8" w:rsidP="007367FB">
      <w:pPr>
        <w:ind w:left="966" w:hanging="966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415C4D" w:rsidRPr="00F2328B" w:rsidSect="00DD4A25">
      <w:pgSz w:w="16838" w:h="11906" w:orient="landscape" w:code="9"/>
      <w:pgMar w:top="567" w:right="8675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D031" w14:textId="77777777" w:rsidR="00725F81" w:rsidRDefault="00725F81">
      <w:r>
        <w:separator/>
      </w:r>
    </w:p>
  </w:endnote>
  <w:endnote w:type="continuationSeparator" w:id="0">
    <w:p w14:paraId="5FCB39E7" w14:textId="77777777" w:rsidR="00725F81" w:rsidRDefault="0072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FAC2" w14:textId="77777777" w:rsidR="00725F81" w:rsidRDefault="00725F81">
      <w:r>
        <w:separator/>
      </w:r>
    </w:p>
  </w:footnote>
  <w:footnote w:type="continuationSeparator" w:id="0">
    <w:p w14:paraId="1E3D9684" w14:textId="77777777" w:rsidR="00725F81" w:rsidRDefault="0072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mirrorMargin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2D"/>
    <w:rsid w:val="00012A86"/>
    <w:rsid w:val="00015F3B"/>
    <w:rsid w:val="000245B4"/>
    <w:rsid w:val="000364AE"/>
    <w:rsid w:val="00040EC3"/>
    <w:rsid w:val="000411D7"/>
    <w:rsid w:val="0004155A"/>
    <w:rsid w:val="00043008"/>
    <w:rsid w:val="00045BB0"/>
    <w:rsid w:val="000472F7"/>
    <w:rsid w:val="0005364B"/>
    <w:rsid w:val="00053753"/>
    <w:rsid w:val="00054B91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37B7"/>
    <w:rsid w:val="000E57B6"/>
    <w:rsid w:val="000E79DA"/>
    <w:rsid w:val="00102FF6"/>
    <w:rsid w:val="00110B03"/>
    <w:rsid w:val="00116DED"/>
    <w:rsid w:val="00123040"/>
    <w:rsid w:val="00123542"/>
    <w:rsid w:val="00127019"/>
    <w:rsid w:val="00130D4B"/>
    <w:rsid w:val="001328DE"/>
    <w:rsid w:val="00140D55"/>
    <w:rsid w:val="00145DDF"/>
    <w:rsid w:val="00146EA5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809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1E7"/>
    <w:rsid w:val="002020DF"/>
    <w:rsid w:val="00203382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23B9"/>
    <w:rsid w:val="00263260"/>
    <w:rsid w:val="00263434"/>
    <w:rsid w:val="0027051D"/>
    <w:rsid w:val="0027459A"/>
    <w:rsid w:val="002852E1"/>
    <w:rsid w:val="00285A21"/>
    <w:rsid w:val="0028650B"/>
    <w:rsid w:val="00290613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5036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3ED7"/>
    <w:rsid w:val="003B6F8F"/>
    <w:rsid w:val="003C3BBC"/>
    <w:rsid w:val="003D0A87"/>
    <w:rsid w:val="003D0BF1"/>
    <w:rsid w:val="003E1359"/>
    <w:rsid w:val="003F3603"/>
    <w:rsid w:val="003F7C21"/>
    <w:rsid w:val="0040539F"/>
    <w:rsid w:val="004139FA"/>
    <w:rsid w:val="00414F50"/>
    <w:rsid w:val="00415183"/>
    <w:rsid w:val="00415C4D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A65D1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775DE"/>
    <w:rsid w:val="00581DAC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EBC"/>
    <w:rsid w:val="005D4A51"/>
    <w:rsid w:val="005D4FD5"/>
    <w:rsid w:val="005E550C"/>
    <w:rsid w:val="005E61D1"/>
    <w:rsid w:val="005E7852"/>
    <w:rsid w:val="00606D5F"/>
    <w:rsid w:val="00613F34"/>
    <w:rsid w:val="00616BFA"/>
    <w:rsid w:val="00622162"/>
    <w:rsid w:val="006269A2"/>
    <w:rsid w:val="00627D59"/>
    <w:rsid w:val="00630710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931"/>
    <w:rsid w:val="00675F8F"/>
    <w:rsid w:val="00675FE5"/>
    <w:rsid w:val="00677102"/>
    <w:rsid w:val="0068310A"/>
    <w:rsid w:val="00684358"/>
    <w:rsid w:val="00695A2E"/>
    <w:rsid w:val="006B0F2A"/>
    <w:rsid w:val="006B1713"/>
    <w:rsid w:val="006B420C"/>
    <w:rsid w:val="006B4657"/>
    <w:rsid w:val="006C2B0D"/>
    <w:rsid w:val="006D3F18"/>
    <w:rsid w:val="006D766E"/>
    <w:rsid w:val="006E0528"/>
    <w:rsid w:val="006E3590"/>
    <w:rsid w:val="006E7DCB"/>
    <w:rsid w:val="006F0480"/>
    <w:rsid w:val="00703517"/>
    <w:rsid w:val="00704550"/>
    <w:rsid w:val="00705E5B"/>
    <w:rsid w:val="007063A4"/>
    <w:rsid w:val="00713689"/>
    <w:rsid w:val="00725F81"/>
    <w:rsid w:val="00736158"/>
    <w:rsid w:val="007367FB"/>
    <w:rsid w:val="00751FC8"/>
    <w:rsid w:val="007568E4"/>
    <w:rsid w:val="00766BE6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327A"/>
    <w:rsid w:val="00861C8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2FE3"/>
    <w:rsid w:val="008E37E2"/>
    <w:rsid w:val="008E3E9B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36D73"/>
    <w:rsid w:val="009419DC"/>
    <w:rsid w:val="009440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0AFC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85014"/>
    <w:rsid w:val="00A87B5C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31A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1213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3297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47EDD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22C8"/>
    <w:rsid w:val="00D17CDC"/>
    <w:rsid w:val="00D230B2"/>
    <w:rsid w:val="00D279D0"/>
    <w:rsid w:val="00D3074B"/>
    <w:rsid w:val="00D311CE"/>
    <w:rsid w:val="00D32EF5"/>
    <w:rsid w:val="00D33C09"/>
    <w:rsid w:val="00D34B1A"/>
    <w:rsid w:val="00D44112"/>
    <w:rsid w:val="00D56D3A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9A8"/>
    <w:rsid w:val="00DC6B54"/>
    <w:rsid w:val="00DD4A25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10C86"/>
    <w:rsid w:val="00E11F2D"/>
    <w:rsid w:val="00E1217D"/>
    <w:rsid w:val="00E14612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44FD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4074"/>
    <w:rsid w:val="00ED60C3"/>
    <w:rsid w:val="00ED6521"/>
    <w:rsid w:val="00EE0C9A"/>
    <w:rsid w:val="00EE5420"/>
    <w:rsid w:val="00EF7909"/>
    <w:rsid w:val="00F00521"/>
    <w:rsid w:val="00F029D9"/>
    <w:rsid w:val="00F15061"/>
    <w:rsid w:val="00F20606"/>
    <w:rsid w:val="00F210CB"/>
    <w:rsid w:val="00F2328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8138F"/>
    <w:rsid w:val="00F909D9"/>
    <w:rsid w:val="00F90D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7EDEF"/>
  <w15:docId w15:val="{0F8C89C0-9B69-4B7A-8B4B-C362F8B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Subtitle"/>
    <w:basedOn w:val="a"/>
    <w:next w:val="a"/>
    <w:link w:val="af2"/>
    <w:uiPriority w:val="11"/>
    <w:qFormat/>
    <w:locked/>
    <w:rsid w:val="00DD4A2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0"/>
    <w:link w:val="af1"/>
    <w:uiPriority w:val="11"/>
    <w:locked/>
    <w:rsid w:val="00DD4A2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mikhailova</dc:creator>
  <cp:lastModifiedBy>Ольга Леушина</cp:lastModifiedBy>
  <cp:revision>3</cp:revision>
  <cp:lastPrinted>2019-03-25T07:55:00Z</cp:lastPrinted>
  <dcterms:created xsi:type="dcterms:W3CDTF">2025-11-21T12:22:00Z</dcterms:created>
  <dcterms:modified xsi:type="dcterms:W3CDTF">2025-11-21T12:24:00Z</dcterms:modified>
</cp:coreProperties>
</file>