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Руководителю ИФНС России № 30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по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Т.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Налоговому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от ООО «</w:t>
      </w:r>
      <w:r w:rsidRPr="003832C6">
        <w:rPr>
          <w:rFonts w:hAnsi="Times New Roman" w:cs="Times New Roman"/>
          <w:color w:val="000000"/>
          <w:sz w:val="24"/>
          <w:szCs w:val="24"/>
        </w:rPr>
        <w:t>Ppt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832C6">
        <w:rPr>
          <w:rFonts w:hAnsi="Times New Roman" w:cs="Times New Roman"/>
          <w:color w:val="000000"/>
          <w:sz w:val="24"/>
          <w:szCs w:val="24"/>
        </w:rPr>
        <w:t>ru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ИНН 1234567890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КПП 121001001</w:t>
      </w:r>
    </w:p>
    <w:p w:rsid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456789, Россия, Субъект РФ, </w:t>
      </w:r>
    </w:p>
    <w:p w:rsidR="003832C6" w:rsidRPr="003832C6" w:rsidRDefault="003832C6" w:rsidP="003832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просп. Замечательный, д.1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Исх. № 1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.04.2026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Об отсутствии обязанности представлять расчет 6-НДФЛ</w:t>
      </w:r>
    </w:p>
    <w:p w:rsidR="003832C6" w:rsidRPr="003832C6" w:rsidRDefault="003832C6" w:rsidP="003832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за 1 квартал 2026 года</w:t>
      </w:r>
    </w:p>
    <w:p w:rsidR="003832C6" w:rsidRPr="003832C6" w:rsidRDefault="003832C6" w:rsidP="003832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ст.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 xml:space="preserve"> 230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НК РФ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, организации признаются налоговыми агентами и обязаны представлять ежеквартальный расчет по форме 6-НДФЛ только при наличии выплат в пользу физических лиц.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Сообщаю, что в 1 квартале 2026 года ООО «</w:t>
      </w:r>
      <w:r w:rsidRPr="003832C6">
        <w:rPr>
          <w:rFonts w:hAnsi="Times New Roman" w:cs="Times New Roman"/>
          <w:color w:val="000000"/>
          <w:sz w:val="24"/>
          <w:szCs w:val="24"/>
        </w:rPr>
        <w:t>Ppt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832C6">
        <w:rPr>
          <w:rFonts w:hAnsi="Times New Roman" w:cs="Times New Roman"/>
          <w:color w:val="000000"/>
          <w:sz w:val="24"/>
          <w:szCs w:val="24"/>
        </w:rPr>
        <w:t>ru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 не осуществляло деятельность, не начисляло и не выплачивало доходы физическим лицам. Соответственно, удержание и перечисление налога на доходы физических лиц в бюджет не производилось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bookmarkStart w:id="0" w:name="_GoBack"/>
      <w:bookmarkEnd w:id="0"/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В связи с отсутствием статуса налогового агента в указанном периоде, ООО «</w:t>
      </w:r>
      <w:r w:rsidRPr="003832C6">
        <w:rPr>
          <w:rFonts w:hAnsi="Times New Roman" w:cs="Times New Roman"/>
          <w:color w:val="000000"/>
          <w:sz w:val="24"/>
          <w:szCs w:val="24"/>
        </w:rPr>
        <w:t>Ppt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832C6">
        <w:rPr>
          <w:rFonts w:hAnsi="Times New Roman" w:cs="Times New Roman"/>
          <w:color w:val="000000"/>
          <w:sz w:val="24"/>
          <w:szCs w:val="24"/>
        </w:rPr>
        <w:t>ru</w:t>
      </w:r>
      <w:r w:rsidRPr="003832C6">
        <w:rPr>
          <w:rFonts w:hAnsi="Times New Roman" w:cs="Times New Roman"/>
          <w:color w:val="000000"/>
          <w:sz w:val="24"/>
          <w:szCs w:val="24"/>
          <w:lang w:val="ru-RU"/>
        </w:rPr>
        <w:t>» не обязано представлять расчет 6-НДФЛ за 1 квартал 2026 года.</w:t>
      </w:r>
    </w:p>
    <w:p w:rsidR="003832C6" w:rsidRPr="003832C6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2C6" w:rsidRPr="003832C6" w:rsidRDefault="003832C6" w:rsidP="003832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3832C6">
        <w:rPr>
          <w:rFonts w:hAnsi="Times New Roman" w:cs="Times New Roman"/>
          <w:color w:val="000000"/>
          <w:sz w:val="24"/>
          <w:szCs w:val="24"/>
        </w:rPr>
        <w:t xml:space="preserve">Генеральный </w:t>
      </w:r>
      <w:proofErr w:type="spellStart"/>
      <w:r w:rsidRPr="003832C6"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 w:rsidRPr="003832C6">
        <w:rPr>
          <w:rFonts w:hAnsi="Times New Roman" w:cs="Times New Roman"/>
          <w:color w:val="000000"/>
          <w:sz w:val="24"/>
          <w:szCs w:val="24"/>
        </w:rPr>
        <w:t xml:space="preserve"> _________________ П.П. </w:t>
      </w:r>
      <w:proofErr w:type="spellStart"/>
      <w:r w:rsidRPr="003832C6">
        <w:rPr>
          <w:rFonts w:hAnsi="Times New Roman" w:cs="Times New Roman"/>
          <w:color w:val="000000"/>
          <w:sz w:val="24"/>
          <w:szCs w:val="24"/>
        </w:rPr>
        <w:t>Петров</w:t>
      </w:r>
      <w:proofErr w:type="spellEnd"/>
    </w:p>
    <w:p w:rsidR="00D04515" w:rsidRPr="003832C6" w:rsidRDefault="00D04515" w:rsidP="003832C6">
      <w:pPr>
        <w:spacing w:before="0" w:beforeAutospacing="0" w:after="0" w:afterAutospacing="0"/>
      </w:pPr>
    </w:p>
    <w:sectPr w:rsidR="00D04515" w:rsidRPr="003832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832C6"/>
    <w:rsid w:val="003A0C6F"/>
    <w:rsid w:val="004F7E17"/>
    <w:rsid w:val="005A05CE"/>
    <w:rsid w:val="00653AF6"/>
    <w:rsid w:val="00B73A5A"/>
    <w:rsid w:val="00D04515"/>
    <w:rsid w:val="00DA16F8"/>
    <w:rsid w:val="00DC18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338D"/>
  <w15:docId w15:val="{0A3118D9-F59A-4A99-802C-5DFBDA0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760</Characters>
  <Application>Microsoft Office Word</Application>
  <DocSecurity>0</DocSecurity>
  <Lines>27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3</cp:revision>
  <dcterms:created xsi:type="dcterms:W3CDTF">2026-03-30T05:58:00Z</dcterms:created>
  <dcterms:modified xsi:type="dcterms:W3CDTF">2026-03-30T12:30:00Z</dcterms:modified>
</cp:coreProperties>
</file>