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35563F7C" w14:textId="77777777" w:rsidR="00015B17" w:rsidRDefault="00015B1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  <w:r w:rsidRPr="00015B17">
              <w:rPr>
                <w:sz w:val="20"/>
                <w:szCs w:val="20"/>
              </w:rPr>
              <w:t>В Красногвардейский районный суд города Санкт-Петербурга</w:t>
            </w:r>
          </w:p>
          <w:p w14:paraId="436724B2" w14:textId="77777777" w:rsidR="000A72D7" w:rsidRDefault="00015B1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  <w:r w:rsidRPr="00015B17">
              <w:rPr>
                <w:sz w:val="20"/>
                <w:szCs w:val="20"/>
              </w:rPr>
              <w:t>195176, г. Санкт-Петербург, ул. Краснодонская, д. 14</w:t>
            </w:r>
          </w:p>
          <w:p w14:paraId="57467196" w14:textId="4A04802C" w:rsidR="00015B17" w:rsidRPr="00D43C4F" w:rsidRDefault="00015B1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612A5A20" w14:textId="5FE73165" w:rsidR="000A72D7" w:rsidRDefault="00015B1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 истца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proofErr w:type="spellStart"/>
            <w:r w:rsidR="00B275BD" w:rsidRPr="00B275BD">
              <w:rPr>
                <w:sz w:val="20"/>
                <w:szCs w:val="20"/>
              </w:rPr>
              <w:t>Пэпэтэшин</w:t>
            </w:r>
            <w:proofErr w:type="spellEnd"/>
            <w:r w:rsidR="00B275BD" w:rsidRPr="00B275BD">
              <w:rPr>
                <w:sz w:val="20"/>
                <w:szCs w:val="20"/>
              </w:rPr>
              <w:t xml:space="preserve"> Петр Петрович, 11.05.1987 г.р., уроженец г. Красноярска, адрес: 196128, г. Санкт-Петербург, ул. Ленина, д. 72, паспорт: серия 03 08 № 500789, выдан: Отделом УФМС России по Оренбургской области в Октябрьском районе 22.11.2008 г., код подразделения 231-041</w:t>
            </w:r>
          </w:p>
          <w:p w14:paraId="0AB860E4" w14:textId="77777777" w:rsidR="00B275BD" w:rsidRPr="00D43C4F" w:rsidRDefault="00B275BD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30D05F2F" w14:textId="1AF71E54" w:rsidR="000A72D7" w:rsidRPr="00B275BD" w:rsidRDefault="000A72D7" w:rsidP="00F47B67">
            <w:pPr>
              <w:pStyle w:val="ae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1B5A136F" w14:textId="77777777" w:rsidR="00015B17" w:rsidRDefault="00015B17" w:rsidP="000A72D7">
      <w:pPr>
        <w:spacing w:line="276" w:lineRule="auto"/>
        <w:jc w:val="center"/>
        <w:rPr>
          <w:b/>
          <w:sz w:val="20"/>
          <w:szCs w:val="20"/>
        </w:rPr>
      </w:pPr>
      <w:r w:rsidRPr="00015B17">
        <w:rPr>
          <w:b/>
          <w:sz w:val="20"/>
          <w:szCs w:val="20"/>
        </w:rPr>
        <w:t>ХОДАТАЙСТВО</w:t>
      </w:r>
    </w:p>
    <w:p w14:paraId="1313C331" w14:textId="72D4169E" w:rsidR="00B275BD" w:rsidRDefault="00015B17" w:rsidP="000A72D7">
      <w:pPr>
        <w:spacing w:line="276" w:lineRule="auto"/>
        <w:jc w:val="center"/>
        <w:rPr>
          <w:sz w:val="20"/>
          <w:szCs w:val="20"/>
        </w:rPr>
      </w:pPr>
      <w:r w:rsidRPr="00015B17">
        <w:rPr>
          <w:sz w:val="20"/>
          <w:szCs w:val="20"/>
        </w:rPr>
        <w:t>о выдаче исполнительного листа</w:t>
      </w:r>
    </w:p>
    <w:p w14:paraId="0D4762F5" w14:textId="77777777" w:rsidR="00015B17" w:rsidRPr="00D43C4F" w:rsidRDefault="00015B17" w:rsidP="000A72D7">
      <w:pPr>
        <w:spacing w:line="276" w:lineRule="auto"/>
        <w:jc w:val="center"/>
        <w:rPr>
          <w:sz w:val="20"/>
          <w:szCs w:val="20"/>
        </w:rPr>
      </w:pPr>
    </w:p>
    <w:p w14:paraId="726D83AE" w14:textId="77777777" w:rsidR="00015B17" w:rsidRPr="00015B17" w:rsidRDefault="00015B17" w:rsidP="00015B17">
      <w:pPr>
        <w:spacing w:line="240" w:lineRule="auto"/>
        <w:ind w:firstLine="708"/>
        <w:rPr>
          <w:sz w:val="20"/>
          <w:szCs w:val="20"/>
        </w:rPr>
      </w:pPr>
      <w:r w:rsidRPr="00015B17">
        <w:rPr>
          <w:sz w:val="20"/>
          <w:szCs w:val="20"/>
        </w:rPr>
        <w:t xml:space="preserve">Красногвардейским районным судом города Санкт-Петербурга определением от «15» февраля 2026 г. утверждено мировое соглашение между </w:t>
      </w:r>
      <w:proofErr w:type="spellStart"/>
      <w:r w:rsidRPr="00015B17">
        <w:rPr>
          <w:sz w:val="20"/>
          <w:szCs w:val="20"/>
        </w:rPr>
        <w:t>Пэпэтэшиным</w:t>
      </w:r>
      <w:proofErr w:type="spellEnd"/>
      <w:r w:rsidRPr="00015B17">
        <w:rPr>
          <w:sz w:val="20"/>
          <w:szCs w:val="20"/>
        </w:rPr>
        <w:t xml:space="preserve"> Петром Петровичем и </w:t>
      </w:r>
      <w:proofErr w:type="spellStart"/>
      <w:r w:rsidRPr="00015B17">
        <w:rPr>
          <w:sz w:val="20"/>
          <w:szCs w:val="20"/>
        </w:rPr>
        <w:t>Пэпэтешиной</w:t>
      </w:r>
      <w:proofErr w:type="spellEnd"/>
      <w:r w:rsidRPr="00015B17">
        <w:rPr>
          <w:sz w:val="20"/>
          <w:szCs w:val="20"/>
        </w:rPr>
        <w:t xml:space="preserve"> Полиной Петровной по делу № 2-789/2025 о взыскании задолженности по договору займа.</w:t>
      </w:r>
    </w:p>
    <w:p w14:paraId="6E61A22B" w14:textId="77777777" w:rsidR="00015B17" w:rsidRPr="00015B17" w:rsidRDefault="00015B17" w:rsidP="00015B17">
      <w:pPr>
        <w:spacing w:line="240" w:lineRule="auto"/>
        <w:ind w:firstLine="708"/>
        <w:rPr>
          <w:sz w:val="20"/>
          <w:szCs w:val="20"/>
        </w:rPr>
      </w:pPr>
      <w:r w:rsidRPr="00015B17">
        <w:rPr>
          <w:sz w:val="20"/>
          <w:szCs w:val="20"/>
        </w:rPr>
        <w:t xml:space="preserve">Согласно условиям мирового соглашения, должник обязалась выплатить взыскателю денежную сумму в размере </w:t>
      </w:r>
      <w:r w:rsidRPr="00015B17">
        <w:rPr>
          <w:b/>
          <w:bCs/>
          <w:sz w:val="20"/>
          <w:szCs w:val="20"/>
        </w:rPr>
        <w:t>345 000 (Триста сорок пять тысяч) рублей 00 копеек</w:t>
      </w:r>
      <w:r w:rsidRPr="00015B17">
        <w:rPr>
          <w:sz w:val="20"/>
          <w:szCs w:val="20"/>
        </w:rPr>
        <w:t xml:space="preserve"> в следующем порядке:</w:t>
      </w:r>
    </w:p>
    <w:p w14:paraId="3297447B" w14:textId="77777777" w:rsidR="00015B17" w:rsidRPr="00015B17" w:rsidRDefault="00015B17" w:rsidP="00015B17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015B17">
        <w:rPr>
          <w:sz w:val="20"/>
          <w:szCs w:val="20"/>
        </w:rPr>
        <w:t>115 000 (Сто пятнадцать тысяч) рублей 00 копеек — не позднее «15» марта 2026 г.;</w:t>
      </w:r>
    </w:p>
    <w:p w14:paraId="702AFC12" w14:textId="77777777" w:rsidR="00015B17" w:rsidRPr="00015B17" w:rsidRDefault="00015B17" w:rsidP="00015B17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015B17">
        <w:rPr>
          <w:sz w:val="20"/>
          <w:szCs w:val="20"/>
        </w:rPr>
        <w:t>115 000 (Сто пятнадцать тысяч) рублей 00 копеек — не позднее «15» апреля 2026 г.;</w:t>
      </w:r>
    </w:p>
    <w:p w14:paraId="3C153321" w14:textId="77777777" w:rsidR="00015B17" w:rsidRPr="00015B17" w:rsidRDefault="00015B17" w:rsidP="00015B17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015B17">
        <w:rPr>
          <w:sz w:val="20"/>
          <w:szCs w:val="20"/>
        </w:rPr>
        <w:t>115 000 (Сто пятнадцать тысяч) рублей 00 копеек — не позднее «15» мая 2026 г.</w:t>
      </w:r>
    </w:p>
    <w:p w14:paraId="145744BE" w14:textId="77777777" w:rsidR="00015B17" w:rsidRPr="00015B17" w:rsidRDefault="00015B17" w:rsidP="00015B17">
      <w:pPr>
        <w:spacing w:line="240" w:lineRule="auto"/>
        <w:ind w:firstLine="708"/>
        <w:rPr>
          <w:sz w:val="20"/>
          <w:szCs w:val="20"/>
        </w:rPr>
      </w:pPr>
      <w:r w:rsidRPr="00015B17">
        <w:rPr>
          <w:sz w:val="20"/>
          <w:szCs w:val="20"/>
        </w:rPr>
        <w:t>На настоящий момент должник обязательства по мировому соглашению не исполнил. Первый платёж в размере 115 000 рублей должен был быть произведён не позднее 15 марта 2026 года, однако средства на расчётный счёт взыскателя не поступили.</w:t>
      </w:r>
    </w:p>
    <w:p w14:paraId="18F36387" w14:textId="6AFC79D8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 xml:space="preserve">На основании изложенного, </w:t>
      </w:r>
      <w:r w:rsidRPr="00D43C4F">
        <w:rPr>
          <w:b/>
          <w:bCs/>
          <w:sz w:val="20"/>
          <w:szCs w:val="20"/>
        </w:rPr>
        <w:t>прошу</w:t>
      </w:r>
      <w:r w:rsidRPr="00D43C4F">
        <w:rPr>
          <w:sz w:val="20"/>
          <w:szCs w:val="20"/>
        </w:rPr>
        <w:t>:</w:t>
      </w:r>
    </w:p>
    <w:p w14:paraId="41E53BB5" w14:textId="77777777" w:rsidR="000F2930" w:rsidRPr="00D43C4F" w:rsidRDefault="000F2930" w:rsidP="000A72D7">
      <w:pPr>
        <w:spacing w:line="240" w:lineRule="auto"/>
        <w:ind w:firstLine="708"/>
        <w:rPr>
          <w:sz w:val="20"/>
          <w:szCs w:val="20"/>
        </w:rPr>
      </w:pPr>
    </w:p>
    <w:p w14:paraId="00F66A53" w14:textId="056B8B2A" w:rsidR="000A72D7" w:rsidRPr="00D43C4F" w:rsidRDefault="00015B17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15B17">
        <w:rPr>
          <w:sz w:val="20"/>
          <w:szCs w:val="20"/>
        </w:rPr>
        <w:t>Выдать мне исполнительный лист на основании определения Красногвардейского районного суда города Санкт-Петербурга от «15» февраля 2026 г. об утверждении мирового соглашения по делу № 2-789/2025.</w:t>
      </w:r>
    </w:p>
    <w:p w14:paraId="0859A09D" w14:textId="77777777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3DC67E59" w14:textId="09C68F7F" w:rsidR="000A72D7" w:rsidRPr="00D43C4F" w:rsidRDefault="000A72D7" w:rsidP="00015B1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7E9C504A" w14:textId="5756993D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___________________202</w:t>
      </w:r>
      <w:r w:rsidR="00B275BD">
        <w:rPr>
          <w:sz w:val="20"/>
          <w:szCs w:val="20"/>
        </w:rPr>
        <w:t>6</w:t>
      </w:r>
      <w:r w:rsidRPr="00D43C4F">
        <w:rPr>
          <w:sz w:val="20"/>
          <w:szCs w:val="20"/>
        </w:rPr>
        <w:t>г.</w:t>
      </w:r>
    </w:p>
    <w:p w14:paraId="4DC12AE8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</w:p>
    <w:bookmarkEnd w:id="0"/>
    <w:p w14:paraId="055EFD28" w14:textId="3CAC7343" w:rsidR="000A72D7" w:rsidRPr="00D43C4F" w:rsidRDefault="00B275BD" w:rsidP="00D43C4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F4B96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D43C4F" w:rsidRPr="00D43C4F">
        <w:rPr>
          <w:sz w:val="20"/>
          <w:szCs w:val="20"/>
        </w:rPr>
        <w:t xml:space="preserve">________________ / </w:t>
      </w:r>
      <w:r w:rsidRPr="00B275BD">
        <w:rPr>
          <w:sz w:val="20"/>
          <w:szCs w:val="20"/>
        </w:rPr>
        <w:t xml:space="preserve">П.П. </w:t>
      </w:r>
      <w:proofErr w:type="spellStart"/>
      <w:r w:rsidRPr="00B275BD">
        <w:rPr>
          <w:sz w:val="20"/>
          <w:szCs w:val="20"/>
        </w:rPr>
        <w:t>Пэпэтэшин</w:t>
      </w:r>
      <w:proofErr w:type="spellEnd"/>
      <w:r w:rsidRPr="00B275BD">
        <w:rPr>
          <w:sz w:val="20"/>
          <w:szCs w:val="20"/>
        </w:rPr>
        <w:t xml:space="preserve"> /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7986" w14:textId="77777777" w:rsidR="009F160A" w:rsidRDefault="009F160A">
      <w:pPr>
        <w:spacing w:line="240" w:lineRule="auto"/>
      </w:pPr>
      <w:r>
        <w:separator/>
      </w:r>
    </w:p>
  </w:endnote>
  <w:endnote w:type="continuationSeparator" w:id="0">
    <w:p w14:paraId="648D9467" w14:textId="77777777" w:rsidR="009F160A" w:rsidRDefault="009F1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D743" w14:textId="77777777" w:rsidR="009F160A" w:rsidRDefault="009F160A">
      <w:pPr>
        <w:spacing w:line="240" w:lineRule="auto"/>
      </w:pPr>
      <w:r>
        <w:separator/>
      </w:r>
    </w:p>
  </w:footnote>
  <w:footnote w:type="continuationSeparator" w:id="0">
    <w:p w14:paraId="43F2A0D4" w14:textId="77777777" w:rsidR="009F160A" w:rsidRDefault="009F1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f0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f0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2C90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E49FD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A6F2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54CB4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345AF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22CAF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5A56D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602C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DEF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5251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1016A"/>
    <w:multiLevelType w:val="multilevel"/>
    <w:tmpl w:val="C42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F24196"/>
    <w:multiLevelType w:val="multilevel"/>
    <w:tmpl w:val="D4C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833B2"/>
    <w:multiLevelType w:val="multilevel"/>
    <w:tmpl w:val="D8E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6656">
    <w:abstractNumId w:val="12"/>
  </w:num>
  <w:num w:numId="2" w16cid:durableId="1243639700">
    <w:abstractNumId w:val="11"/>
  </w:num>
  <w:num w:numId="3" w16cid:durableId="188222351">
    <w:abstractNumId w:val="15"/>
  </w:num>
  <w:num w:numId="4" w16cid:durableId="2062291900">
    <w:abstractNumId w:val="17"/>
  </w:num>
  <w:num w:numId="5" w16cid:durableId="721829240">
    <w:abstractNumId w:val="13"/>
  </w:num>
  <w:num w:numId="6" w16cid:durableId="990250942">
    <w:abstractNumId w:val="14"/>
  </w:num>
  <w:num w:numId="7" w16cid:durableId="1108425754">
    <w:abstractNumId w:val="18"/>
  </w:num>
  <w:num w:numId="8" w16cid:durableId="354115192">
    <w:abstractNumId w:val="10"/>
  </w:num>
  <w:num w:numId="9" w16cid:durableId="1608342988">
    <w:abstractNumId w:val="9"/>
  </w:num>
  <w:num w:numId="10" w16cid:durableId="1591984">
    <w:abstractNumId w:val="7"/>
  </w:num>
  <w:num w:numId="11" w16cid:durableId="1017464833">
    <w:abstractNumId w:val="6"/>
  </w:num>
  <w:num w:numId="12" w16cid:durableId="1468550348">
    <w:abstractNumId w:val="5"/>
  </w:num>
  <w:num w:numId="13" w16cid:durableId="1956133197">
    <w:abstractNumId w:val="4"/>
  </w:num>
  <w:num w:numId="14" w16cid:durableId="866528428">
    <w:abstractNumId w:val="8"/>
  </w:num>
  <w:num w:numId="15" w16cid:durableId="1724257624">
    <w:abstractNumId w:val="3"/>
  </w:num>
  <w:num w:numId="16" w16cid:durableId="1809013595">
    <w:abstractNumId w:val="2"/>
  </w:num>
  <w:num w:numId="17" w16cid:durableId="202716060">
    <w:abstractNumId w:val="1"/>
  </w:num>
  <w:num w:numId="18" w16cid:durableId="2115831015">
    <w:abstractNumId w:val="0"/>
  </w:num>
  <w:num w:numId="19" w16cid:durableId="319625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15B17"/>
    <w:rsid w:val="0004516F"/>
    <w:rsid w:val="000525E9"/>
    <w:rsid w:val="000A72D7"/>
    <w:rsid w:val="000F2930"/>
    <w:rsid w:val="001016BF"/>
    <w:rsid w:val="001A13E3"/>
    <w:rsid w:val="002B6B54"/>
    <w:rsid w:val="002B7F5C"/>
    <w:rsid w:val="002F4B96"/>
    <w:rsid w:val="002F5952"/>
    <w:rsid w:val="0044346A"/>
    <w:rsid w:val="005B4C40"/>
    <w:rsid w:val="006C6D79"/>
    <w:rsid w:val="00727386"/>
    <w:rsid w:val="007503AE"/>
    <w:rsid w:val="008E6225"/>
    <w:rsid w:val="00973CBF"/>
    <w:rsid w:val="009A6125"/>
    <w:rsid w:val="009F160A"/>
    <w:rsid w:val="00A81B7A"/>
    <w:rsid w:val="00B1590F"/>
    <w:rsid w:val="00B275BD"/>
    <w:rsid w:val="00B63466"/>
    <w:rsid w:val="00B72D7F"/>
    <w:rsid w:val="00B815F4"/>
    <w:rsid w:val="00B96F5B"/>
    <w:rsid w:val="00CC611E"/>
    <w:rsid w:val="00CF3008"/>
    <w:rsid w:val="00D43C4F"/>
    <w:rsid w:val="00D81949"/>
    <w:rsid w:val="00E72BA8"/>
    <w:rsid w:val="00E85DA9"/>
    <w:rsid w:val="00E86D1C"/>
    <w:rsid w:val="00E87F8A"/>
    <w:rsid w:val="00F44C6F"/>
    <w:rsid w:val="00F62B46"/>
    <w:rsid w:val="00FA7178"/>
    <w:rsid w:val="00FC043F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2">
    <w:name w:val="Заголовок 4 Знак"/>
    <w:basedOn w:val="a2"/>
    <w:link w:val="41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1A13E3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1A13E3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1A13E3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1A13E3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e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f">
    <w:name w:val="Table Grid"/>
    <w:basedOn w:val="a3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2"/>
    <w:uiPriority w:val="99"/>
    <w:unhideWhenUsed/>
    <w:rsid w:val="000A72D7"/>
    <w:rPr>
      <w:color w:val="0563C1" w:themeColor="hyperlink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7503AE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7503AE"/>
    <w:rPr>
      <w:rFonts w:ascii="Times New Roman" w:eastAsia="Times New Roman" w:hAnsi="Times New Roman" w:cs="Times New Roman"/>
      <w:i/>
      <w:iCs/>
      <w:kern w:val="0"/>
      <w:sz w:val="28"/>
      <w:szCs w:val="24"/>
      <w:lang w:eastAsia="ru-RU"/>
      <w14:ligatures w14:val="none"/>
    </w:rPr>
  </w:style>
  <w:style w:type="paragraph" w:styleId="af3">
    <w:name w:val="envelope address"/>
    <w:basedOn w:val="a1"/>
    <w:uiPriority w:val="99"/>
    <w:semiHidden/>
    <w:unhideWhenUsed/>
    <w:rsid w:val="007503A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4">
    <w:name w:val="Date"/>
    <w:basedOn w:val="a1"/>
    <w:next w:val="a1"/>
    <w:link w:val="af5"/>
    <w:uiPriority w:val="99"/>
    <w:semiHidden/>
    <w:unhideWhenUsed/>
    <w:rsid w:val="007503AE"/>
  </w:style>
  <w:style w:type="character" w:customStyle="1" w:styleId="af5">
    <w:name w:val="Дата Знак"/>
    <w:basedOn w:val="a2"/>
    <w:link w:val="af4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6">
    <w:name w:val="Note Heading"/>
    <w:basedOn w:val="a1"/>
    <w:next w:val="a1"/>
    <w:link w:val="af7"/>
    <w:uiPriority w:val="99"/>
    <w:semiHidden/>
    <w:unhideWhenUsed/>
    <w:rsid w:val="007503AE"/>
    <w:pPr>
      <w:spacing w:line="240" w:lineRule="auto"/>
    </w:pPr>
  </w:style>
  <w:style w:type="character" w:customStyle="1" w:styleId="af7">
    <w:name w:val="Заголовок записки Знак"/>
    <w:basedOn w:val="a2"/>
    <w:link w:val="af6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TOC Heading"/>
    <w:basedOn w:val="1"/>
    <w:next w:val="a1"/>
    <w:uiPriority w:val="39"/>
    <w:semiHidden/>
    <w:unhideWhenUsed/>
    <w:qFormat/>
    <w:rsid w:val="007503AE"/>
    <w:pPr>
      <w:spacing w:before="240" w:after="0"/>
      <w:outlineLvl w:val="9"/>
    </w:pPr>
    <w:rPr>
      <w:sz w:val="32"/>
      <w:szCs w:val="32"/>
    </w:rPr>
  </w:style>
  <w:style w:type="paragraph" w:styleId="af9">
    <w:name w:val="toa heading"/>
    <w:basedOn w:val="a1"/>
    <w:next w:val="a1"/>
    <w:uiPriority w:val="99"/>
    <w:semiHidden/>
    <w:unhideWhenUsed/>
    <w:rsid w:val="007503A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afa">
    <w:name w:val="Body Text"/>
    <w:basedOn w:val="a1"/>
    <w:link w:val="afb"/>
    <w:uiPriority w:val="99"/>
    <w:semiHidden/>
    <w:unhideWhenUsed/>
    <w:rsid w:val="007503AE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c">
    <w:name w:val="Body Text First Indent"/>
    <w:basedOn w:val="afa"/>
    <w:link w:val="afd"/>
    <w:uiPriority w:val="99"/>
    <w:semiHidden/>
    <w:unhideWhenUsed/>
    <w:rsid w:val="007503AE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e">
    <w:name w:val="Body Text Indent"/>
    <w:basedOn w:val="a1"/>
    <w:link w:val="aff"/>
    <w:uiPriority w:val="99"/>
    <w:semiHidden/>
    <w:unhideWhenUsed/>
    <w:rsid w:val="007503AE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5">
    <w:name w:val="Body Text First Indent 2"/>
    <w:basedOn w:val="afe"/>
    <w:link w:val="26"/>
    <w:uiPriority w:val="99"/>
    <w:semiHidden/>
    <w:unhideWhenUsed/>
    <w:rsid w:val="007503AE"/>
    <w:pPr>
      <w:spacing w:after="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0">
    <w:name w:val="List Bullet"/>
    <w:basedOn w:val="a1"/>
    <w:uiPriority w:val="99"/>
    <w:semiHidden/>
    <w:unhideWhenUsed/>
    <w:rsid w:val="007503AE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503AE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503AE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503AE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503AE"/>
    <w:pPr>
      <w:numPr>
        <w:numId w:val="13"/>
      </w:numPr>
      <w:contextualSpacing/>
    </w:pPr>
  </w:style>
  <w:style w:type="paragraph" w:styleId="aff0">
    <w:name w:val="caption"/>
    <w:basedOn w:val="a1"/>
    <w:next w:val="a1"/>
    <w:uiPriority w:val="35"/>
    <w:semiHidden/>
    <w:unhideWhenUsed/>
    <w:qFormat/>
    <w:rsid w:val="007503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footer"/>
    <w:basedOn w:val="a1"/>
    <w:link w:val="aff2"/>
    <w:uiPriority w:val="99"/>
    <w:unhideWhenUsed/>
    <w:rsid w:val="007503AE"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2"/>
    <w:link w:val="aff1"/>
    <w:uiPriority w:val="99"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">
    <w:name w:val="List Number"/>
    <w:basedOn w:val="a1"/>
    <w:uiPriority w:val="99"/>
    <w:semiHidden/>
    <w:unhideWhenUsed/>
    <w:rsid w:val="007503AE"/>
    <w:pPr>
      <w:numPr>
        <w:numId w:val="1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503AE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503AE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503AE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503AE"/>
    <w:pPr>
      <w:numPr>
        <w:numId w:val="18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7503A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3">
    <w:name w:val="Normal (Web)"/>
    <w:basedOn w:val="a1"/>
    <w:uiPriority w:val="99"/>
    <w:semiHidden/>
    <w:unhideWhenUsed/>
    <w:rsid w:val="007503AE"/>
    <w:rPr>
      <w:sz w:val="24"/>
    </w:rPr>
  </w:style>
  <w:style w:type="paragraph" w:styleId="aff4">
    <w:name w:val="Normal Indent"/>
    <w:basedOn w:val="a1"/>
    <w:uiPriority w:val="99"/>
    <w:semiHidden/>
    <w:unhideWhenUsed/>
    <w:rsid w:val="007503AE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503AE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rsid w:val="007503AE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7503AE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7503AE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7503AE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7503AE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7503AE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7503AE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7503AE"/>
    <w:pPr>
      <w:spacing w:after="100"/>
      <w:ind w:left="2240"/>
    </w:pPr>
  </w:style>
  <w:style w:type="paragraph" w:styleId="29">
    <w:name w:val="Body Text 2"/>
    <w:basedOn w:val="a1"/>
    <w:link w:val="2a"/>
    <w:uiPriority w:val="99"/>
    <w:semiHidden/>
    <w:unhideWhenUsed/>
    <w:rsid w:val="007503AE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34">
    <w:name w:val="Body Text 3"/>
    <w:basedOn w:val="a1"/>
    <w:link w:val="35"/>
    <w:uiPriority w:val="99"/>
    <w:semiHidden/>
    <w:unhideWhenUsed/>
    <w:rsid w:val="007503A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7503A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2b">
    <w:name w:val="Body Text Indent 2"/>
    <w:basedOn w:val="a1"/>
    <w:link w:val="2c"/>
    <w:uiPriority w:val="99"/>
    <w:semiHidden/>
    <w:unhideWhenUsed/>
    <w:rsid w:val="007503AE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2"/>
    <w:link w:val="2b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36">
    <w:name w:val="Body Text Indent 3"/>
    <w:basedOn w:val="a1"/>
    <w:link w:val="37"/>
    <w:uiPriority w:val="99"/>
    <w:semiHidden/>
    <w:unhideWhenUsed/>
    <w:rsid w:val="007503AE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7503A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f5">
    <w:name w:val="table of figures"/>
    <w:basedOn w:val="a1"/>
    <w:next w:val="a1"/>
    <w:uiPriority w:val="99"/>
    <w:semiHidden/>
    <w:unhideWhenUsed/>
    <w:rsid w:val="007503AE"/>
  </w:style>
  <w:style w:type="paragraph" w:styleId="aff6">
    <w:name w:val="Signature"/>
    <w:basedOn w:val="a1"/>
    <w:link w:val="aff7"/>
    <w:uiPriority w:val="99"/>
    <w:semiHidden/>
    <w:unhideWhenUsed/>
    <w:rsid w:val="007503AE"/>
    <w:pPr>
      <w:spacing w:line="240" w:lineRule="auto"/>
      <w:ind w:left="4252"/>
    </w:pPr>
  </w:style>
  <w:style w:type="character" w:customStyle="1" w:styleId="aff7">
    <w:name w:val="Подпись Знак"/>
    <w:basedOn w:val="a2"/>
    <w:link w:val="aff6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8">
    <w:name w:val="Salutation"/>
    <w:basedOn w:val="a1"/>
    <w:next w:val="a1"/>
    <w:link w:val="aff9"/>
    <w:uiPriority w:val="99"/>
    <w:semiHidden/>
    <w:unhideWhenUsed/>
    <w:rsid w:val="007503AE"/>
  </w:style>
  <w:style w:type="character" w:customStyle="1" w:styleId="aff9">
    <w:name w:val="Приветствие Знак"/>
    <w:basedOn w:val="a2"/>
    <w:link w:val="aff8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a">
    <w:name w:val="List Continue"/>
    <w:basedOn w:val="a1"/>
    <w:uiPriority w:val="99"/>
    <w:semiHidden/>
    <w:unhideWhenUsed/>
    <w:rsid w:val="007503AE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7503AE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503AE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503AE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503AE"/>
    <w:pPr>
      <w:spacing w:after="120"/>
      <w:ind w:left="1415"/>
      <w:contextualSpacing/>
    </w:pPr>
  </w:style>
  <w:style w:type="paragraph" w:styleId="affb">
    <w:name w:val="Closing"/>
    <w:basedOn w:val="a1"/>
    <w:link w:val="affc"/>
    <w:uiPriority w:val="99"/>
    <w:semiHidden/>
    <w:unhideWhenUsed/>
    <w:rsid w:val="007503AE"/>
    <w:pPr>
      <w:spacing w:line="240" w:lineRule="auto"/>
      <w:ind w:left="4252"/>
    </w:pPr>
  </w:style>
  <w:style w:type="character" w:customStyle="1" w:styleId="affc">
    <w:name w:val="Прощание Знак"/>
    <w:basedOn w:val="a2"/>
    <w:link w:val="affb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d">
    <w:name w:val="List"/>
    <w:basedOn w:val="a1"/>
    <w:uiPriority w:val="99"/>
    <w:semiHidden/>
    <w:unhideWhenUsed/>
    <w:rsid w:val="007503AE"/>
    <w:pPr>
      <w:ind w:left="283" w:hanging="283"/>
      <w:contextualSpacing/>
    </w:pPr>
  </w:style>
  <w:style w:type="paragraph" w:styleId="2e">
    <w:name w:val="List 2"/>
    <w:basedOn w:val="a1"/>
    <w:uiPriority w:val="99"/>
    <w:semiHidden/>
    <w:unhideWhenUsed/>
    <w:rsid w:val="007503AE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503AE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503AE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503AE"/>
    <w:pPr>
      <w:ind w:left="1415" w:hanging="283"/>
      <w:contextualSpacing/>
    </w:pPr>
  </w:style>
  <w:style w:type="paragraph" w:styleId="affe">
    <w:name w:val="Bibliography"/>
    <w:basedOn w:val="a1"/>
    <w:next w:val="a1"/>
    <w:uiPriority w:val="37"/>
    <w:semiHidden/>
    <w:unhideWhenUsed/>
    <w:rsid w:val="007503AE"/>
  </w:style>
  <w:style w:type="paragraph" w:styleId="HTML1">
    <w:name w:val="HTML Preformatted"/>
    <w:basedOn w:val="a1"/>
    <w:link w:val="HTML2"/>
    <w:uiPriority w:val="99"/>
    <w:semiHidden/>
    <w:unhideWhenUsed/>
    <w:rsid w:val="007503A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7503AE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paragraph" w:styleId="afff">
    <w:name w:val="Document Map"/>
    <w:basedOn w:val="a1"/>
    <w:link w:val="afff0"/>
    <w:uiPriority w:val="99"/>
    <w:semiHidden/>
    <w:unhideWhenUsed/>
    <w:rsid w:val="007503A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7503AE"/>
    <w:rPr>
      <w:rFonts w:ascii="Segoe UI" w:eastAsia="Times New Roman" w:hAnsi="Segoe UI" w:cs="Segoe UI"/>
      <w:kern w:val="0"/>
      <w:sz w:val="16"/>
      <w:szCs w:val="16"/>
      <w:lang w:eastAsia="ru-RU"/>
      <w14:ligatures w14:val="none"/>
    </w:rPr>
  </w:style>
  <w:style w:type="paragraph" w:styleId="afff1">
    <w:name w:val="table of authorities"/>
    <w:basedOn w:val="a1"/>
    <w:next w:val="a1"/>
    <w:uiPriority w:val="99"/>
    <w:semiHidden/>
    <w:unhideWhenUsed/>
    <w:rsid w:val="007503AE"/>
    <w:pPr>
      <w:ind w:left="280" w:hanging="280"/>
    </w:pPr>
  </w:style>
  <w:style w:type="paragraph" w:styleId="afff2">
    <w:name w:val="Plain Text"/>
    <w:basedOn w:val="a1"/>
    <w:link w:val="afff3"/>
    <w:uiPriority w:val="99"/>
    <w:semiHidden/>
    <w:unhideWhenUsed/>
    <w:rsid w:val="007503A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3">
    <w:name w:val="Текст Знак"/>
    <w:basedOn w:val="a2"/>
    <w:link w:val="afff2"/>
    <w:uiPriority w:val="99"/>
    <w:semiHidden/>
    <w:rsid w:val="007503AE"/>
    <w:rPr>
      <w:rFonts w:ascii="Consolas" w:eastAsia="Times New Roman" w:hAnsi="Consolas" w:cs="Times New Roman"/>
      <w:kern w:val="0"/>
      <w:sz w:val="21"/>
      <w:szCs w:val="21"/>
      <w:lang w:eastAsia="ru-RU"/>
      <w14:ligatures w14:val="none"/>
    </w:rPr>
  </w:style>
  <w:style w:type="paragraph" w:styleId="afff4">
    <w:name w:val="Balloon Text"/>
    <w:basedOn w:val="a1"/>
    <w:link w:val="afff5"/>
    <w:uiPriority w:val="99"/>
    <w:semiHidden/>
    <w:unhideWhenUsed/>
    <w:rsid w:val="00750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5">
    <w:name w:val="Текст выноски Знак"/>
    <w:basedOn w:val="a2"/>
    <w:link w:val="afff4"/>
    <w:uiPriority w:val="99"/>
    <w:semiHidden/>
    <w:rsid w:val="007503A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ff6">
    <w:name w:val="endnote text"/>
    <w:basedOn w:val="a1"/>
    <w:link w:val="afff7"/>
    <w:uiPriority w:val="99"/>
    <w:semiHidden/>
    <w:unhideWhenUsed/>
    <w:rsid w:val="007503AE"/>
    <w:pPr>
      <w:spacing w:line="240" w:lineRule="auto"/>
    </w:pPr>
    <w:rPr>
      <w:sz w:val="20"/>
      <w:szCs w:val="20"/>
    </w:rPr>
  </w:style>
  <w:style w:type="character" w:customStyle="1" w:styleId="afff7">
    <w:name w:val="Текст концевой сноски Знак"/>
    <w:basedOn w:val="a2"/>
    <w:link w:val="afff6"/>
    <w:uiPriority w:val="99"/>
    <w:semiHidden/>
    <w:rsid w:val="00750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8">
    <w:name w:val="macro"/>
    <w:link w:val="afff9"/>
    <w:uiPriority w:val="99"/>
    <w:semiHidden/>
    <w:unhideWhenUsed/>
    <w:rsid w:val="007503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09"/>
      <w:jc w:val="both"/>
    </w:pPr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character" w:customStyle="1" w:styleId="afff9">
    <w:name w:val="Текст макроса Знак"/>
    <w:basedOn w:val="a2"/>
    <w:link w:val="afff8"/>
    <w:uiPriority w:val="99"/>
    <w:semiHidden/>
    <w:rsid w:val="007503AE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paragraph" w:styleId="afffa">
    <w:name w:val="annotation text"/>
    <w:basedOn w:val="a1"/>
    <w:link w:val="afffb"/>
    <w:uiPriority w:val="99"/>
    <w:semiHidden/>
    <w:unhideWhenUsed/>
    <w:rsid w:val="007503AE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2"/>
    <w:link w:val="afffa"/>
    <w:uiPriority w:val="99"/>
    <w:semiHidden/>
    <w:rsid w:val="00750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c">
    <w:name w:val="footnote text"/>
    <w:basedOn w:val="a1"/>
    <w:link w:val="afffd"/>
    <w:uiPriority w:val="99"/>
    <w:semiHidden/>
    <w:unhideWhenUsed/>
    <w:rsid w:val="007503AE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2"/>
    <w:link w:val="afffc"/>
    <w:uiPriority w:val="99"/>
    <w:semiHidden/>
    <w:rsid w:val="00750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e">
    <w:name w:val="annotation subject"/>
    <w:basedOn w:val="afffa"/>
    <w:next w:val="afffa"/>
    <w:link w:val="affff"/>
    <w:uiPriority w:val="99"/>
    <w:semiHidden/>
    <w:unhideWhenUsed/>
    <w:rsid w:val="007503AE"/>
    <w:rPr>
      <w:b/>
      <w:bCs/>
    </w:rPr>
  </w:style>
  <w:style w:type="character" w:customStyle="1" w:styleId="affff">
    <w:name w:val="Тема примечания Знак"/>
    <w:basedOn w:val="afffb"/>
    <w:link w:val="afffe"/>
    <w:uiPriority w:val="99"/>
    <w:semiHidden/>
    <w:rsid w:val="007503A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12">
    <w:name w:val="index 1"/>
    <w:basedOn w:val="a1"/>
    <w:next w:val="a1"/>
    <w:autoRedefine/>
    <w:uiPriority w:val="99"/>
    <w:semiHidden/>
    <w:unhideWhenUsed/>
    <w:rsid w:val="007503AE"/>
    <w:pPr>
      <w:spacing w:line="240" w:lineRule="auto"/>
      <w:ind w:left="280" w:hanging="280"/>
    </w:pPr>
  </w:style>
  <w:style w:type="paragraph" w:styleId="affff0">
    <w:name w:val="index heading"/>
    <w:basedOn w:val="a1"/>
    <w:next w:val="12"/>
    <w:uiPriority w:val="99"/>
    <w:semiHidden/>
    <w:unhideWhenUsed/>
    <w:rsid w:val="007503AE"/>
    <w:rPr>
      <w:rFonts w:asciiTheme="majorHAnsi" w:eastAsiaTheme="majorEastAsia" w:hAnsiTheme="majorHAnsi" w:cstheme="majorBidi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7503AE"/>
    <w:pPr>
      <w:spacing w:line="240" w:lineRule="auto"/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7503AE"/>
    <w:pPr>
      <w:spacing w:line="240" w:lineRule="auto"/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7503AE"/>
    <w:pPr>
      <w:spacing w:line="240" w:lineRule="auto"/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7503AE"/>
    <w:pPr>
      <w:spacing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7503AE"/>
    <w:pPr>
      <w:spacing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7503AE"/>
    <w:pPr>
      <w:spacing w:line="240" w:lineRule="auto"/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7503AE"/>
    <w:pPr>
      <w:spacing w:line="240" w:lineRule="auto"/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7503AE"/>
    <w:pPr>
      <w:spacing w:line="240" w:lineRule="auto"/>
      <w:ind w:left="2520" w:hanging="280"/>
    </w:pPr>
  </w:style>
  <w:style w:type="paragraph" w:styleId="affff1">
    <w:name w:val="Block Text"/>
    <w:basedOn w:val="a1"/>
    <w:uiPriority w:val="99"/>
    <w:semiHidden/>
    <w:unhideWhenUsed/>
    <w:rsid w:val="007503A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fff2">
    <w:name w:val="Message Header"/>
    <w:basedOn w:val="a1"/>
    <w:link w:val="affff3"/>
    <w:uiPriority w:val="99"/>
    <w:semiHidden/>
    <w:unhideWhenUsed/>
    <w:rsid w:val="007503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3">
    <w:name w:val="Шапка Знак"/>
    <w:basedOn w:val="a2"/>
    <w:link w:val="affff2"/>
    <w:uiPriority w:val="99"/>
    <w:semiHidden/>
    <w:rsid w:val="007503A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ru-RU"/>
      <w14:ligatures w14:val="none"/>
    </w:rPr>
  </w:style>
  <w:style w:type="paragraph" w:styleId="affff4">
    <w:name w:val="E-mail Signature"/>
    <w:basedOn w:val="a1"/>
    <w:link w:val="affff5"/>
    <w:uiPriority w:val="99"/>
    <w:semiHidden/>
    <w:unhideWhenUsed/>
    <w:rsid w:val="007503AE"/>
    <w:pPr>
      <w:spacing w:line="240" w:lineRule="auto"/>
    </w:pPr>
  </w:style>
  <w:style w:type="character" w:customStyle="1" w:styleId="affff5">
    <w:name w:val="Электронная подпись Знак"/>
    <w:basedOn w:val="a2"/>
    <w:link w:val="affff4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1569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cp:lastPrinted>2026-04-11T16:23:00Z</cp:lastPrinted>
  <dcterms:created xsi:type="dcterms:W3CDTF">2026-04-15T16:47:00Z</dcterms:created>
  <dcterms:modified xsi:type="dcterms:W3CDTF">2026-04-15T16:49:00Z</dcterms:modified>
</cp:coreProperties>
</file>