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2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</w:t>
      </w:r>
      <w:r>
        <w:rPr>
          <w:rFonts w:hint="default" w:ascii="Courier New" w:hAnsi="Courier New"/>
          <w:color w:val="auto"/>
          <w:sz w:val="20"/>
          <w:u w:val="none"/>
        </w:rPr>
        <w:t>ИЗВЕЩЕНИЕ</w:t>
      </w:r>
      <w:r>
        <w:rPr>
          <w:rFonts w:hint="default" w:ascii="Courier New" w:hAnsi="Courier New"/>
          <w:sz w:val="20"/>
        </w:rPr>
        <w:t xml:space="preserve"> N 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ОБ ОКОНЧАНИИ СТРОИТЕЛЬСТВА, РЕКОНСТРУКЦИИ,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КАПИТАЛЬНОГО РЕМОНТА ОБЪЕКТА КАПИТАЛЬНОГО СТРОИТЕЛЬСТВА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432/2012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----------------------------------------------------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(номер дела, присвоенный органом государственного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строительного надзора)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г. Оренбург</w:t>
      </w:r>
    </w:p>
    <w:p>
      <w:pPr>
        <w:spacing w:before="240" w:beforeLines="0" w:afterLines="0"/>
        <w:jc w:val="righ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"19" февраля 2016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 Застройщик ООО "СТРОЙ ГРУППА", Свидетельство о государственной регистрации юридического лица серия 1234 номер 888</w:t>
      </w:r>
      <w:bookmarkStart w:id="0" w:name="_GoBack"/>
      <w:bookmarkEnd w:id="0"/>
      <w:r>
        <w:rPr>
          <w:rFonts w:hint="default" w:ascii="Times New Roman" w:hAnsi="Times New Roman" w:eastAsia="Times New Roman"/>
          <w:sz w:val="24"/>
        </w:rPr>
        <w:t>88888, выдано 17.03.2008 Межрайонной инспекцией Федеральной налоговой службы N 4 по г. Оренбургу, ОГРН: 1111111111111, ИНН: 560422222222, КПП: 560401001, адрес: 460058, г. Оренбург, ул. Донецкая, д. 22, телефон: (3532)12-34-56, факс: (3532)23-45-67.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 Объект капитального строительства: 3-х этажный отапливаемый склад готовой продукции площадью 2000 кв. 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 Адрес объекта капитального строительства: 460000, Оренбургская область, г. Оренбург, ул. Кобозева, д. 50.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 Разрешение на строительство от 14.03.2014 N 432 выдано Департаментом строительства администрации г. Оренбург, действительно до 14.03.2019.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 Заключение государственной экспертизы проектной документации от 16.02.2014 N 37, выдано Автономным учреждением "Государственная проектная экспертиза Оренбургской области", ИНН 5698987777.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 Начало строительства - 20.03.2014.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 Окончание строительства - 19.02.2016.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Настоящее извещение подтверждает фактическое окончание строительства, реконструкции, капитального ремонта объектов капитального строительства, устранение всех нарушений соответствия выполненных работ требованиям технических регламентов (норм и правил), иных нормативных правовых актов и проектной документации, оформление документации, связанной с выполнением всех работ по строительству, реконструкции, капитальному ремонту, а также применением строительных материалов (изделий).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МЕХИН   П.В. Мехин      директор застройщика ООО "СТРОЙ ГРУППА"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---------- ------------- 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(подпись)  (расшифровка    (должность лица - для застройщика или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подписи)    заказчика, являющегося юридическим лицом)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М.П.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(для застройщика или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заказчика, являющегося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юридическим лицом)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Отметка о получении: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(заполняется должностным лицом органа государственного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строительного надзора)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 ___________________________ 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(подпись)       (расшифровка подписи)          (должность)</w:t>
      </w:r>
    </w:p>
    <w:p/>
    <w:sectPr>
      <w:pgSz w:w="11905" w:h="16838"/>
      <w:pgMar w:top="82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62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2019-09-30T12:13:00Z</dcterms:created>
  <dc:creator>Редактор</dc:creator>
  <cp:lastModifiedBy>Редактор</cp:lastModifiedBy>
  <dcterms:modified xsi:type="dcterms:W3CDTF">2019-09-30T12:14:00Z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