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</w:p>
    <w:p>
      <w:pPr>
        <w:pStyle w:val="4"/>
        <w:jc w:val="both"/>
        <w:outlineLvl w:val="0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jc w:val="right"/>
        <w:outlineLvl w:val="0"/>
      </w:pPr>
      <w:r>
        <w:rPr>
          <w:sz w:val="20"/>
        </w:rPr>
        <w:t>Приложение</w:t>
      </w:r>
    </w:p>
    <w:p>
      <w:pPr>
        <w:pStyle w:val="4"/>
        <w:jc w:val="right"/>
      </w:pPr>
      <w:r>
        <w:rPr>
          <w:sz w:val="20"/>
        </w:rPr>
        <w:t>к Постановлению Минтруда России</w:t>
      </w:r>
    </w:p>
    <w:p>
      <w:pPr>
        <w:pStyle w:val="4"/>
        <w:jc w:val="right"/>
      </w:pPr>
      <w:r>
        <w:rPr>
          <w:sz w:val="20"/>
        </w:rPr>
        <w:t>и Минобразования России</w:t>
      </w:r>
    </w:p>
    <w:p>
      <w:pPr>
        <w:pStyle w:val="4"/>
        <w:jc w:val="right"/>
      </w:pPr>
      <w:r>
        <w:rPr>
          <w:sz w:val="20"/>
        </w:rPr>
        <w:t>от 13 января 2003 г. N 1/29</w:t>
      </w:r>
    </w:p>
    <w:p>
      <w:pPr>
        <w:pStyle w:val="4"/>
      </w:pPr>
    </w:p>
    <w:p>
      <w:pPr>
        <w:pStyle w:val="6"/>
        <w:jc w:val="center"/>
      </w:pPr>
      <w:r>
        <w:rPr>
          <w:sz w:val="20"/>
        </w:rPr>
        <w:t>ПОРЯДОК</w:t>
      </w:r>
    </w:p>
    <w:p>
      <w:pPr>
        <w:pStyle w:val="6"/>
        <w:jc w:val="center"/>
      </w:pPr>
      <w:r>
        <w:rPr>
          <w:sz w:val="20"/>
        </w:rPr>
        <w:t>ОБУЧЕНИЯ ПО ОХРАНЕ ТРУДА И ПРОВЕРКИ ЗНАНИЙ ТРЕБОВАНИЙ</w:t>
      </w:r>
    </w:p>
    <w:p>
      <w:pPr>
        <w:pStyle w:val="6"/>
        <w:jc w:val="center"/>
      </w:pPr>
      <w:r>
        <w:rPr>
          <w:sz w:val="20"/>
        </w:rPr>
        <w:t>ОХРАНЫ ТРУДА РАБОТНИКОВ ОРГАНИЗАЦИЙ</w:t>
      </w:r>
    </w:p>
    <w:p>
      <w:pPr>
        <w:spacing w:before="0" w:after="1"/>
      </w:pPr>
    </w:p>
    <w:p>
      <w:pPr>
        <w:pStyle w:val="4"/>
      </w:pPr>
    </w:p>
    <w:p>
      <w:pPr>
        <w:pStyle w:val="4"/>
        <w:jc w:val="center"/>
        <w:outlineLvl w:val="1"/>
      </w:pPr>
      <w:r>
        <w:rPr>
          <w:sz w:val="20"/>
        </w:rPr>
        <w:t>I. Общие положения</w:t>
      </w:r>
    </w:p>
    <w:p>
      <w:pPr>
        <w:pStyle w:val="4"/>
      </w:pPr>
    </w:p>
    <w:p>
      <w:pPr>
        <w:pStyle w:val="4"/>
        <w:ind w:firstLine="540"/>
        <w:jc w:val="both"/>
      </w:pPr>
      <w:r>
        <w:rPr>
          <w:sz w:val="20"/>
        </w:rPr>
        <w:t>1.1. Порядок обучения по охране труда и проверки знаний требований охраны труда работников организаций (далее - Порядок) разработан для обеспечения профилактических мер по сокращению производственного травматизма и профессиональных заболеваний и устанавливает общие положения обязательного обучения по охране труда и проверки знаний требований охраны труда всех работников, в том числе руководителей.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1.2. Порядок обязателен для исполнения федеральными органами исполнительной власти, органами исполнительной власти субъектов Российс</w:t>
      </w:r>
      <w:bookmarkStart w:id="0" w:name="_GoBack"/>
      <w:bookmarkEnd w:id="0"/>
      <w:r>
        <w:rPr>
          <w:sz w:val="20"/>
        </w:rPr>
        <w:t>кой Федерации, органами местного самоуправления, работодателями организаций независимо от их организационно-правовых форм и форм собственности, работодателями - физическими лицами, а также работниками, заключившими трудовой договор с работодателем.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1.3. На основе Порядка федеральные органы исполнительной власти, органы исполнительной власти субъектов Российской Федерации, органы местного самоуправления могут устанавливать дополнительные требования к организации и проведению обучения по охране труда и проверки знаний требований охраны труда работников подведомственных им организаций, не противоречащие требованиям Порядка.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1.4. Порядок не заменяет специальных требований к проведению обучения, инструктажа и проверки знаний работников, установленных органами государственного надзора и контроля.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Одновременно с обучением по охране труда и проверкой знаний требований охраны труда, осуществляемыми в соответствии с Порядком, могут проводиться обучение и аттестация работников организаций по другим направлениям безопасности труда, организуемые органами государственного надзора и контроля и федеральными органами исполнительной власти в порядке, утверждаемом ими по согласованию с Министерством труда и социального развития Российской Федерации.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1.5. Обучению по охране труда и проверке знаний требований охраны труда в соответствии с Порядком подлежат все работники организации, в том числе ее руководитель.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1.6. Работники, имеющие квалификацию инженера (специалиста) по безопасности технологических процессов и производств или по охране труда, а также работники федеральных органов исполнительной власти, органов исполнительной власти субъектов Российской Федерации в области охраны труда, государственного надзора и контроля, педагогические работники образовательных учреждений, осуществляющие преподавание дисциплины "охрана труда", имеющие непрерывный стаж работы в области охраны труда не менее пяти лет, в течение года после поступления на работу могут не проходить обучение по охране труда и проверку знаний требований охраны труда.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1.7. Ответственность за организацию и своевременность обучения по охране труда и проверку знаний требований охраны труда работников организаций несет работодатель в порядке, установленном </w:t>
      </w:r>
      <w:r>
        <w:rPr>
          <w:sz w:val="20"/>
          <w:lang w:val="ru-RU"/>
        </w:rPr>
        <w:t>законодательством</w:t>
      </w:r>
      <w:r>
        <w:rPr>
          <w:sz w:val="20"/>
        </w:rPr>
        <w:t xml:space="preserve"> Российской Федерации.</w:t>
      </w:r>
    </w:p>
    <w:p>
      <w:pPr>
        <w:pStyle w:val="4"/>
      </w:pPr>
    </w:p>
    <w:p>
      <w:pPr>
        <w:pStyle w:val="4"/>
        <w:jc w:val="center"/>
        <w:outlineLvl w:val="1"/>
      </w:pPr>
      <w:r>
        <w:rPr>
          <w:sz w:val="20"/>
        </w:rPr>
        <w:t>II. Порядок обучения по охране труда</w:t>
      </w:r>
    </w:p>
    <w:p>
      <w:pPr>
        <w:pStyle w:val="4"/>
      </w:pPr>
    </w:p>
    <w:p>
      <w:pPr>
        <w:pStyle w:val="4"/>
        <w:jc w:val="center"/>
        <w:outlineLvl w:val="2"/>
      </w:pPr>
      <w:r>
        <w:rPr>
          <w:sz w:val="20"/>
        </w:rPr>
        <w:t>2.1. Проведение инструктажа по охране труда</w:t>
      </w:r>
    </w:p>
    <w:p>
      <w:pPr>
        <w:pStyle w:val="4"/>
      </w:pPr>
    </w:p>
    <w:p>
      <w:pPr>
        <w:pStyle w:val="4"/>
        <w:ind w:firstLine="540"/>
        <w:jc w:val="both"/>
      </w:pPr>
      <w:r>
        <w:rPr>
          <w:sz w:val="20"/>
        </w:rPr>
        <w:t>2.1.1. Для всех принимаемых на работу лиц, а также для работников, переводимых на другую работу, работодатель (или уполномоченное им лицо) обязан проводить инструктаж по охране труда.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2.1.2. Все принимаемые на работу лица, а также командированные в организацию работники и работники сторонних организаций, выполняющие работы на выделенном участке, обучающиеся образовательных учреждений соответствующих уровней, проходящие в организации производственную практику, и другие лица, участвующие в производственной деятельности организации, проходят в установленном порядке вводный инструктаж, который проводит специалист по охране труда или работник, на которого приказом работодателя (или уполномоченного им лица) возложены эти обязанности.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Вводный инструктаж по охране труда проводится по программе,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утвержденной в установленном порядке работодателем (или уполномоченным им лицом).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2.1.3. Кроме вводного инструктажа по охране труда, проводятся первичный инструктаж на рабочем месте, повторный, внеплановый и целевой инструктажи.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Первичный инструктаж на рабочем месте, повторный, внеплановый и целевой инструктажи проводит непосредственный руководитель (производитель) работ (мастер, прораб, преподаватель и так далее), прошедший в установленном </w:t>
      </w:r>
      <w:r>
        <w:rPr>
          <w:sz w:val="20"/>
          <w:lang w:val="ru-RU"/>
        </w:rPr>
        <w:t>порядке</w:t>
      </w:r>
      <w:r>
        <w:rPr>
          <w:sz w:val="20"/>
        </w:rPr>
        <w:t xml:space="preserve"> обучение по охране труда и проверку знаний требований охраны труда.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организации, инструкциях по охране труда, технической, эксплуатационной документации, а также применение безопасных методов и приемов выполнения работ.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Инструктаж по охране труда завершается устной проверкой приобретенных работником знаний и навыков безопасных приемов работы лицом, проводившим инструктаж.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Проведение всех видов инструктажей регистрируется в соответствующих </w:t>
      </w:r>
      <w:r>
        <w:rPr>
          <w:sz w:val="20"/>
          <w:lang w:val="ru-RU"/>
        </w:rPr>
        <w:t>журналах</w:t>
      </w:r>
      <w:r>
        <w:rPr>
          <w:sz w:val="20"/>
        </w:rPr>
        <w:t xml:space="preserve"> проведения инструктажей (в установленных случаях - в наряде-допуске на производство работ) с указанием подписи инструктируемого и подписи инструктирующего, а также даты проведения инструктажа.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2.1.4. Первичный инструктаж на рабочем месте проводится до начала самостоятельной работы: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со всеми вновь принятыми в организацию работниками, включая работников, выполняющих работу на условиях трудового договора, заключенного на срок до двух месяцев или на период выполнения сезонных работ, в свободное от основной работы время (совместители), а также на дому (надомники) с использованием материалов инструментов и механизмов, выделяемых работодателем или приобретаемых ими за свой счет;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с работниками организации, переведенными в установленном </w:t>
      </w:r>
      <w:r>
        <w:rPr>
          <w:lang w:val="ru-RU"/>
        </w:rPr>
        <w:t>порядке</w:t>
      </w:r>
      <w:r>
        <w:rPr>
          <w:sz w:val="20"/>
        </w:rPr>
        <w:t xml:space="preserve"> из другого структурного подразделения, либо работниками, которым поручается выполнение новой для них работы;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с командированными работниками сторонних организаций, обучающимися образовательных учреждений соответствующих уровней, проходящими производственную практику (практические занятия), и другими лицами, участвующими в производственной деятельности организации.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Первичный инструктаж на рабочем месте проводится руководителями структурных подразделений организации по программам, 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Работники,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могут освобождаться от прохождения первичного инструктажа на рабочем месте. Перечень профессий и должностей работников, освобожденных от прохождения первичного инструктажа на рабочем месте, утверждается работодателем.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2.1.5. Повторный инструктаж проходят все работники, указанные в </w:t>
      </w:r>
      <w:r>
        <w:fldChar w:fldCharType="begin"/>
      </w:r>
      <w:r>
        <w:instrText xml:space="preserve">HYPERLINK \l"P70"</w:instrText>
      </w:r>
      <w:r>
        <w:fldChar w:fldCharType="separate"/>
      </w:r>
      <w:r>
        <w:rPr>
          <w:color w:val="0000FF"/>
          <w:sz w:val="20"/>
        </w:rPr>
        <w:t>п. 2.1.4</w:t>
      </w:r>
      <w:r>
        <w:fldChar w:fldCharType="end"/>
      </w:r>
      <w:r>
        <w:rPr>
          <w:sz w:val="20"/>
        </w:rPr>
        <w:t xml:space="preserve"> настоящего Порядка, не реже одного раза в шесть месяцев по программам, разработанным для проведения первичного инструктажа на рабочем месте.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2.1.6. Внеплановый инструктаж проводится: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по требованию должностных лиц органов государственного надзора и контроля;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при перерывах в работе (для работ с вредными и (или) опасными условиями - более 30 календарных дней, а для остальных работ - более двух месяцев);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по решению работодателя (или уполномоченного им лица).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2.1.7. Целевой инструктаж проводится при выполнении разовых работ, при ликвидации последствий аварий, стихийных бедствий и работ, на которые оформляются наряд-допуск, разрешение или другие специальные документы, а также при проведении в организации массовых мероприятий.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2.1.8. Конкретный порядок, условия, сроки и периодичность проведения всех видов инструктажей по охране труда работников отдельных отраслей и организаций регулируются соответствующими отраслевыми и межотраслевыми нормативными правовыми </w:t>
      </w:r>
      <w:r>
        <w:rPr>
          <w:sz w:val="20"/>
          <w:lang w:val="ru-RU"/>
        </w:rPr>
        <w:t xml:space="preserve">нормами </w:t>
      </w:r>
      <w:r>
        <w:rPr>
          <w:sz w:val="20"/>
        </w:rPr>
        <w:t>по безопасности и охране труда.</w:t>
      </w:r>
    </w:p>
    <w:p>
      <w:pPr>
        <w:pStyle w:val="4"/>
      </w:pPr>
    </w:p>
    <w:p>
      <w:pPr>
        <w:pStyle w:val="4"/>
        <w:jc w:val="center"/>
        <w:outlineLvl w:val="2"/>
      </w:pPr>
      <w:r>
        <w:rPr>
          <w:sz w:val="20"/>
        </w:rPr>
        <w:t>2.2. Обучение работников рабочих профессий</w:t>
      </w:r>
    </w:p>
    <w:p>
      <w:pPr>
        <w:pStyle w:val="4"/>
      </w:pPr>
    </w:p>
    <w:p>
      <w:pPr>
        <w:pStyle w:val="4"/>
        <w:ind w:firstLine="540"/>
        <w:jc w:val="both"/>
      </w:pPr>
      <w:r>
        <w:rPr>
          <w:sz w:val="20"/>
        </w:rPr>
        <w:t>2.2.1.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2.2.2. 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экзаменов, а в процессе трудовой деятельности - проведение периодического обучения по охране труда и проверки знаний требований охраны труда. Работники рабочих профессий, впервые поступившие на указанные работы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2.2.3. Порядок, форма, периодичность и продолжительность обучения по охране труда и проверки знаний требований охраны труда работников рабочих профессий устанавливаются работодателем (или уполномоченным им лицом) в соответствии с нормативными правовыми актами, регулирующими безопасность конкретных видов работ.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2.2.4. Работодатель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 Вновь принимаемые на работу проходят обучение по оказанию первой помощи пострадавшим в сроки, установленные работодателем (или уполномоченным им лицом), но не позднее одного месяца после приема на работу.</w:t>
      </w:r>
    </w:p>
    <w:p>
      <w:pPr>
        <w:pStyle w:val="4"/>
      </w:pPr>
    </w:p>
    <w:p>
      <w:pPr>
        <w:pStyle w:val="4"/>
        <w:jc w:val="center"/>
        <w:outlineLvl w:val="2"/>
      </w:pPr>
      <w:r>
        <w:rPr>
          <w:sz w:val="20"/>
        </w:rPr>
        <w:t>2.3. Обучение руководителей и специалистов</w:t>
      </w:r>
    </w:p>
    <w:p>
      <w:pPr>
        <w:pStyle w:val="4"/>
      </w:pPr>
    </w:p>
    <w:p>
      <w:pPr>
        <w:pStyle w:val="4"/>
        <w:ind w:firstLine="540"/>
        <w:jc w:val="both"/>
      </w:pPr>
      <w:r>
        <w:rPr>
          <w:sz w:val="20"/>
        </w:rPr>
        <w:t>2.3.1. Руководители и специалисты организаций проходят специальное обучение по охране труда в объеме должностных обязанностей при поступлении на работу в течение первого месяца, далее - по мере необходимости, но не реже одного раза в три года.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Вновь назначенные на должность руководители и специалисты организации допускаются к самостоятельной деятельности после их ознакомления работодателем (или уполномоченным им лицом) с должностными обязанностями, в том числе по охране труда, с действующими в организации локальными нормативными актами, регламентирующими порядок организации работ по охране труда, условиями труда на вверенных им объектах (структурных подразделениях организации).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2.3.2. Обучение по охране труда руководителей и специалистов проводится по соответствующим программам по охране труда непосредственно самой организацией или образовательными учреждениями профессионального образования, учебными центрами и другими учреждениями и организациями, осуществляющими образовательную деятельность (далее - обучающие организации), при наличии у них лицензии на право ведения образовательной деятельности, преподавательского состава, специализирующегося в области охраны труда, и соответствующей материально-технической базы.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Обучение по охране труда проходят: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руководители организаций, заместители руководителей организаций, курирующие вопросы охраны труда, заместители главных инженеров по охране труда, работодатели - физические лица, иные лица, занимающиеся предпринимательской деятельностью; руководители, специалисты, инженерно-технические работники, осуществляющие организацию, руководство и проведение работ на рабочих местах и в производственных подразделениях, а также контроль и технический надзор за проведением работ; педагогические работники образовательных учреждений начального профессионального, среднего профессионального, высшего профессионального, послевузовского профессионального образования и дополнительного профессионального образования - преподаватели дисциплин "охрана труда", "безопасность жизнедеятельности", "безопасность технологических процессов и производств", а также организаторы и руководители производственной практики обучающихся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специалисты служб охраны труда, работники, на которых работодателем возложены обязанности организации работы по охране труда, 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специалисты федеральных органов исполнительной власти, органов исполнительной власти субъектов Российской Федерации в области охраны труда - в обучающих организациях Министерства труда и социального развития Российской Федерации;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специалисты органов исполнительной власти субъектов Российской Федерации, члены комиссий по проверке знаний требований охраны труда обучающих организаций - в обучающих организациях федеральных органов исполнительной власти;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специалисты органов местного самоуправления в области охраны труда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члены комиссий по проверке знаний требований охраны труда организаций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члены комиссий по проверке знаний требований охраны труда обучающих организаций, осуществляющих обучение специалистов и руководителей федеральных органов исполнительной власти и органов исполнительной власти субъектов Российской Федерации в области охраны труда, - в обучающих организациях Министерства труда и социального развития Российской Федерации.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Руководители и специалисты организации могут проходить обучение по охране труда и проверку знаний требований охраны труда в самой организации, имеющей комиссию по проверке знаний требований охраны труда.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2.3.3. Требования к условиям осуществления обучения по охране труда по соответствующим программам обучающими организациями разрабатываются и утверждаются Министерством труда и социального развития Российской Федерации по согласованию с Министерством образования Российской Федерации.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2.3.4. Министерство труда и социального развития Российской Федерации разрабатывает и утверждает примерные учебные планы и программы обучения по охране труда, включающие изучение межотраслевых правил и типовых инструкций по охране труда, других нормативных правовых актов, содержащих требования охраны труда.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Обучающие организации на основе примерных учебных планов и программ обучения по охране труда разрабатывают и утверждают рабочие учебные планы и программы обучения по охране труда по согласованию с соответствующими федеральными органами исполнительной власти, органами исполнительной власти субъектов Российской Федерации в области охраны труда.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Обучение по охране труда руководителей и специалистов в организации проводится по программам обучения по охране труда, разрабатываемым на основе примерных учебных планов и программ обучения по охране труда, утверждаемым работодателем.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2.3.5. В процессе обучения по охране труда руководителей и специалистов проводятся лекции, семинары, собеседования, индивидуальные или групповые консультации, деловые игры и т.д., могут использоваться элементы самостоятельного изучения программы по охране труда, модульные и компьютерные программы, а также дистанционное обучение.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2.3.6. Обучение по охране труда руководителей и специалистов проводится преподавателями образовательных учреждений, осуществляющими преподавание дисциплин "охрана труда", "безопасность жизнедеятельности", "безопасность технологических процессов и производств", руководителями и специалистами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контроля, а также работниками служб охраны труда организаций, имеющими соответствующую квалификацию и опыт работы в области охраны труда.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Обучающие организации должны иметь штатных преподавателей.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Обучение по охране труда руководителей и специалистов организаций осуществляется при повышении их квалификации по специальности.</w:t>
      </w:r>
    </w:p>
    <w:p>
      <w:pPr>
        <w:pStyle w:val="4"/>
      </w:pPr>
    </w:p>
    <w:p>
      <w:pPr>
        <w:pStyle w:val="4"/>
        <w:jc w:val="center"/>
        <w:outlineLvl w:val="1"/>
      </w:pPr>
      <w:r>
        <w:rPr>
          <w:sz w:val="20"/>
        </w:rPr>
        <w:t>III. Проверка знаний требований охраны труда</w:t>
      </w:r>
    </w:p>
    <w:p>
      <w:pPr>
        <w:pStyle w:val="4"/>
      </w:pPr>
    </w:p>
    <w:p>
      <w:pPr>
        <w:pStyle w:val="4"/>
        <w:ind w:firstLine="540"/>
        <w:jc w:val="both"/>
      </w:pPr>
      <w:r>
        <w:rPr>
          <w:sz w:val="20"/>
        </w:rPr>
        <w:t>3.1.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- в объеме знаний дополнительных специальных требований безопасности и охраны труда.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3.2. Руководители и специалисты организаций проходят очередную проверку знаний требований охраны труда не реже одного раза в три года.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3.3. Внеочередная проверка знаний требований охраны труда работников организаций независимо от срока проведения предыдущей проверки проводится: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правовых актов;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осуществляется проверка знаний требований охраны труда, связанных с соответствующими изменениями;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при назначении или переводе работников на другую работу, если новые обязанности требуют дополнительных знаний по охране труда (до начала исполнения ими своих должностных обязанностей);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по требованию должностных лиц федеральной инспекции труда, других органов государственного надзора и контроля, а также федеральных органов исполнительной власти и органов исполнительной власти субъектов Российской Федерации в области охраны труда, органов местного самоуправления, а также работодателя (или уполномоченного им лица) при установлении нарушений требований охраны труда и недостаточных знаний требований безопасности и охраны труда;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после происшедших аварий и несчастных случаев, а также при выявлении неоднократных нарушений работниками организации требований нормативных правовых актов по охране труда;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при перерыве в работе в данной должности более одного года.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Объем и порядок процедуры внеочередной проверки знаний требований охраны труда определяются стороной, инициирующей ее проведение.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3.4. Для проведения проверки знаний требований охраны труда работников в организациях приказом (распоряжением) работодателя (руководителя) создается комиссия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В состав комиссий по проверке знаний требований охраны труда организаций включаются руководители организаций и их структурных подразделений, специалисты служб охраны труда, главные специалисты (технолог, механик, энергетик и т.д.). В работе комиссии могут принимать участие представители выборного профсоюзного органа, представляющего интересы работников данной организации, в том числе уполномоченные (доверенные) лица по охране труда профессиональных союзов.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В состав комиссий по проверке знаний требований охраны труда обучающих организаций входят руководители и штатные преподаватели этих организаций и по согласованию руководители и специалисты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 за соблюдением трудового законодательства, органов местного самоуправления, профсоюзных органов или иных уполномоченных работниками представительных органов.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Комиссия по проверке знаний требований охраны труда состоит из председателя, заместителя (заместителей) председателя, секретаря и членов комиссии.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3.5. Проверка знаний требований охраны труда работников, в том числе руководителей, организаций проводится в соответствии с нормативными правовыми актами по охране труда, обеспечение и соблюдение требований которых входит в их обязанности с учетом их должностных обязанностей, характера производственной деятельности.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3.6. Результаты проверки знаний требований охраны труда работников организации оформляются протоколом по форме согласно </w:t>
      </w:r>
      <w:r>
        <w:rPr>
          <w:sz w:val="20"/>
          <w:lang w:val="ru-RU"/>
        </w:rPr>
        <w:t>Приложению</w:t>
      </w:r>
      <w:r>
        <w:rPr>
          <w:sz w:val="20"/>
        </w:rPr>
        <w:t xml:space="preserve"> к Порядку.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3.7. Работнику, успешно прошедшему проверку знаний требований охраны труда, выдается удостоверение за подписью председателя комиссии по проверке знаний требований охраны труда, заверенное печатью организации (при наличии печати), проводившей обучение по охране труда и проверку знаний требований охраны труда, по форме согласно </w:t>
      </w:r>
      <w:r>
        <w:rPr>
          <w:sz w:val="20"/>
          <w:lang w:val="ru-RU"/>
        </w:rPr>
        <w:t>Приложению № 2</w:t>
      </w:r>
      <w:r>
        <w:rPr>
          <w:sz w:val="20"/>
        </w:rPr>
        <w:t xml:space="preserve"> к Порядку.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3.8. Работник, не прошедший проверку знаний требований охраны труда при обучении, обязан после этого пройти повторную проверку знаний в срок не позднее одного месяца.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3.9. Обучающие организации могут осуществлять проверку знаний требований охраны труда только тех работников, которые проходили в них обучение по охране труда.</w:t>
      </w:r>
    </w:p>
    <w:p>
      <w:pPr>
        <w:pStyle w:val="4"/>
      </w:pPr>
    </w:p>
    <w:p>
      <w:pPr>
        <w:pStyle w:val="4"/>
        <w:jc w:val="center"/>
        <w:outlineLvl w:val="1"/>
      </w:pPr>
      <w:r>
        <w:rPr>
          <w:sz w:val="20"/>
        </w:rPr>
        <w:t>IV. Заключительные положения</w:t>
      </w:r>
    </w:p>
    <w:p>
      <w:pPr>
        <w:pStyle w:val="4"/>
      </w:pPr>
    </w:p>
    <w:p>
      <w:pPr>
        <w:pStyle w:val="4"/>
        <w:ind w:firstLine="540"/>
        <w:jc w:val="both"/>
      </w:pPr>
      <w:r>
        <w:rPr>
          <w:sz w:val="20"/>
        </w:rPr>
        <w:t>4.1. На территории субъекта Российской Федерации организацию обучения по охране труда и проверки знаний требований охраны труда координируют федеральные органы исполнительной власти и орган исполнительной власти по труду субъекта Российской Федерации, который формирует банк данных всех обучающих организаций, находящихся на территории субъекта Российской Федерации.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4.2. Ответственность за качество обучения по охране труда и выполнение утвержденных программ по охране труда несут обучающая организация и работодатель организации в порядке, установленном законодательством Российской Федерации.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4.3. Контроль за своевременным проведением проверки знаний требований охраны труда работников, в том числе руководителей, организаций осуществляется органами федеральной инспекции труда.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D13D2"/>
    <w:rsid w:val="6D6D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adjustRightInd w:val="0"/>
    </w:pPr>
    <w:rPr>
      <w:rFonts w:ascii="Calibri" w:hAnsi="Calibri" w:cs="Calibri"/>
      <w:b/>
      <w:sz w:val="20"/>
    </w:rPr>
  </w:style>
  <w:style w:type="paragraph" w:customStyle="1" w:styleId="7">
    <w:name w:val="ConsPlusCell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adjustRightInd w:val="0"/>
    </w:pPr>
    <w:rPr>
      <w:rFonts w:ascii="Tahoma" w:hAnsi="Tahoma" w:cs="Tahoma"/>
      <w:sz w:val="26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4018.00.20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1899-12-29T21:00:00Z</dcterms:created>
  <dc:creator>Редактор</dc:creator>
  <cp:lastModifiedBy>Редактор</cp:lastModifiedBy>
  <dcterms:modified xsi:type="dcterms:W3CDTF">2019-03-04T14:12:18Z</dcterms:modified>
  <dc:title>Постановление Минтруда России, Минобразования России от 13.01.2003 N 1/29
(ред. от 30.11.2016)
"Об утверждении Порядка обучения по охране труда и проверки знаний требований охраны труда работников организаций"
(Зарегистрировано в Минюсте России 12.02.2003 N 4209)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