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CC3" w:rsidRPr="00365CC3" w:rsidRDefault="00365CC3" w:rsidP="00365CC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365CC3">
        <w:rPr>
          <w:rFonts w:eastAsia="Times New Roman" w:cs="Times New Roman"/>
          <w:b/>
          <w:sz w:val="28"/>
          <w:szCs w:val="24"/>
          <w:lang w:eastAsia="ru-RU"/>
        </w:rPr>
        <w:t>До</w:t>
      </w:r>
      <w:r>
        <w:rPr>
          <w:rFonts w:eastAsia="Times New Roman" w:cs="Times New Roman"/>
          <w:b/>
          <w:sz w:val="28"/>
          <w:szCs w:val="24"/>
          <w:lang w:eastAsia="ru-RU"/>
        </w:rPr>
        <w:t>говор аренды нежилого помещения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4"/>
        <w:gridCol w:w="4631"/>
      </w:tblGrid>
      <w:tr w:rsidR="00365CC3" w:rsidRPr="00365CC3" w:rsidTr="00365CC3">
        <w:trPr>
          <w:tblCellSpacing w:w="15" w:type="dxa"/>
        </w:trPr>
        <w:tc>
          <w:tcPr>
            <w:tcW w:w="2500" w:type="pct"/>
            <w:vAlign w:val="bottom"/>
            <w:hideMark/>
          </w:tcPr>
          <w:p w:rsidR="00365CC3" w:rsidRPr="00365CC3" w:rsidRDefault="00365CC3" w:rsidP="00365CC3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5CC3">
              <w:rPr>
                <w:rFonts w:eastAsia="Times New Roman" w:cs="Times New Roman"/>
                <w:b/>
                <w:szCs w:val="24"/>
                <w:lang w:eastAsia="ru-RU"/>
              </w:rPr>
              <w:t>г. Санкт-Петербург</w:t>
            </w:r>
          </w:p>
        </w:tc>
        <w:tc>
          <w:tcPr>
            <w:tcW w:w="2450" w:type="pct"/>
            <w:vAlign w:val="bottom"/>
            <w:hideMark/>
          </w:tcPr>
          <w:p w:rsidR="00365CC3" w:rsidRPr="00365CC3" w:rsidRDefault="00365CC3" w:rsidP="00365CC3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5CC3">
              <w:rPr>
                <w:rFonts w:eastAsia="Times New Roman" w:cs="Times New Roman"/>
                <w:b/>
                <w:szCs w:val="24"/>
                <w:lang w:eastAsia="ru-RU"/>
              </w:rPr>
              <w:t>[12 февраля 2019]</w:t>
            </w:r>
          </w:p>
        </w:tc>
      </w:tr>
    </w:tbl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 [</w:t>
      </w:r>
      <w:r w:rsidRPr="00365CC3">
        <w:rPr>
          <w:rFonts w:eastAsia="Times New Roman" w:cs="Times New Roman"/>
          <w:i/>
          <w:szCs w:val="24"/>
          <w:lang w:eastAsia="ru-RU"/>
        </w:rPr>
        <w:t>Полное наименование арендодателя</w:t>
      </w:r>
      <w:r w:rsidRPr="00365CC3">
        <w:rPr>
          <w:rFonts w:eastAsia="Times New Roman" w:cs="Times New Roman"/>
          <w:szCs w:val="24"/>
          <w:lang w:eastAsia="ru-RU"/>
        </w:rPr>
        <w:t>] в лице [</w:t>
      </w:r>
      <w:r w:rsidRPr="00365CC3">
        <w:rPr>
          <w:rFonts w:eastAsia="Times New Roman" w:cs="Times New Roman"/>
          <w:i/>
          <w:szCs w:val="24"/>
          <w:lang w:eastAsia="ru-RU"/>
        </w:rPr>
        <w:t>должность, Ф. И. О</w:t>
      </w:r>
      <w:r w:rsidRPr="00365CC3">
        <w:rPr>
          <w:rFonts w:eastAsia="Times New Roman" w:cs="Times New Roman"/>
          <w:szCs w:val="24"/>
          <w:lang w:eastAsia="ru-RU"/>
        </w:rPr>
        <w:t>.], действующего на основании [</w:t>
      </w:r>
      <w:r w:rsidRPr="00365CC3">
        <w:rPr>
          <w:rFonts w:eastAsia="Times New Roman" w:cs="Times New Roman"/>
          <w:i/>
          <w:szCs w:val="24"/>
          <w:lang w:eastAsia="ru-RU"/>
        </w:rPr>
        <w:t>наименование документа, подтверждающего полномочия действовать от имени юридического лица</w:t>
      </w:r>
      <w:r w:rsidRPr="00365CC3">
        <w:rPr>
          <w:rFonts w:eastAsia="Times New Roman" w:cs="Times New Roman"/>
          <w:szCs w:val="24"/>
          <w:lang w:eastAsia="ru-RU"/>
        </w:rPr>
        <w:t>], именуемое в дальнейшем "Арендодатель", с одной стороны, и [</w:t>
      </w:r>
      <w:r w:rsidRPr="00365CC3">
        <w:rPr>
          <w:rFonts w:eastAsia="Times New Roman" w:cs="Times New Roman"/>
          <w:i/>
          <w:szCs w:val="24"/>
          <w:lang w:eastAsia="ru-RU"/>
        </w:rPr>
        <w:t>полное наименование арендатора</w:t>
      </w:r>
      <w:r w:rsidRPr="00365CC3">
        <w:rPr>
          <w:rFonts w:eastAsia="Times New Roman" w:cs="Times New Roman"/>
          <w:szCs w:val="24"/>
          <w:lang w:eastAsia="ru-RU"/>
        </w:rPr>
        <w:t>] в лице [</w:t>
      </w:r>
      <w:r w:rsidRPr="00365CC3">
        <w:rPr>
          <w:rFonts w:eastAsia="Times New Roman" w:cs="Times New Roman"/>
          <w:i/>
          <w:szCs w:val="24"/>
          <w:lang w:eastAsia="ru-RU"/>
        </w:rPr>
        <w:t>должность, Ф. И. О</w:t>
      </w:r>
      <w:r w:rsidRPr="00365CC3">
        <w:rPr>
          <w:rFonts w:eastAsia="Times New Roman" w:cs="Times New Roman"/>
          <w:szCs w:val="24"/>
          <w:lang w:eastAsia="ru-RU"/>
        </w:rPr>
        <w:t>.], действующего на основании [</w:t>
      </w:r>
      <w:r w:rsidRPr="00365CC3">
        <w:rPr>
          <w:rFonts w:eastAsia="Times New Roman" w:cs="Times New Roman"/>
          <w:i/>
          <w:szCs w:val="24"/>
          <w:lang w:eastAsia="ru-RU"/>
        </w:rPr>
        <w:t>наименование документа, подтверждающего полномочия действовать от имени юридического лица</w:t>
      </w:r>
      <w:r w:rsidRPr="00365CC3">
        <w:rPr>
          <w:rFonts w:eastAsia="Times New Roman" w:cs="Times New Roman"/>
          <w:szCs w:val="24"/>
          <w:lang w:eastAsia="ru-RU"/>
        </w:rPr>
        <w:t>], именуемое в дальнейшем "Арендатор", с другой стороны, а вместе именуемые "Стороны", заключили настоящий договор о нижеследующем:</w:t>
      </w:r>
    </w:p>
    <w:p w:rsidR="00365CC3" w:rsidRPr="00365CC3" w:rsidRDefault="00365CC3" w:rsidP="00365CC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365CC3">
        <w:rPr>
          <w:rFonts w:eastAsia="Times New Roman" w:cs="Times New Roman"/>
          <w:b/>
          <w:szCs w:val="24"/>
          <w:lang w:eastAsia="ru-RU"/>
        </w:rPr>
        <w:t>1. Предмет договора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 1.1. Арендодатель предоставляет Арендатору во временное пользование за плату объект недвижимого имущества - нежилое помещение, расположенное по адресу: [</w:t>
      </w:r>
      <w:r w:rsidRPr="00365CC3">
        <w:rPr>
          <w:rFonts w:eastAsia="Times New Roman" w:cs="Times New Roman"/>
          <w:i/>
          <w:szCs w:val="24"/>
          <w:lang w:eastAsia="ru-RU"/>
        </w:rPr>
        <w:t>вписать нужное</w:t>
      </w:r>
      <w:r w:rsidRPr="00365CC3">
        <w:rPr>
          <w:rFonts w:eastAsia="Times New Roman" w:cs="Times New Roman"/>
          <w:szCs w:val="24"/>
          <w:lang w:eastAsia="ru-RU"/>
        </w:rPr>
        <w:t>], (далее по тексту - помещение) с целью размещения в нем [</w:t>
      </w:r>
      <w:r w:rsidRPr="00365CC3">
        <w:rPr>
          <w:rFonts w:eastAsia="Times New Roman" w:cs="Times New Roman"/>
          <w:i/>
          <w:szCs w:val="24"/>
          <w:lang w:eastAsia="ru-RU"/>
        </w:rPr>
        <w:t>вписать нужное</w:t>
      </w:r>
      <w:r w:rsidRPr="00365CC3">
        <w:rPr>
          <w:rFonts w:eastAsia="Times New Roman" w:cs="Times New Roman"/>
          <w:szCs w:val="24"/>
          <w:lang w:eastAsia="ru-RU"/>
        </w:rPr>
        <w:t>].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1.2. Помещение находится на [</w:t>
      </w:r>
      <w:r w:rsidRPr="00365CC3">
        <w:rPr>
          <w:rFonts w:eastAsia="Times New Roman" w:cs="Times New Roman"/>
          <w:i/>
          <w:szCs w:val="24"/>
          <w:lang w:eastAsia="ru-RU"/>
        </w:rPr>
        <w:t>значение</w:t>
      </w:r>
      <w:r w:rsidRPr="00365CC3">
        <w:rPr>
          <w:rFonts w:eastAsia="Times New Roman" w:cs="Times New Roman"/>
          <w:szCs w:val="24"/>
          <w:lang w:eastAsia="ru-RU"/>
        </w:rPr>
        <w:t>] этаже [</w:t>
      </w:r>
      <w:r w:rsidRPr="00365CC3">
        <w:rPr>
          <w:rFonts w:eastAsia="Times New Roman" w:cs="Times New Roman"/>
          <w:i/>
          <w:szCs w:val="24"/>
          <w:lang w:eastAsia="ru-RU"/>
        </w:rPr>
        <w:t>значение</w:t>
      </w:r>
      <w:r w:rsidRPr="00365CC3">
        <w:rPr>
          <w:rFonts w:eastAsia="Times New Roman" w:cs="Times New Roman"/>
          <w:szCs w:val="24"/>
          <w:lang w:eastAsia="ru-RU"/>
        </w:rPr>
        <w:t>]-этажного здания, общая площадь - [</w:t>
      </w:r>
      <w:r w:rsidRPr="00365CC3">
        <w:rPr>
          <w:rFonts w:eastAsia="Times New Roman" w:cs="Times New Roman"/>
          <w:i/>
          <w:szCs w:val="24"/>
          <w:lang w:eastAsia="ru-RU"/>
        </w:rPr>
        <w:t>значение</w:t>
      </w:r>
      <w:r w:rsidRPr="00365CC3">
        <w:rPr>
          <w:rFonts w:eastAsia="Times New Roman" w:cs="Times New Roman"/>
          <w:szCs w:val="24"/>
          <w:lang w:eastAsia="ru-RU"/>
        </w:rPr>
        <w:t>] кв. м [</w:t>
      </w:r>
      <w:r w:rsidRPr="00365CC3">
        <w:rPr>
          <w:rFonts w:eastAsia="Times New Roman" w:cs="Times New Roman"/>
          <w:i/>
          <w:szCs w:val="24"/>
          <w:lang w:eastAsia="ru-RU"/>
        </w:rPr>
        <w:t>другие характеристики</w:t>
      </w:r>
      <w:r w:rsidRPr="00365CC3">
        <w:rPr>
          <w:rFonts w:eastAsia="Times New Roman" w:cs="Times New Roman"/>
          <w:szCs w:val="24"/>
          <w:lang w:eastAsia="ru-RU"/>
        </w:rPr>
        <w:t>]. Инвентарный номер [</w:t>
      </w:r>
      <w:r w:rsidRPr="00365CC3">
        <w:rPr>
          <w:rFonts w:eastAsia="Times New Roman" w:cs="Times New Roman"/>
          <w:i/>
          <w:szCs w:val="24"/>
          <w:lang w:eastAsia="ru-RU"/>
        </w:rPr>
        <w:t>значение</w:t>
      </w:r>
      <w:r w:rsidRPr="00365CC3">
        <w:rPr>
          <w:rFonts w:eastAsia="Times New Roman" w:cs="Times New Roman"/>
          <w:szCs w:val="24"/>
          <w:lang w:eastAsia="ru-RU"/>
        </w:rPr>
        <w:t>].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1.3. Помещение оборудовано системами коммунальной инфраструктуры (холодное и горячее водоснабжение, водоотведение, электро- и теплоснабжение</w:t>
      </w:r>
      <w:r w:rsidR="00F3370F">
        <w:rPr>
          <w:rFonts w:eastAsia="Times New Roman" w:cs="Times New Roman"/>
          <w:szCs w:val="24"/>
          <w:lang w:eastAsia="ru-RU"/>
        </w:rPr>
        <w:t>), обеспечено телефонной связью, услугой Интернет.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1.4. На момент заключения настоящего договора сдаваемое в аренду помещение принадлежит Арендодателю на праве собственности, что подтверждается [</w:t>
      </w:r>
      <w:r w:rsidRPr="00365CC3">
        <w:rPr>
          <w:rFonts w:eastAsia="Times New Roman" w:cs="Times New Roman"/>
          <w:i/>
          <w:szCs w:val="24"/>
          <w:lang w:eastAsia="ru-RU"/>
        </w:rPr>
        <w:t>указать документ, подтверждающий право собственности</w:t>
      </w:r>
      <w:r w:rsidRPr="00365CC3">
        <w:rPr>
          <w:rFonts w:eastAsia="Times New Roman" w:cs="Times New Roman"/>
          <w:szCs w:val="24"/>
          <w:lang w:eastAsia="ru-RU"/>
        </w:rPr>
        <w:t>].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365CC3">
        <w:rPr>
          <w:rFonts w:eastAsia="Times New Roman" w:cs="Times New Roman"/>
          <w:b/>
          <w:szCs w:val="24"/>
          <w:lang w:eastAsia="ru-RU"/>
        </w:rPr>
        <w:t>2. Арендная плата и порядок расчетов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 2.1. Арендная плата устанавливается в денежной форме и из расчета [</w:t>
      </w:r>
      <w:r w:rsidRPr="00365CC3">
        <w:rPr>
          <w:rFonts w:eastAsia="Times New Roman" w:cs="Times New Roman"/>
          <w:i/>
          <w:szCs w:val="24"/>
          <w:lang w:eastAsia="ru-RU"/>
        </w:rPr>
        <w:t>вписать нужное</w:t>
      </w:r>
      <w:r w:rsidRPr="00365CC3">
        <w:rPr>
          <w:rFonts w:eastAsia="Times New Roman" w:cs="Times New Roman"/>
          <w:szCs w:val="24"/>
          <w:lang w:eastAsia="ru-RU"/>
        </w:rPr>
        <w:t>] за 1 кв. м в месяц.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Общая стоимость аренды помещения составляет [</w:t>
      </w:r>
      <w:r w:rsidRPr="00365CC3">
        <w:rPr>
          <w:rFonts w:eastAsia="Times New Roman" w:cs="Times New Roman"/>
          <w:i/>
          <w:szCs w:val="24"/>
          <w:lang w:eastAsia="ru-RU"/>
        </w:rPr>
        <w:t>вписать нужное</w:t>
      </w:r>
      <w:r w:rsidRPr="00365CC3">
        <w:rPr>
          <w:rFonts w:eastAsia="Times New Roman" w:cs="Times New Roman"/>
          <w:szCs w:val="24"/>
          <w:lang w:eastAsia="ru-RU"/>
        </w:rPr>
        <w:t>] рублей в месяц.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2.2. Арендатор вносит арендную плату Арендодателю безналичным путем, не позднее [</w:t>
      </w:r>
      <w:r w:rsidRPr="00365CC3">
        <w:rPr>
          <w:rFonts w:eastAsia="Times New Roman" w:cs="Times New Roman"/>
          <w:i/>
          <w:szCs w:val="24"/>
          <w:lang w:eastAsia="ru-RU"/>
        </w:rPr>
        <w:t>вписать нужное</w:t>
      </w:r>
      <w:r w:rsidRPr="00365CC3">
        <w:rPr>
          <w:rFonts w:eastAsia="Times New Roman" w:cs="Times New Roman"/>
          <w:szCs w:val="24"/>
          <w:lang w:eastAsia="ru-RU"/>
        </w:rPr>
        <w:t>] числа каждого месяца.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2.3. В арендную плату не входит стоимость коммунальных услуг, потребляемой Арендатором электроэнергии, услуг телефонной связи. Арендатор возмещает Арендодателю стоимость данных услуг на основании платежных документов, выставляемых организациями, предоставляющими услуги.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365CC3">
        <w:rPr>
          <w:rFonts w:eastAsia="Times New Roman" w:cs="Times New Roman"/>
          <w:b/>
          <w:szCs w:val="24"/>
          <w:lang w:eastAsia="ru-RU"/>
        </w:rPr>
        <w:t>3. Права и обязанности сторон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ru-RU"/>
        </w:rPr>
      </w:pPr>
      <w:r w:rsidRPr="00365CC3">
        <w:rPr>
          <w:rFonts w:eastAsia="Times New Roman" w:cs="Times New Roman"/>
          <w:b/>
          <w:szCs w:val="24"/>
          <w:lang w:eastAsia="ru-RU"/>
        </w:rPr>
        <w:t> 3.1. Арендатор имеет право: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3.1.1. Требовать соответственного уменьшения арендной платы, если в силу обстоятельств, за которые он не отвечает, условия пользования, предусмотренные настоящим договором, или состояние помещения существенно ухудшились.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lastRenderedPageBreak/>
        <w:t>3.1.2. На заключение договора аренды на новый срок в случае надлежащего исполнения своих обязанностей по договору.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3.1.3. С согласия Арендодателя сдавать арендованное помещение в субаренду.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3.1.4. С согласия Арендодателя производить улучшения арендованного помещения.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3.1.5. В случае нарушения Арендодателем своей обязанности по производству капитального ремонта: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- производить капитальный ремонт, вызванный неотложной необходимостью за счет Арендодателя;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- требовать соответственного уменьшения арендной платы;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- требовать расторжения договора и возмещения убытков.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ru-RU"/>
        </w:rPr>
      </w:pPr>
      <w:r w:rsidRPr="00365CC3">
        <w:rPr>
          <w:rFonts w:eastAsia="Times New Roman" w:cs="Times New Roman"/>
          <w:b/>
          <w:szCs w:val="24"/>
          <w:lang w:eastAsia="ru-RU"/>
        </w:rPr>
        <w:t>3.2. Арендатор обязан: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3.2.1. Своевременно вносить арендную плату за пользование помещением.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3.2.2. Пользоваться арендованным помещением в соответствии с условиями настоящего договора аренды и целевым назначением арендуемого помещения.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3.2.3. Поддерживать помещение в надлежащем состоянии, производить за свой счет текущий косметический ремонт (за исключением перепланировки), нести расходы за коммунальные услуги.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3.2.4. При прекращении договора аренды вернуть Арендодателю помещение в пригодном к использованию состоянии.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ru-RU"/>
        </w:rPr>
      </w:pPr>
      <w:r w:rsidRPr="00365CC3">
        <w:rPr>
          <w:rFonts w:eastAsia="Times New Roman" w:cs="Times New Roman"/>
          <w:b/>
          <w:szCs w:val="24"/>
          <w:lang w:eastAsia="ru-RU"/>
        </w:rPr>
        <w:t>3.3. Арендодатель имеет право: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3.3.1. Осуществлять проверку состояния помещения и находящихся в нем систем коммунальной инфраструктуры не чаще одного раза в месяц в удобное для Арендатора время, а также в случае неотложной необходимости.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3.3.2. Контролировать целевое использование Арендатором переданного в аренду помещения.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3.3.3. Требовать расторжения договора и возмещения убытков в случае, если Арендатор использует помещение не в соответствии с его целевым назначением и условиями настоящего договора.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3.3.4. Требовать досрочного внесения арендной платы в случае существенного нарушения Арендатором срока, предусмотренного настоящим договором.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ru-RU"/>
        </w:rPr>
      </w:pPr>
      <w:r w:rsidRPr="00365CC3">
        <w:rPr>
          <w:rFonts w:eastAsia="Times New Roman" w:cs="Times New Roman"/>
          <w:b/>
          <w:szCs w:val="24"/>
          <w:lang w:eastAsia="ru-RU"/>
        </w:rPr>
        <w:t>3.4. Арендодатель обязан: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3.4.1. Предоставить Арендатору помещение в состоянии, пригодном для использования в соответствии с целями аренды, предусмотренными настоящим договором.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lastRenderedPageBreak/>
        <w:t>3.4.2. Воздерживаться от любых действий, создающих для Арендатора препятствия в пользовании помещением.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3.4.3. Каждые [</w:t>
      </w:r>
      <w:r w:rsidRPr="00365CC3">
        <w:rPr>
          <w:rFonts w:eastAsia="Times New Roman" w:cs="Times New Roman"/>
          <w:i/>
          <w:szCs w:val="24"/>
          <w:lang w:eastAsia="ru-RU"/>
        </w:rPr>
        <w:t>вписать нужное</w:t>
      </w:r>
      <w:r w:rsidRPr="00365CC3">
        <w:rPr>
          <w:rFonts w:eastAsia="Times New Roman" w:cs="Times New Roman"/>
          <w:szCs w:val="24"/>
          <w:lang w:eastAsia="ru-RU"/>
        </w:rPr>
        <w:t>] года (лет), а также в аварийных ситуациях производить за свой счет капитальный ремонт переданного в аренду помещения.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3.4.4. После прекращения действия настоящего договора возместить Арендатору стоимость неотделимых улучшений арендованного имущества, произведенных с его согласия.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365CC3">
        <w:rPr>
          <w:rFonts w:eastAsia="Times New Roman" w:cs="Times New Roman"/>
          <w:b/>
          <w:szCs w:val="24"/>
          <w:lang w:eastAsia="ru-RU"/>
        </w:rPr>
        <w:t>4. Срок аренды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 4.1. Настоящий договор заключен на срок [</w:t>
      </w:r>
      <w:r w:rsidRPr="00365CC3">
        <w:rPr>
          <w:rFonts w:eastAsia="Times New Roman" w:cs="Times New Roman"/>
          <w:i/>
          <w:szCs w:val="24"/>
          <w:lang w:eastAsia="ru-RU"/>
        </w:rPr>
        <w:t>значение</w:t>
      </w:r>
      <w:r w:rsidRPr="00365CC3">
        <w:rPr>
          <w:rFonts w:eastAsia="Times New Roman" w:cs="Times New Roman"/>
          <w:szCs w:val="24"/>
          <w:lang w:eastAsia="ru-RU"/>
        </w:rPr>
        <w:t>] месяцев с [</w:t>
      </w:r>
      <w:r w:rsidRPr="00365CC3">
        <w:rPr>
          <w:rFonts w:eastAsia="Times New Roman" w:cs="Times New Roman"/>
          <w:i/>
          <w:szCs w:val="24"/>
          <w:lang w:eastAsia="ru-RU"/>
        </w:rPr>
        <w:t>число, месяц, год</w:t>
      </w:r>
      <w:r w:rsidRPr="00365CC3">
        <w:rPr>
          <w:rFonts w:eastAsia="Times New Roman" w:cs="Times New Roman"/>
          <w:szCs w:val="24"/>
          <w:lang w:eastAsia="ru-RU"/>
        </w:rPr>
        <w:t>] по [</w:t>
      </w:r>
      <w:r w:rsidRPr="00365CC3">
        <w:rPr>
          <w:rFonts w:eastAsia="Times New Roman" w:cs="Times New Roman"/>
          <w:i/>
          <w:szCs w:val="24"/>
          <w:lang w:eastAsia="ru-RU"/>
        </w:rPr>
        <w:t>число, месяц, год</w:t>
      </w:r>
      <w:r w:rsidRPr="00365CC3">
        <w:rPr>
          <w:rFonts w:eastAsia="Times New Roman" w:cs="Times New Roman"/>
          <w:szCs w:val="24"/>
          <w:lang w:eastAsia="ru-RU"/>
        </w:rPr>
        <w:t>].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4.2. Если Арендатор будет иметь намерение на заключение договора на новый срок, то он обязан уведомить об этом Арендодателя не менее чем за [</w:t>
      </w:r>
      <w:r w:rsidRPr="00365CC3">
        <w:rPr>
          <w:rFonts w:eastAsia="Times New Roman" w:cs="Times New Roman"/>
          <w:i/>
          <w:szCs w:val="24"/>
          <w:lang w:eastAsia="ru-RU"/>
        </w:rPr>
        <w:t>срок</w:t>
      </w:r>
      <w:r w:rsidRPr="00365CC3">
        <w:rPr>
          <w:rFonts w:eastAsia="Times New Roman" w:cs="Times New Roman"/>
          <w:szCs w:val="24"/>
          <w:lang w:eastAsia="ru-RU"/>
        </w:rPr>
        <w:t>] до окончания действия настоящего договора.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4.3. При заключении договора аренды на новый срок условия договора могут быть изменены по соглашению Сторон.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4.4. Если Арендатор продолжает пользоваться помещением после истечения срока настоящего договора при отсутствии возражений со стороны Арендодателя, договор считается возобновленным на тех же условиях на неопределенный срок.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365CC3">
        <w:rPr>
          <w:rFonts w:eastAsia="Times New Roman" w:cs="Times New Roman"/>
          <w:b/>
          <w:szCs w:val="24"/>
          <w:lang w:eastAsia="ru-RU"/>
        </w:rPr>
        <w:t>5. Изменение и прекращение договора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 5.1. По соглашению Сторон настоящий договор может быть изменен.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5.2. По требованию Арендодателя настоящий договор может быть расторгнут в судебном порядке в случаях, когда Арендатор: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- грубо или неоднократно нарушает условия настоящего договора либо использует арендуемое помещение не по целевому назначению;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- существенно ухудшает состояние арендуемого помещения;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5.3. По требованию Арендатора настоящий договор аренды может быть расторгнут в судебном порядке, если: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- Арендодатель не предоставляет помещение в пользование Арендатору либо создает препятствия пользованию помещением в соответствии с его целевым назначением или условиями настоящего договора;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- переданное Арендатору помещение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осмотра;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- Арендодатель не производит капитальный ремонт помещения в установленные настоящим договором сроки;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lastRenderedPageBreak/>
        <w:t>- помещение в силу обстоятельств, не зависящих от Арендатора, окажется в состоянии, не пригодном для использования.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365CC3">
        <w:rPr>
          <w:rFonts w:eastAsia="Times New Roman" w:cs="Times New Roman"/>
          <w:b/>
          <w:szCs w:val="24"/>
          <w:lang w:eastAsia="ru-RU"/>
        </w:rPr>
        <w:t>6. Ответственность сторон по договору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 xml:space="preserve"> 6.1. В случае неисполнения или ненадлежащего исполнения обязательств по настоящему договору Стороны несут ответственность в соответствии с действующим </w:t>
      </w:r>
      <w:r w:rsidRPr="00365CC3">
        <w:rPr>
          <w:rFonts w:eastAsia="Times New Roman" w:cs="Times New Roman"/>
          <w:color w:val="000000" w:themeColor="text1"/>
          <w:szCs w:val="24"/>
          <w:lang w:eastAsia="ru-RU"/>
        </w:rPr>
        <w:t>законодательством</w:t>
      </w:r>
      <w:r w:rsidRPr="00365CC3">
        <w:rPr>
          <w:rFonts w:eastAsia="Times New Roman" w:cs="Times New Roman"/>
          <w:szCs w:val="24"/>
          <w:lang w:eastAsia="ru-RU"/>
        </w:rPr>
        <w:t xml:space="preserve"> РФ.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6.2. Арендатор обязан возместить Арендодателю убытки (реальный ущерб), причиненные задержкой возврата сданного внаем помещения.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6.3. Арендодатель несет перед Арендатором ответственность за недостатки сданного в аренду помещения,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6.4. В случае просрочки уплаты арендных платежей Арендатор выплачивает Арендодателю пени в размере [</w:t>
      </w:r>
      <w:r w:rsidRPr="00365CC3">
        <w:rPr>
          <w:rFonts w:eastAsia="Times New Roman" w:cs="Times New Roman"/>
          <w:i/>
          <w:szCs w:val="24"/>
          <w:lang w:eastAsia="ru-RU"/>
        </w:rPr>
        <w:t>значение</w:t>
      </w:r>
      <w:r w:rsidRPr="00365CC3">
        <w:rPr>
          <w:rFonts w:eastAsia="Times New Roman" w:cs="Times New Roman"/>
          <w:szCs w:val="24"/>
          <w:lang w:eastAsia="ru-RU"/>
        </w:rPr>
        <w:t>] % от суммы долга за каждый день просрочки.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6.5. В случае использования помещения не в соответствии с условиями настоящего договора или целевым назначением Арендатор выплачивает Арендодателю штраф в [</w:t>
      </w:r>
      <w:r w:rsidRPr="00365CC3">
        <w:rPr>
          <w:rFonts w:eastAsia="Times New Roman" w:cs="Times New Roman"/>
          <w:i/>
          <w:szCs w:val="24"/>
          <w:lang w:eastAsia="ru-RU"/>
        </w:rPr>
        <w:t>значение</w:t>
      </w:r>
      <w:r w:rsidRPr="00365CC3">
        <w:rPr>
          <w:rFonts w:eastAsia="Times New Roman" w:cs="Times New Roman"/>
          <w:szCs w:val="24"/>
          <w:lang w:eastAsia="ru-RU"/>
        </w:rPr>
        <w:t>]-кратном размере месячной арендной платы и возмещает все причиненные этим убытки (реальный ущерб).</w:t>
      </w:r>
    </w:p>
    <w:p w:rsidR="00365CC3" w:rsidRPr="00365CC3" w:rsidRDefault="00365CC3" w:rsidP="00365CC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365CC3">
        <w:rPr>
          <w:rFonts w:eastAsia="Times New Roman" w:cs="Times New Roman"/>
          <w:b/>
          <w:szCs w:val="24"/>
          <w:lang w:eastAsia="ru-RU"/>
        </w:rPr>
        <w:t>7. Заключительные положения</w:t>
      </w:r>
    </w:p>
    <w:p w:rsidR="00365CC3" w:rsidRPr="00365CC3" w:rsidRDefault="00F3370F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7.1</w:t>
      </w:r>
      <w:r w:rsidR="00365CC3" w:rsidRPr="00365CC3">
        <w:rPr>
          <w:rFonts w:eastAsia="Times New Roman" w:cs="Times New Roman"/>
          <w:szCs w:val="24"/>
          <w:lang w:eastAsia="ru-RU"/>
        </w:rPr>
        <w:t>. Переход права собственности на указанное помещение к другому лицу не является основанием для изменения или расторжения настоящего договора.</w:t>
      </w:r>
    </w:p>
    <w:p w:rsidR="00365CC3" w:rsidRPr="00365CC3" w:rsidRDefault="00F3370F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7.2</w:t>
      </w:r>
      <w:r w:rsidR="00365CC3" w:rsidRPr="00365CC3">
        <w:rPr>
          <w:rFonts w:eastAsia="Times New Roman" w:cs="Times New Roman"/>
          <w:szCs w:val="24"/>
          <w:lang w:eastAsia="ru-RU"/>
        </w:rPr>
        <w:t>. На момент заключения настоящего договора Арендодатель гарантирует, что помещение, сдаваемое в аренду, не заложено, не арестовано, не обременено правами и не является предметом исков третьих лиц.</w:t>
      </w:r>
    </w:p>
    <w:p w:rsidR="00365CC3" w:rsidRPr="00365CC3" w:rsidRDefault="00F3370F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7.3</w:t>
      </w:r>
      <w:r w:rsidR="00365CC3" w:rsidRPr="00365CC3">
        <w:rPr>
          <w:rFonts w:eastAsia="Times New Roman" w:cs="Times New Roman"/>
          <w:szCs w:val="24"/>
          <w:lang w:eastAsia="ru-RU"/>
        </w:rPr>
        <w:t>. Любые споры, возникающие из настоящего договора или в связи с ним, подлежат окончательному урегулированию в [</w:t>
      </w:r>
      <w:r w:rsidR="00365CC3" w:rsidRPr="00365CC3">
        <w:rPr>
          <w:rFonts w:eastAsia="Times New Roman" w:cs="Times New Roman"/>
          <w:i/>
          <w:szCs w:val="24"/>
          <w:lang w:eastAsia="ru-RU"/>
        </w:rPr>
        <w:t>указать орган, на рассмотрение которого стороны намерены передавать возникающие споры</w:t>
      </w:r>
      <w:r w:rsidR="00365CC3" w:rsidRPr="00365CC3">
        <w:rPr>
          <w:rFonts w:eastAsia="Times New Roman" w:cs="Times New Roman"/>
          <w:szCs w:val="24"/>
          <w:lang w:eastAsia="ru-RU"/>
        </w:rPr>
        <w:t>].</w:t>
      </w:r>
    </w:p>
    <w:p w:rsidR="00365CC3" w:rsidRPr="00365CC3" w:rsidRDefault="00F3370F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7.4</w:t>
      </w:r>
      <w:r w:rsidR="00365CC3" w:rsidRPr="00365CC3">
        <w:rPr>
          <w:rFonts w:eastAsia="Times New Roman" w:cs="Times New Roman"/>
          <w:szCs w:val="24"/>
          <w:lang w:eastAsia="ru-RU"/>
        </w:rPr>
        <w:t>. Настоящий договор составлен в [</w:t>
      </w:r>
      <w:r w:rsidR="00365CC3" w:rsidRPr="00365CC3">
        <w:rPr>
          <w:rFonts w:eastAsia="Times New Roman" w:cs="Times New Roman"/>
          <w:i/>
          <w:szCs w:val="24"/>
          <w:lang w:eastAsia="ru-RU"/>
        </w:rPr>
        <w:t>количество</w:t>
      </w:r>
      <w:r w:rsidR="00365CC3" w:rsidRPr="00365CC3">
        <w:rPr>
          <w:rFonts w:eastAsia="Times New Roman" w:cs="Times New Roman"/>
          <w:szCs w:val="24"/>
          <w:lang w:eastAsia="ru-RU"/>
        </w:rPr>
        <w:t>] экземплярах, имеющих одинаковую юридическую силу - по одному для каждой из Сторон.</w:t>
      </w:r>
    </w:p>
    <w:p w:rsidR="00365CC3" w:rsidRPr="00365CC3" w:rsidRDefault="00F3370F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7.5</w:t>
      </w:r>
      <w:r w:rsidR="00365CC3" w:rsidRPr="00365CC3">
        <w:rPr>
          <w:rFonts w:eastAsia="Times New Roman" w:cs="Times New Roman"/>
          <w:szCs w:val="24"/>
          <w:lang w:eastAsia="ru-RU"/>
        </w:rPr>
        <w:t>. Любые изменения и дополнения к настоящему договору должны быть оформлены в письменном виде и подписаны обеими Сторонами.</w:t>
      </w:r>
    </w:p>
    <w:p w:rsidR="00365CC3" w:rsidRPr="00365CC3" w:rsidRDefault="00365CC3" w:rsidP="00F337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bookmarkStart w:id="0" w:name="_GoBack"/>
      <w:r w:rsidRPr="00365CC3">
        <w:rPr>
          <w:rFonts w:eastAsia="Times New Roman" w:cs="Times New Roman"/>
          <w:b/>
          <w:szCs w:val="24"/>
          <w:lang w:eastAsia="ru-RU"/>
        </w:rPr>
        <w:t>8. Реквизиты и подписи сторон</w:t>
      </w:r>
    </w:p>
    <w:bookmarkEnd w:id="0"/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t> </w:t>
      </w: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5038"/>
      </w:tblGrid>
      <w:tr w:rsidR="00365CC3" w:rsidRPr="00365CC3" w:rsidTr="00365CC3">
        <w:trPr>
          <w:tblCellSpacing w:w="15" w:type="dxa"/>
        </w:trPr>
        <w:tc>
          <w:tcPr>
            <w:tcW w:w="5115" w:type="dxa"/>
            <w:hideMark/>
          </w:tcPr>
          <w:p w:rsidR="00365CC3" w:rsidRPr="00365CC3" w:rsidRDefault="00365CC3" w:rsidP="00365CC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65CC3">
              <w:rPr>
                <w:rFonts w:eastAsia="Times New Roman" w:cs="Times New Roman"/>
                <w:szCs w:val="24"/>
                <w:lang w:eastAsia="ru-RU"/>
              </w:rPr>
              <w:t>Арендодатель</w:t>
            </w:r>
          </w:p>
        </w:tc>
        <w:tc>
          <w:tcPr>
            <w:tcW w:w="5040" w:type="dxa"/>
            <w:hideMark/>
          </w:tcPr>
          <w:p w:rsidR="00365CC3" w:rsidRPr="00365CC3" w:rsidRDefault="00365CC3" w:rsidP="00365CC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65CC3">
              <w:rPr>
                <w:rFonts w:eastAsia="Times New Roman" w:cs="Times New Roman"/>
                <w:szCs w:val="24"/>
                <w:lang w:eastAsia="ru-RU"/>
              </w:rPr>
              <w:t>Арендатор</w:t>
            </w:r>
          </w:p>
        </w:tc>
      </w:tr>
      <w:tr w:rsidR="00365CC3" w:rsidRPr="00365CC3" w:rsidTr="00365CC3">
        <w:trPr>
          <w:tblCellSpacing w:w="15" w:type="dxa"/>
        </w:trPr>
        <w:tc>
          <w:tcPr>
            <w:tcW w:w="5115" w:type="dxa"/>
            <w:hideMark/>
          </w:tcPr>
          <w:p w:rsidR="00365CC3" w:rsidRPr="00365CC3" w:rsidRDefault="00365CC3" w:rsidP="00365CC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65CC3">
              <w:rPr>
                <w:rFonts w:eastAsia="Times New Roman" w:cs="Times New Roman"/>
                <w:szCs w:val="24"/>
                <w:lang w:eastAsia="ru-RU"/>
              </w:rPr>
              <w:t>[вписать нужное]</w:t>
            </w:r>
          </w:p>
          <w:p w:rsidR="00365CC3" w:rsidRPr="00365CC3" w:rsidRDefault="00365CC3" w:rsidP="00365CC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65CC3">
              <w:rPr>
                <w:rFonts w:eastAsia="Times New Roman" w:cs="Times New Roman"/>
                <w:szCs w:val="24"/>
                <w:lang w:eastAsia="ru-RU"/>
              </w:rPr>
              <w:t>М. П.</w:t>
            </w:r>
          </w:p>
        </w:tc>
        <w:tc>
          <w:tcPr>
            <w:tcW w:w="5040" w:type="dxa"/>
            <w:hideMark/>
          </w:tcPr>
          <w:p w:rsidR="00365CC3" w:rsidRPr="00365CC3" w:rsidRDefault="00365CC3" w:rsidP="00365CC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65CC3">
              <w:rPr>
                <w:rFonts w:eastAsia="Times New Roman" w:cs="Times New Roman"/>
                <w:szCs w:val="24"/>
                <w:lang w:eastAsia="ru-RU"/>
              </w:rPr>
              <w:t>[вписать нужное]</w:t>
            </w:r>
          </w:p>
          <w:p w:rsidR="00365CC3" w:rsidRPr="00365CC3" w:rsidRDefault="00365CC3" w:rsidP="00365CC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65CC3">
              <w:rPr>
                <w:rFonts w:eastAsia="Times New Roman" w:cs="Times New Roman"/>
                <w:szCs w:val="24"/>
                <w:lang w:eastAsia="ru-RU"/>
              </w:rPr>
              <w:t>М. П.</w:t>
            </w:r>
          </w:p>
        </w:tc>
      </w:tr>
    </w:tbl>
    <w:p w:rsidR="00365CC3" w:rsidRPr="00365CC3" w:rsidRDefault="00365CC3" w:rsidP="00365CC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65CC3">
        <w:rPr>
          <w:rFonts w:eastAsia="Times New Roman" w:cs="Times New Roman"/>
          <w:szCs w:val="24"/>
          <w:lang w:eastAsia="ru-RU"/>
        </w:rPr>
        <w:lastRenderedPageBreak/>
        <w:t> </w:t>
      </w:r>
    </w:p>
    <w:p w:rsidR="008B41D7" w:rsidRDefault="008B41D7"/>
    <w:sectPr w:rsidR="008B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C3"/>
    <w:rsid w:val="00143341"/>
    <w:rsid w:val="00323C63"/>
    <w:rsid w:val="0032777D"/>
    <w:rsid w:val="00365CC3"/>
    <w:rsid w:val="004079AA"/>
    <w:rsid w:val="00447FDB"/>
    <w:rsid w:val="004D08FC"/>
    <w:rsid w:val="006937E3"/>
    <w:rsid w:val="00725F85"/>
    <w:rsid w:val="0075293F"/>
    <w:rsid w:val="007918EE"/>
    <w:rsid w:val="0083515F"/>
    <w:rsid w:val="00855E97"/>
    <w:rsid w:val="008B41D7"/>
    <w:rsid w:val="008C27CB"/>
    <w:rsid w:val="0094740E"/>
    <w:rsid w:val="00993D78"/>
    <w:rsid w:val="009C0D0B"/>
    <w:rsid w:val="00BB602A"/>
    <w:rsid w:val="00CB78E6"/>
    <w:rsid w:val="00CC2427"/>
    <w:rsid w:val="00D35C28"/>
    <w:rsid w:val="00E64810"/>
    <w:rsid w:val="00EB07A5"/>
    <w:rsid w:val="00F21BCC"/>
    <w:rsid w:val="00F3370F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B6C16-A907-4C72-BC7F-505A5022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1153</Words>
  <Characters>7246</Characters>
  <Application>Microsoft Office Word</Application>
  <DocSecurity>0</DocSecurity>
  <Lines>136</Lines>
  <Paragraphs>63</Paragraphs>
  <ScaleCrop>false</ScaleCrop>
  <Company/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2019-02-11T22:26:00Z</dcterms:created>
  <dcterms:modified xsi:type="dcterms:W3CDTF">2019-02-11T22:33:00Z</dcterms:modified>
</cp:coreProperties>
</file>