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7476" w:rsidRDefault="007D3A72">
      <w:pPr>
        <w:pStyle w:val="a3"/>
        <w:pBdr>
          <w:bottom w:val="single" w:sz="12" w:space="1" w:color="auto"/>
        </w:pBdr>
      </w:pPr>
      <w:bookmarkStart w:id="0" w:name="_ref_1-b050996b9ad34e"/>
      <w:bookmarkStart w:id="1" w:name="_title_1"/>
      <w:r>
        <w:t>ОБЩЕСТВО С ОГРАНИЧЕННОЙ ОТВЕТСТВЕННОСТЬЮ «</w:t>
      </w:r>
      <w:r>
        <w:rPr>
          <w:lang w:val="en-US"/>
        </w:rPr>
        <w:t>Ppt</w:t>
      </w:r>
      <w:r>
        <w:t>.</w:t>
      </w:r>
      <w:r>
        <w:rPr>
          <w:lang w:val="en-US"/>
        </w:rPr>
        <w:t>ru</w:t>
      </w:r>
      <w:r>
        <w:t>»</w:t>
      </w:r>
    </w:p>
    <w:p w:rsidR="00037476" w:rsidRDefault="00037476">
      <w:pPr>
        <w:pStyle w:val="a3"/>
      </w:pPr>
    </w:p>
    <w:p w:rsidR="00037476" w:rsidRDefault="00037476">
      <w:pPr>
        <w:pStyle w:val="a3"/>
      </w:pPr>
    </w:p>
    <w:p w:rsidR="00037476" w:rsidRDefault="007D3A72">
      <w:pPr>
        <w:pStyle w:val="a3"/>
      </w:pPr>
      <w:r>
        <w:t xml:space="preserve">ПРИКАЗ № </w:t>
      </w:r>
      <w:bookmarkEnd w:id="0"/>
      <w:bookmarkEnd w:id="1"/>
      <w:r>
        <w:rPr>
          <w:u w:val="single"/>
        </w:rPr>
        <w:t>1</w:t>
      </w:r>
      <w:r>
        <w:rPr>
          <w:u w:val="single"/>
        </w:rPr>
        <w:t>9</w:t>
      </w:r>
      <w:r>
        <w:rPr>
          <w:u w:val="single"/>
          <w:lang w:val="en-US"/>
        </w:rPr>
        <w:t>5</w:t>
      </w:r>
    </w:p>
    <w:tbl>
      <w:tblPr>
        <w:tblW w:w="9354" w:type="dxa"/>
        <w:tblLayout w:type="fixed"/>
        <w:tblLook w:val="04A0" w:firstRow="1" w:lastRow="0" w:firstColumn="1" w:lastColumn="0" w:noHBand="0" w:noVBand="1"/>
      </w:tblPr>
      <w:tblGrid>
        <w:gridCol w:w="9354"/>
      </w:tblGrid>
      <w:tr w:rsidR="00037476">
        <w:tc>
          <w:tcPr>
            <w:tcW w:w="9354" w:type="dxa"/>
          </w:tcPr>
          <w:p w:rsidR="00037476" w:rsidRDefault="007D3A72">
            <w:pPr>
              <w:pStyle w:val="Normalunindented"/>
              <w:keepNext/>
              <w:jc w:val="center"/>
              <w:rPr>
                <w:lang w:bidi="ru-RU"/>
              </w:rPr>
            </w:pPr>
            <w:r>
              <w:rPr>
                <w:lang w:bidi="ru-RU"/>
              </w:rPr>
              <w:t>Об утверждении Учетной политики для целей бухгалтерского учета</w:t>
            </w:r>
          </w:p>
        </w:tc>
      </w:tr>
    </w:tbl>
    <w:p w:rsidR="00037476" w:rsidRDefault="00037476"/>
    <w:tbl>
      <w:tblPr>
        <w:tblW w:w="9354" w:type="dxa"/>
        <w:tblLayout w:type="fixed"/>
        <w:tblLook w:val="04A0" w:firstRow="1" w:lastRow="0" w:firstColumn="1" w:lastColumn="0" w:noHBand="0" w:noVBand="1"/>
      </w:tblPr>
      <w:tblGrid>
        <w:gridCol w:w="4677"/>
        <w:gridCol w:w="4677"/>
      </w:tblGrid>
      <w:tr w:rsidR="00037476">
        <w:tc>
          <w:tcPr>
            <w:tcW w:w="4677" w:type="dxa"/>
          </w:tcPr>
          <w:p w:rsidR="00037476" w:rsidRDefault="007D3A72">
            <w:pPr>
              <w:pStyle w:val="Normalunindented"/>
              <w:keepNext/>
              <w:jc w:val="left"/>
              <w:rPr>
                <w:lang w:bidi="ru-RU"/>
              </w:rPr>
            </w:pPr>
            <w:r>
              <w:rPr>
                <w:u w:val="single"/>
                <w:lang w:bidi="ru-RU"/>
              </w:rPr>
              <w:t>    г. Москва    </w:t>
            </w:r>
          </w:p>
        </w:tc>
        <w:tc>
          <w:tcPr>
            <w:tcW w:w="4677" w:type="dxa"/>
          </w:tcPr>
          <w:p w:rsidR="00037476" w:rsidRDefault="007D3A72">
            <w:pPr>
              <w:pStyle w:val="Normalunindented"/>
              <w:keepNext/>
              <w:jc w:val="right"/>
              <w:rPr>
                <w:lang w:bidi="ru-RU"/>
              </w:rPr>
            </w:pPr>
            <w:r>
              <w:rPr>
                <w:u w:val="single"/>
                <w:lang w:bidi="ru-RU"/>
              </w:rPr>
              <w:t>    2</w:t>
            </w:r>
            <w:r w:rsidR="00065862">
              <w:rPr>
                <w:u w:val="single"/>
                <w:lang w:bidi="ru-RU"/>
              </w:rPr>
              <w:t>9</w:t>
            </w:r>
            <w:r>
              <w:rPr>
                <w:u w:val="single"/>
                <w:lang w:bidi="ru-RU"/>
              </w:rPr>
              <w:t>.12.202</w:t>
            </w:r>
            <w:r w:rsidR="00065862">
              <w:rPr>
                <w:u w:val="single"/>
                <w:lang w:bidi="ru-RU"/>
              </w:rPr>
              <w:t>5</w:t>
            </w:r>
            <w:r>
              <w:rPr>
                <w:u w:val="single"/>
                <w:lang w:bidi="ru-RU"/>
              </w:rPr>
              <w:t xml:space="preserve"> г.    </w:t>
            </w:r>
          </w:p>
        </w:tc>
      </w:tr>
    </w:tbl>
    <w:p w:rsidR="00037476" w:rsidRDefault="007D3A72">
      <w:r>
        <w:rPr>
          <w:b/>
        </w:rPr>
        <w:t>ПРИКАЗЫВАЮ:</w:t>
      </w:r>
    </w:p>
    <w:p w:rsidR="00037476" w:rsidRDefault="007D3A72">
      <w:r>
        <w:t>1. Утвердить новую редакцию Учетной политики ООО «</w:t>
      </w:r>
      <w:r>
        <w:rPr>
          <w:lang w:val="en-US"/>
        </w:rPr>
        <w:t>Ppt</w:t>
      </w:r>
      <w:r>
        <w:t>.</w:t>
      </w:r>
      <w:r>
        <w:rPr>
          <w:lang w:val="en-US"/>
        </w:rPr>
        <w:t>ru</w:t>
      </w:r>
      <w:r>
        <w:t xml:space="preserve">» для </w:t>
      </w:r>
      <w:r>
        <w:t>целей бухгалтерского учета согласно приложению к настоящему приказу.</w:t>
      </w:r>
    </w:p>
    <w:p w:rsidR="00037476" w:rsidRDefault="007D3A72">
      <w:r>
        <w:t>2. Установить, что данная редакция Учетной политики применяется с 01.01.202</w:t>
      </w:r>
      <w:r w:rsidR="00065862">
        <w:t>6</w:t>
      </w:r>
      <w:r>
        <w:t xml:space="preserve"> г. и распространяется на порядок учета, начиная с 1 января 202</w:t>
      </w:r>
      <w:r w:rsidR="00065862">
        <w:t>6</w:t>
      </w:r>
      <w:r>
        <w:t xml:space="preserve"> г.</w:t>
      </w:r>
    </w:p>
    <w:p w:rsidR="00037476" w:rsidRDefault="007D3A72">
      <w:pPr>
        <w:rPr>
          <w:u w:val="single"/>
        </w:rPr>
      </w:pPr>
      <w:r>
        <w:t>3. Возложить контроль за исполнением настоя</w:t>
      </w:r>
      <w:r>
        <w:t>щего приказа на </w:t>
      </w:r>
      <w:r>
        <w:rPr>
          <w:u w:val="single"/>
        </w:rPr>
        <w:t>главного бухгалтера ООО «</w:t>
      </w:r>
      <w:r>
        <w:rPr>
          <w:u w:val="single"/>
          <w:lang w:val="en-US"/>
        </w:rPr>
        <w:t>Ppt</w:t>
      </w:r>
      <w:r>
        <w:rPr>
          <w:u w:val="single"/>
        </w:rPr>
        <w:t>.</w:t>
      </w:r>
      <w:r>
        <w:rPr>
          <w:u w:val="single"/>
          <w:lang w:val="en-US"/>
        </w:rPr>
        <w:t>ru</w:t>
      </w:r>
      <w:r>
        <w:rPr>
          <w:u w:val="single"/>
        </w:rPr>
        <w:t xml:space="preserve">» </w:t>
      </w:r>
      <w:r>
        <w:rPr>
          <w:u w:val="single"/>
        </w:rPr>
        <w:t>Сергееву С.С.</w:t>
      </w:r>
    </w:p>
    <w:p w:rsidR="00037476" w:rsidRDefault="00037476">
      <w:pPr>
        <w:ind w:firstLine="0"/>
      </w:pPr>
    </w:p>
    <w:p w:rsidR="00037476" w:rsidRDefault="007D3A72">
      <w:bookmarkStart w:id="2" w:name="_GoBack"/>
      <w:bookmarkEnd w:id="2"/>
      <w:r>
        <w:t> </w:t>
      </w:r>
    </w:p>
    <w:p w:rsidR="00037476" w:rsidRDefault="007D3A72">
      <w:r>
        <w:t> </w:t>
      </w:r>
    </w:p>
    <w:tbl>
      <w:tblPr>
        <w:tblW w:w="9354" w:type="dxa"/>
        <w:tblLayout w:type="fixed"/>
        <w:tblLook w:val="04A0" w:firstRow="1" w:lastRow="0" w:firstColumn="1" w:lastColumn="0" w:noHBand="0" w:noVBand="1"/>
      </w:tblPr>
      <w:tblGrid>
        <w:gridCol w:w="3118"/>
        <w:gridCol w:w="3496"/>
        <w:gridCol w:w="2740"/>
      </w:tblGrid>
      <w:tr w:rsidR="00037476">
        <w:tc>
          <w:tcPr>
            <w:tcW w:w="3118" w:type="dxa"/>
          </w:tcPr>
          <w:p w:rsidR="00037476" w:rsidRDefault="007D3A72">
            <w:pPr>
              <w:pStyle w:val="Normalunindented"/>
              <w:keepNext/>
              <w:jc w:val="center"/>
              <w:rPr>
                <w:lang w:bidi="ru-RU"/>
              </w:rPr>
            </w:pPr>
            <w:r>
              <w:rPr>
                <w:u w:val="single"/>
                <w:lang w:bidi="ru-RU"/>
              </w:rPr>
              <w:t>Генеральный директор</w:t>
            </w:r>
          </w:p>
          <w:p w:rsidR="00037476" w:rsidRDefault="007D3A72">
            <w:pPr>
              <w:pStyle w:val="Normalunindented"/>
              <w:keepNext/>
              <w:jc w:val="center"/>
              <w:rPr>
                <w:lang w:bidi="ru-RU"/>
              </w:rPr>
            </w:pPr>
            <w:r>
              <w:rPr>
                <w:lang w:bidi="ru-RU"/>
              </w:rPr>
              <w:t> </w:t>
            </w:r>
          </w:p>
        </w:tc>
        <w:tc>
          <w:tcPr>
            <w:tcW w:w="3496" w:type="dxa"/>
          </w:tcPr>
          <w:p w:rsidR="00037476" w:rsidRDefault="007D3A72">
            <w:pPr>
              <w:pStyle w:val="Normalunindented"/>
              <w:keepNext/>
              <w:jc w:val="center"/>
              <w:rPr>
                <w:lang w:bidi="ru-RU"/>
              </w:rPr>
            </w:pPr>
            <w:r>
              <w:rPr>
                <w:u w:val="single"/>
                <w:lang w:bidi="ru-RU"/>
              </w:rPr>
              <w:t xml:space="preserve">  </w:t>
            </w:r>
            <w:r>
              <w:rPr>
                <w:i/>
                <w:iCs/>
                <w:u w:val="single"/>
                <w:lang w:bidi="ru-RU"/>
              </w:rPr>
              <w:t> Петров</w:t>
            </w:r>
            <w:r>
              <w:rPr>
                <w:u w:val="single"/>
                <w:lang w:bidi="ru-RU"/>
              </w:rPr>
              <w:t xml:space="preserve">    </w:t>
            </w:r>
          </w:p>
          <w:p w:rsidR="00037476" w:rsidRDefault="007D3A72">
            <w:pPr>
              <w:pStyle w:val="Normalunindented"/>
              <w:keepNext/>
              <w:jc w:val="center"/>
              <w:rPr>
                <w:lang w:bidi="ru-RU"/>
              </w:rPr>
            </w:pPr>
            <w:r>
              <w:rPr>
                <w:lang w:bidi="ru-RU"/>
              </w:rPr>
              <w:t> </w:t>
            </w:r>
          </w:p>
        </w:tc>
        <w:tc>
          <w:tcPr>
            <w:tcW w:w="2740" w:type="dxa"/>
          </w:tcPr>
          <w:p w:rsidR="00037476" w:rsidRDefault="007D3A72">
            <w:pPr>
              <w:pStyle w:val="Normalunindented"/>
              <w:keepNext/>
              <w:jc w:val="center"/>
              <w:rPr>
                <w:lang w:bidi="ru-RU"/>
              </w:rPr>
            </w:pPr>
            <w:r>
              <w:rPr>
                <w:u w:val="single"/>
                <w:lang w:bidi="ru-RU"/>
              </w:rPr>
              <w:t>Петров П.П.</w:t>
            </w:r>
          </w:p>
          <w:p w:rsidR="00037476" w:rsidRDefault="007D3A72">
            <w:pPr>
              <w:pStyle w:val="Normalunindented"/>
              <w:keepNext/>
              <w:jc w:val="center"/>
              <w:rPr>
                <w:lang w:bidi="ru-RU"/>
              </w:rPr>
            </w:pPr>
            <w:r>
              <w:rPr>
                <w:lang w:bidi="ru-RU"/>
              </w:rPr>
              <w:t> </w:t>
            </w:r>
          </w:p>
        </w:tc>
      </w:tr>
      <w:tr w:rsidR="00037476">
        <w:tc>
          <w:tcPr>
            <w:tcW w:w="3118" w:type="dxa"/>
          </w:tcPr>
          <w:p w:rsidR="00037476" w:rsidRDefault="00037476">
            <w:pPr>
              <w:pStyle w:val="Normalunindented"/>
              <w:keepNext/>
              <w:rPr>
                <w:u w:val="single"/>
                <w:lang w:bidi="ru-RU"/>
              </w:rPr>
            </w:pPr>
            <w:bookmarkStart w:id="3" w:name="_docEnd_1"/>
            <w:bookmarkEnd w:id="3"/>
          </w:p>
        </w:tc>
        <w:tc>
          <w:tcPr>
            <w:tcW w:w="3496" w:type="dxa"/>
          </w:tcPr>
          <w:p w:rsidR="00037476" w:rsidRDefault="00037476">
            <w:pPr>
              <w:pStyle w:val="Normalunindented"/>
              <w:keepNext/>
              <w:jc w:val="center"/>
              <w:rPr>
                <w:u w:val="single"/>
                <w:lang w:bidi="ru-RU"/>
              </w:rPr>
            </w:pPr>
          </w:p>
        </w:tc>
        <w:tc>
          <w:tcPr>
            <w:tcW w:w="2740" w:type="dxa"/>
          </w:tcPr>
          <w:p w:rsidR="00037476" w:rsidRDefault="00037476">
            <w:pPr>
              <w:pStyle w:val="Normalunindented"/>
              <w:keepNext/>
              <w:jc w:val="center"/>
              <w:rPr>
                <w:u w:val="single"/>
                <w:lang w:bidi="ru-RU"/>
              </w:rPr>
            </w:pPr>
          </w:p>
        </w:tc>
      </w:tr>
    </w:tbl>
    <w:p w:rsidR="00037476" w:rsidRDefault="00037476">
      <w:pPr>
        <w:spacing w:after="0"/>
        <w:ind w:firstLine="709"/>
      </w:pPr>
    </w:p>
    <w:p w:rsidR="00037476" w:rsidRDefault="00037476"/>
    <w:p w:rsidR="00037476" w:rsidRDefault="00037476"/>
    <w:p w:rsidR="00037476" w:rsidRDefault="00037476"/>
    <w:p w:rsidR="00037476" w:rsidRDefault="00037476"/>
    <w:p w:rsidR="00037476" w:rsidRDefault="00037476"/>
    <w:p w:rsidR="00037476" w:rsidRDefault="00037476"/>
    <w:p w:rsidR="00037476" w:rsidRDefault="00037476"/>
    <w:p w:rsidR="00037476" w:rsidRDefault="00037476">
      <w:pPr>
        <w:rPr>
          <w:lang w:val="en-US"/>
        </w:rPr>
      </w:pPr>
    </w:p>
    <w:p w:rsidR="00037476" w:rsidRDefault="00037476"/>
    <w:p w:rsidR="00037476" w:rsidRDefault="00037476"/>
    <w:p w:rsidR="00037476" w:rsidRDefault="007D3A72">
      <w:pPr>
        <w:tabs>
          <w:tab w:val="left" w:pos="6853"/>
        </w:tabs>
      </w:pPr>
      <w:r>
        <w:tab/>
      </w:r>
    </w:p>
    <w:sectPr w:rsidR="00037476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9FC"/>
    <w:rsid w:val="00037476"/>
    <w:rsid w:val="00065862"/>
    <w:rsid w:val="006C0B77"/>
    <w:rsid w:val="007D3A72"/>
    <w:rsid w:val="008242FF"/>
    <w:rsid w:val="00844DCB"/>
    <w:rsid w:val="00870751"/>
    <w:rsid w:val="00922C48"/>
    <w:rsid w:val="00AA09FC"/>
    <w:rsid w:val="00B915B7"/>
    <w:rsid w:val="00DD60F3"/>
    <w:rsid w:val="00EA59DF"/>
    <w:rsid w:val="00EE4070"/>
    <w:rsid w:val="00F12C76"/>
    <w:rsid w:val="26383F2C"/>
    <w:rsid w:val="70637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2F7A8F"/>
  <w15:docId w15:val="{0807DB07-06DE-4A43-9A01-FA8F7D6D5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before="120" w:after="120" w:line="276" w:lineRule="auto"/>
      <w:ind w:firstLine="482"/>
      <w:jc w:val="both"/>
    </w:pPr>
    <w:rPr>
      <w:rFonts w:ascii="Times New Roman" w:eastAsia="Times New Roman" w:hAnsi="Times New Roman"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pPr>
      <w:keepNext/>
      <w:keepLines/>
      <w:spacing w:after="300" w:line="240" w:lineRule="auto"/>
      <w:ind w:firstLine="0"/>
      <w:contextualSpacing/>
      <w:jc w:val="center"/>
      <w:outlineLvl w:val="0"/>
    </w:pPr>
    <w:rPr>
      <w:b/>
      <w:spacing w:val="5"/>
      <w:kern w:val="28"/>
      <w:sz w:val="28"/>
      <w:szCs w:val="52"/>
    </w:rPr>
  </w:style>
  <w:style w:type="paragraph" w:customStyle="1" w:styleId="Normalunindented">
    <w:name w:val="Normal unindented"/>
    <w:qFormat/>
    <w:pPr>
      <w:spacing w:before="120" w:after="120" w:line="276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character" w:customStyle="1" w:styleId="a4">
    <w:name w:val="Заголовок Знак"/>
    <w:basedOn w:val="a0"/>
    <w:link w:val="a3"/>
    <w:uiPriority w:val="10"/>
    <w:rPr>
      <w:rFonts w:ascii="Times New Roman" w:eastAsia="Times New Roman" w:hAnsi="Times New Roman" w:cs="Times New Roman"/>
      <w:b/>
      <w:spacing w:val="5"/>
      <w:kern w:val="28"/>
      <w:sz w:val="28"/>
      <w:szCs w:val="5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79</Words>
  <Characters>504</Characters>
  <Application>Microsoft Office Word</Application>
  <DocSecurity>0</DocSecurity>
  <Lines>39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Александра Одайная</cp:lastModifiedBy>
  <cp:revision>4</cp:revision>
  <dcterms:created xsi:type="dcterms:W3CDTF">2025-10-24T12:35:00Z</dcterms:created>
  <dcterms:modified xsi:type="dcterms:W3CDTF">2025-10-24T12:36:00Z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1049-10.2.0.7636</vt:lpwstr>
  </property>
</Properties>
</file>