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21" w:rsidRDefault="00543121" w:rsidP="00543121">
      <w:pPr>
        <w:spacing w:after="120"/>
        <w:jc w:val="right"/>
      </w:pPr>
      <w:r>
        <w:t>Приложение 4</w:t>
      </w:r>
    </w:p>
    <w:p w:rsidR="00543121" w:rsidRDefault="00543121" w:rsidP="00543121">
      <w:pPr>
        <w:spacing w:before="120" w:after="120"/>
        <w:jc w:val="right"/>
        <w:rPr>
          <w:sz w:val="16"/>
          <w:szCs w:val="16"/>
        </w:rPr>
      </w:pPr>
      <w:r>
        <w:rPr>
          <w:sz w:val="16"/>
          <w:szCs w:val="16"/>
        </w:rPr>
        <w:t>(в ред. Приказа Минэкономразвития РФ</w:t>
      </w:r>
      <w:r>
        <w:rPr>
          <w:sz w:val="16"/>
          <w:szCs w:val="16"/>
        </w:rPr>
        <w:br/>
        <w:t>от 24.05.2010 № 199)</w:t>
      </w:r>
    </w:p>
    <w:p w:rsidR="00543121" w:rsidRDefault="00543121" w:rsidP="00543121">
      <w:pPr>
        <w:jc w:val="right"/>
        <w:rPr>
          <w:sz w:val="24"/>
          <w:szCs w:val="24"/>
        </w:rPr>
      </w:pPr>
      <w:r>
        <w:rPr>
          <w:sz w:val="24"/>
          <w:szCs w:val="24"/>
        </w:rPr>
        <w:t>(Типовая форма)</w:t>
      </w:r>
    </w:p>
    <w:p w:rsidR="00543121" w:rsidRDefault="00543121" w:rsidP="00543121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  <w:r>
        <w:rPr>
          <w:b/>
          <w:bCs/>
          <w:sz w:val="26"/>
          <w:szCs w:val="26"/>
        </w:rPr>
        <w:br/>
        <w:t>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</w:t>
      </w:r>
    </w:p>
    <w:p w:rsidR="00543121" w:rsidRDefault="00543121" w:rsidP="00543121">
      <w:pPr>
        <w:ind w:left="3402" w:right="3401"/>
        <w:jc w:val="center"/>
        <w:rPr>
          <w:b/>
          <w:bCs/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spacing w:after="240"/>
        <w:ind w:left="3402" w:right="3402"/>
        <w:jc w:val="center"/>
      </w:pPr>
      <w:r>
        <w:t>(дата начала ведения Журнала)</w:t>
      </w:r>
    </w:p>
    <w:p w:rsidR="00543121" w:rsidRPr="0061216D" w:rsidRDefault="00543121" w:rsidP="00543121">
      <w:pPr>
        <w:rPr>
          <w:color w:val="0000FF"/>
          <w:sz w:val="24"/>
          <w:szCs w:val="24"/>
        </w:rPr>
      </w:pPr>
      <w:r w:rsidRPr="0061216D">
        <w:rPr>
          <w:color w:val="0000FF"/>
          <w:sz w:val="24"/>
          <w:szCs w:val="24"/>
        </w:rPr>
        <w:t xml:space="preserve">ИП </w:t>
      </w:r>
      <w:r w:rsidR="00E52931" w:rsidRPr="00E52931">
        <w:rPr>
          <w:color w:val="0000FF"/>
          <w:sz w:val="24"/>
          <w:szCs w:val="24"/>
        </w:rPr>
        <w:t>Петров Порфирий Петрович</w:t>
      </w:r>
      <w:bookmarkStart w:id="0" w:name="_GoBack"/>
      <w:bookmarkEnd w:id="0"/>
    </w:p>
    <w:p w:rsidR="00543121" w:rsidRDefault="00543121" w:rsidP="00543121">
      <w:pPr>
        <w:pBdr>
          <w:top w:val="single" w:sz="4" w:space="1" w:color="auto"/>
        </w:pBdr>
        <w:rPr>
          <w:sz w:val="2"/>
          <w:szCs w:val="2"/>
        </w:rPr>
      </w:pPr>
    </w:p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jc w:val="center"/>
      </w:pPr>
      <w:r>
        <w:t xml:space="preserve">(наименование юридического лица/фамилия, имя, отчество (в случае, если </w:t>
      </w:r>
      <w:proofErr w:type="gramStart"/>
      <w:r>
        <w:t>имеется)</w:t>
      </w:r>
      <w:r>
        <w:br/>
        <w:t>индивидуального</w:t>
      </w:r>
      <w:proofErr w:type="gramEnd"/>
      <w:r>
        <w:t xml:space="preserve"> предпринимателя)</w:t>
      </w:r>
    </w:p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rPr>
          <w:sz w:val="2"/>
          <w:szCs w:val="2"/>
        </w:rPr>
      </w:pPr>
    </w:p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rPr>
          <w:sz w:val="2"/>
          <w:szCs w:val="2"/>
        </w:rPr>
      </w:pPr>
    </w:p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jc w:val="center"/>
      </w:pPr>
      <w:r>
        <w:t xml:space="preserve">(адрес (место нахождения) постоянно действующего исполнительного органа юридического лица/место жительства (место осуществления деятельности (если не совпадает с местом </w:t>
      </w:r>
      <w:proofErr w:type="gramStart"/>
      <w:r>
        <w:t>жительства)</w:t>
      </w:r>
      <w:r>
        <w:br/>
        <w:t>индивидуального</w:t>
      </w:r>
      <w:proofErr w:type="gramEnd"/>
      <w:r>
        <w:t xml:space="preserve"> предпринимателя)</w:t>
      </w:r>
    </w:p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rPr>
          <w:sz w:val="2"/>
          <w:szCs w:val="2"/>
        </w:rPr>
      </w:pPr>
    </w:p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jc w:val="center"/>
      </w:pPr>
      <w:r>
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идентификационный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 (для субъектов малого и среднего предпринимательства))</w:t>
      </w:r>
    </w:p>
    <w:p w:rsidR="00543121" w:rsidRDefault="00543121" w:rsidP="0054312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Ответственное лицо:  </w:t>
      </w:r>
    </w:p>
    <w:p w:rsidR="00543121" w:rsidRDefault="00543121" w:rsidP="00543121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543121" w:rsidRDefault="00543121" w:rsidP="00543121">
      <w:pPr>
        <w:ind w:left="2268"/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ind w:left="2268"/>
        <w:jc w:val="center"/>
      </w:pPr>
      <w:r>
        <w:t>(фамилия, имя, отчество (в случае, если имеется), должность лица (лиц), ответственного</w:t>
      </w:r>
      <w:r>
        <w:br/>
        <w:t>за ведение журнала учета проверок)</w:t>
      </w:r>
    </w:p>
    <w:p w:rsidR="00543121" w:rsidRDefault="00543121" w:rsidP="00543121">
      <w:pPr>
        <w:spacing w:before="120"/>
        <w:ind w:left="2268"/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543121" w:rsidRDefault="00543121" w:rsidP="00543121">
      <w:pPr>
        <w:ind w:left="2268"/>
        <w:rPr>
          <w:sz w:val="24"/>
          <w:szCs w:val="24"/>
        </w:rPr>
      </w:pPr>
    </w:p>
    <w:p w:rsidR="00543121" w:rsidRDefault="00543121" w:rsidP="00543121">
      <w:pPr>
        <w:pBdr>
          <w:top w:val="single" w:sz="4" w:space="1" w:color="auto"/>
        </w:pBdr>
        <w:ind w:left="2268"/>
        <w:jc w:val="center"/>
      </w:pPr>
      <w:r>
        <w:t>(фамилия, имя, отчество (в случае, если имеется) руководителя юридического лица, индивидуального предпринимателя)</w:t>
      </w:r>
    </w:p>
    <w:p w:rsidR="00543121" w:rsidRDefault="00543121" w:rsidP="00543121">
      <w:pPr>
        <w:spacing w:before="240"/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Подпись:  </w:t>
      </w:r>
    </w:p>
    <w:p w:rsidR="00543121" w:rsidRDefault="00543121" w:rsidP="00543121">
      <w:pPr>
        <w:pBdr>
          <w:top w:val="single" w:sz="4" w:space="1" w:color="auto"/>
        </w:pBdr>
        <w:ind w:left="3345"/>
        <w:jc w:val="center"/>
      </w:pPr>
      <w:r>
        <w:t>М.П.</w:t>
      </w:r>
    </w:p>
    <w:p w:rsidR="00543121" w:rsidRDefault="00543121" w:rsidP="00543121">
      <w:pPr>
        <w:spacing w:before="24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проводимых проверках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3"/>
        <w:gridCol w:w="4418"/>
        <w:gridCol w:w="33"/>
        <w:gridCol w:w="5155"/>
      </w:tblGrid>
      <w:tr w:rsidR="00543121" w:rsidTr="005D63C5">
        <w:tc>
          <w:tcPr>
            <w:tcW w:w="317" w:type="dxa"/>
            <w:gridSpan w:val="2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5155" w:type="dxa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317" w:type="dxa"/>
            <w:gridSpan w:val="2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  <w:r>
              <w:rPr>
                <w:sz w:val="24"/>
                <w:szCs w:val="24"/>
              </w:rPr>
              <w:t xml:space="preserve"> указывается в часах)</w:t>
            </w:r>
          </w:p>
        </w:tc>
        <w:tc>
          <w:tcPr>
            <w:tcW w:w="5155" w:type="dxa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317" w:type="dxa"/>
            <w:gridSpan w:val="2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155" w:type="dxa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317" w:type="dxa"/>
            <w:gridSpan w:val="2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5155" w:type="dxa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317" w:type="dxa"/>
            <w:gridSpan w:val="2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5155" w:type="dxa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проверки (плановая или внеплановая</w:t>
            </w:r>
            <w:proofErr w:type="gramStart"/>
            <w:r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br/>
              <w:t>в</w:t>
            </w:r>
            <w:proofErr w:type="gramEnd"/>
            <w:r>
              <w:rPr>
                <w:sz w:val="24"/>
                <w:szCs w:val="24"/>
              </w:rPr>
              <w:t xml:space="preserve"> отношении плановой проверки:</w:t>
            </w:r>
          </w:p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t>–</w:t>
            </w:r>
            <w:r>
              <w:rPr>
                <w:sz w:val="24"/>
                <w:szCs w:val="24"/>
              </w:rPr>
              <w:t> со ссылкой на ежегодный план проведения проверок;</w:t>
            </w:r>
          </w:p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внеплановой выездной проверки:</w:t>
            </w:r>
          </w:p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t>–</w:t>
            </w:r>
            <w:r>
              <w:rPr>
                <w:sz w:val="24"/>
                <w:szCs w:val="24"/>
              </w:rPr>
              <w:t> 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43121" w:rsidTr="005D63C5">
        <w:tc>
          <w:tcPr>
            <w:tcW w:w="284" w:type="dxa"/>
          </w:tcPr>
          <w:p w:rsidR="00543121" w:rsidRDefault="00543121" w:rsidP="005D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51" w:type="dxa"/>
            <w:gridSpan w:val="2"/>
          </w:tcPr>
          <w:p w:rsidR="00543121" w:rsidRDefault="00543121" w:rsidP="005D63C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5188" w:type="dxa"/>
            <w:gridSpan w:val="2"/>
          </w:tcPr>
          <w:p w:rsidR="00543121" w:rsidRDefault="00543121" w:rsidP="005D63C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543121" w:rsidRDefault="00543121" w:rsidP="00543121">
      <w:pPr>
        <w:rPr>
          <w:sz w:val="24"/>
          <w:szCs w:val="24"/>
        </w:rPr>
      </w:pPr>
    </w:p>
    <w:p w:rsidR="00543121" w:rsidRDefault="00543121" w:rsidP="00543121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F5"/>
    <w:rsid w:val="00543121"/>
    <w:rsid w:val="0061216D"/>
    <w:rsid w:val="006C0B77"/>
    <w:rsid w:val="008242FF"/>
    <w:rsid w:val="00870751"/>
    <w:rsid w:val="009100F5"/>
    <w:rsid w:val="00922C48"/>
    <w:rsid w:val="00B915B7"/>
    <w:rsid w:val="00E529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B27FA-C714-4F2A-A9D5-21B9E1A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2021-12-22T13:17:00Z</dcterms:created>
  <dcterms:modified xsi:type="dcterms:W3CDTF">2021-12-22T13:19:00Z</dcterms:modified>
</cp:coreProperties>
</file>