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1BC" w:rsidRDefault="001831BC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Образец контингента лиц, подлежащих периодическим медицинским осмотрам</w:t>
      </w:r>
      <w:r w:rsidR="001A1339" w:rsidRPr="001A1339"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1831BC" w:rsidRDefault="001831BC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831BC" w:rsidRDefault="001831BC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831BC" w:rsidRDefault="001831BC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УТВЕРЖД</w:t>
      </w:r>
      <w:r w:rsidRPr="001A1339">
        <w:rPr>
          <w:rFonts w:ascii="Times New Roman" w:hAnsi="Times New Roman" w:cs="Times New Roman"/>
        </w:rPr>
        <w:t>АЮ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                                                       Генеральный директор ООО "</w:t>
      </w:r>
      <w:r w:rsidRPr="001A1339">
        <w:rPr>
          <w:rFonts w:ascii="Times New Roman" w:hAnsi="Times New Roman" w:cs="Times New Roman"/>
        </w:rPr>
        <w:t>ВЕДА</w:t>
      </w:r>
      <w:r w:rsidRPr="001A1339">
        <w:rPr>
          <w:rFonts w:ascii="Times New Roman" w:hAnsi="Times New Roman" w:cs="Times New Roman"/>
        </w:rPr>
        <w:t>"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>Иванов В.П.</w:t>
      </w:r>
    </w:p>
    <w:p w:rsidR="001A1339" w:rsidRDefault="001A1339" w:rsidP="001A1339">
      <w:pPr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31 января</w:t>
      </w:r>
      <w:r w:rsidRPr="001A1339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7</w:t>
      </w:r>
      <w:r w:rsidRPr="001A1339">
        <w:rPr>
          <w:rFonts w:ascii="Times New Roman" w:hAnsi="Times New Roman" w:cs="Times New Roman"/>
        </w:rPr>
        <w:t xml:space="preserve"> г.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1A1339">
        <w:rPr>
          <w:rFonts w:ascii="Times New Roman" w:hAnsi="Times New Roman" w:cs="Times New Roman"/>
        </w:rPr>
        <w:t>Печать                                                                               ООО "</w:t>
      </w:r>
      <w:r>
        <w:rPr>
          <w:rFonts w:ascii="Times New Roman" w:hAnsi="Times New Roman" w:cs="Times New Roman"/>
        </w:rPr>
        <w:t>ВЕДА</w:t>
      </w:r>
      <w:r w:rsidRPr="001A1339">
        <w:rPr>
          <w:rFonts w:ascii="Times New Roman" w:hAnsi="Times New Roman" w:cs="Times New Roman"/>
        </w:rPr>
        <w:t>"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Контингент работников ООО "ВЕДА</w:t>
      </w:r>
      <w:r w:rsidRPr="001A1339">
        <w:rPr>
          <w:rFonts w:ascii="Times New Roman" w:hAnsi="Times New Roman" w:cs="Times New Roman"/>
        </w:rPr>
        <w:t>", подлежащих периодическим медицинским осмотрам</w:t>
      </w:r>
    </w:p>
    <w:p w:rsidR="001A1339" w:rsidRPr="001A1339" w:rsidRDefault="001A1339" w:rsidP="001A1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A1339">
        <w:rPr>
          <w:rFonts w:ascii="Times New Roman" w:hAnsi="Times New Roman" w:cs="Times New Roman"/>
        </w:rPr>
        <w:t>(обследованиям) в 201</w:t>
      </w:r>
      <w:r>
        <w:rPr>
          <w:rFonts w:ascii="Times New Roman" w:hAnsi="Times New Roman" w:cs="Times New Roman"/>
        </w:rPr>
        <w:t>7</w:t>
      </w:r>
      <w:r w:rsidRPr="001A1339">
        <w:rPr>
          <w:rFonts w:ascii="Times New Roman" w:hAnsi="Times New Roman" w:cs="Times New Roman"/>
        </w:rPr>
        <w:t xml:space="preserve"> году</w:t>
      </w:r>
    </w:p>
    <w:p w:rsidR="00A90C04" w:rsidRDefault="00A90C04" w:rsidP="001A1339">
      <w:pPr>
        <w:jc w:val="right"/>
        <w:rPr>
          <w:rFonts w:ascii="Times New Roman" w:hAnsi="Times New Roman" w:cs="Times New Roman"/>
        </w:rPr>
      </w:pPr>
    </w:p>
    <w:p w:rsidR="001A1339" w:rsidRDefault="001A1339" w:rsidP="001A1339">
      <w:pPr>
        <w:jc w:val="right"/>
        <w:rPr>
          <w:rFonts w:ascii="Times New Roman" w:hAnsi="Times New Roman" w:cs="Times New Roman"/>
        </w:rPr>
      </w:pPr>
    </w:p>
    <w:p w:rsidR="001A1339" w:rsidRPr="001A1339" w:rsidRDefault="001A1339" w:rsidP="001A133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333333"/>
          <w:sz w:val="19"/>
          <w:szCs w:val="19"/>
          <w:lang w:eastAsia="ru-RU"/>
        </w:rPr>
      </w:pPr>
      <w:r w:rsidRPr="001A1339">
        <w:rPr>
          <w:rFonts w:ascii="Tahoma" w:eastAsia="Times New Roman" w:hAnsi="Tahoma" w:cs="Tahoma"/>
          <w:b/>
          <w:bCs/>
          <w:color w:val="333333"/>
          <w:sz w:val="19"/>
          <w:szCs w:val="19"/>
          <w:lang w:eastAsia="ru-RU"/>
        </w:rPr>
        <w:t>Юридический адрес организации</w:t>
      </w:r>
      <w:r w:rsidRPr="001A1339">
        <w:rPr>
          <w:rFonts w:ascii="Tahoma" w:eastAsia="Times New Roman" w:hAnsi="Tahoma" w:cs="Tahoma"/>
          <w:color w:val="333333"/>
          <w:sz w:val="19"/>
          <w:szCs w:val="19"/>
          <w:lang w:eastAsia="ru-RU"/>
        </w:rPr>
        <w:t xml:space="preserve"> – Свердловская область, г. Екатеринбург, ул. Мира, 1</w:t>
      </w:r>
    </w:p>
    <w:tbl>
      <w:tblPr>
        <w:tblW w:w="9915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1734"/>
        <w:gridCol w:w="1613"/>
        <w:gridCol w:w="1176"/>
        <w:gridCol w:w="1733"/>
        <w:gridCol w:w="1217"/>
        <w:gridCol w:w="1513"/>
      </w:tblGrid>
      <w:tr w:rsidR="001A1339" w:rsidRPr="001A1339" w:rsidTr="001A1339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№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Цех, участок, служба или др. структурное подразделение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Наименование профессии (должности) работника согласно штатному расписанию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Количество работников/ в </w:t>
            </w:r>
            <w:proofErr w:type="spellStart"/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т.ч</w:t>
            </w:r>
            <w:proofErr w:type="spellEnd"/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. женщин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Вредные работы или вредные </w:t>
            </w: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производственн</w:t>
            </w: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ые</w:t>
            </w: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 фактор</w:t>
            </w: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ы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Номер </w:t>
            </w: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пунктов Приложений №1 и №2 </w:t>
            </w: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приказа 302н 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Периодичность</w:t>
            </w:r>
          </w:p>
        </w:tc>
      </w:tr>
      <w:tr w:rsidR="001A1339" w:rsidRPr="001A1339" w:rsidTr="001A1339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</w:p>
        </w:tc>
      </w:tr>
      <w:tr w:rsidR="001A1339" w:rsidRPr="001A1339" w:rsidTr="001A1339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339" w:rsidRPr="001831BC" w:rsidRDefault="001A1339" w:rsidP="001831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831BC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Транспортный цех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339" w:rsidRDefault="001A1339" w:rsidP="001A13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  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t>Водитель</w:t>
            </w:r>
          </w:p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20/0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Управление наземными транспортными средствами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П.27.1. и п.27.5. Приложения №2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1 раз в 2 года</w:t>
            </w:r>
          </w:p>
        </w:tc>
      </w:tr>
      <w:tr w:rsidR="001A1339" w:rsidRPr="001A1339" w:rsidTr="001A1339">
        <w:trPr>
          <w:tblCellSpacing w:w="15" w:type="dxa"/>
        </w:trPr>
        <w:tc>
          <w:tcPr>
            <w:tcW w:w="8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831BC" w:rsidP="001A13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831BC" w:rsidP="001A1339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Администрация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831BC" w:rsidP="001A13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Генеральный директор</w:t>
            </w:r>
          </w:p>
        </w:tc>
        <w:tc>
          <w:tcPr>
            <w:tcW w:w="1146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831BC" w:rsidP="001A13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1/0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A1339" w:rsidP="001A13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электромагнитное поле широкополосного спектра от ПЭВМ</w:t>
            </w:r>
          </w:p>
        </w:tc>
        <w:tc>
          <w:tcPr>
            <w:tcW w:w="11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A1339" w:rsidRPr="001A1339" w:rsidRDefault="001831BC" w:rsidP="001831B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П. </w:t>
            </w:r>
            <w:r w:rsidR="001A1339" w:rsidRPr="001A1339"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3.2.2.</w:t>
            </w: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 xml:space="preserve">4 Приложения №1 </w:t>
            </w:r>
          </w:p>
        </w:tc>
        <w:tc>
          <w:tcPr>
            <w:tcW w:w="1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1339" w:rsidRPr="001A1339" w:rsidRDefault="001831BC" w:rsidP="001A1339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9"/>
                <w:szCs w:val="19"/>
                <w:lang w:eastAsia="ru-RU"/>
              </w:rPr>
              <w:t>1 раз в 2 года</w:t>
            </w:r>
          </w:p>
        </w:tc>
      </w:tr>
    </w:tbl>
    <w:p w:rsidR="001A1339" w:rsidRDefault="001A1339" w:rsidP="001A1339">
      <w:pPr>
        <w:jc w:val="right"/>
        <w:rPr>
          <w:rFonts w:ascii="Times New Roman" w:hAnsi="Times New Roman" w:cs="Times New Roman"/>
        </w:rPr>
      </w:pPr>
    </w:p>
    <w:p w:rsidR="00AA43DF" w:rsidRDefault="00AA43DF" w:rsidP="001A1339">
      <w:pPr>
        <w:jc w:val="right"/>
        <w:rPr>
          <w:rFonts w:ascii="Times New Roman" w:hAnsi="Times New Roman" w:cs="Times New Roman"/>
        </w:rPr>
      </w:pPr>
    </w:p>
    <w:p w:rsidR="00AA43DF" w:rsidRDefault="00AA43DF" w:rsidP="001A1339">
      <w:pPr>
        <w:jc w:val="right"/>
        <w:rPr>
          <w:rFonts w:ascii="Times New Roman" w:hAnsi="Times New Roman" w:cs="Times New Roman"/>
        </w:rPr>
      </w:pPr>
    </w:p>
    <w:p w:rsidR="00AA43DF" w:rsidRPr="001A1339" w:rsidRDefault="00AA43DF" w:rsidP="001A133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генерального директора по кадрам</w:t>
      </w:r>
      <w:r>
        <w:rPr>
          <w:rFonts w:ascii="Times New Roman" w:hAnsi="Times New Roman" w:cs="Times New Roman"/>
        </w:rPr>
        <w:tab/>
        <w:t>Образцов В.Ю. 31.01.2017г.</w:t>
      </w:r>
      <w:bookmarkStart w:id="0" w:name="_GoBack"/>
      <w:bookmarkEnd w:id="0"/>
    </w:p>
    <w:sectPr w:rsidR="00AA43DF" w:rsidRPr="001A1339" w:rsidSect="0089290C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90810"/>
    <w:multiLevelType w:val="hybridMultilevel"/>
    <w:tmpl w:val="0F4A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B06"/>
    <w:rsid w:val="001831BC"/>
    <w:rsid w:val="001A1339"/>
    <w:rsid w:val="00A90C04"/>
    <w:rsid w:val="00AA43DF"/>
    <w:rsid w:val="00C9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4B3C0-3B87-46BF-9E74-1856C170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1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6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3</cp:revision>
  <dcterms:created xsi:type="dcterms:W3CDTF">2017-08-28T11:22:00Z</dcterms:created>
  <dcterms:modified xsi:type="dcterms:W3CDTF">2017-08-28T11:39:00Z</dcterms:modified>
</cp:coreProperties>
</file>