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240" w:lineRule="auto"/>
        <w:ind w:left="120" w:leftChars="0" w:right="0" w:firstLine="0" w:firstLineChars="0"/>
        <w:jc w:val="both"/>
        <w:rPr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Работник обязуется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в течение срока действия настоящего Договора 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после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его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прекращения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в течение 3 лет соблюдать конфиденциальность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коммерческой информации (коммерческую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тайну), полученной работником у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Работодателя, и не сообщать коммерческую информацию третьим лицам без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письменного разрешения Работодателя. Под коммерческой информацией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Стороны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понимают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конфиденциальную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информацию и торговые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секреты,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относящиеся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или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возникающие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из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деятельности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Работодателя, включая,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но </w:t>
      </w:r>
      <w:r>
        <w:rPr>
          <w:rFonts w:hint="default" w:ascii="Times New Roman" w:hAnsi="Times New Roman" w:cs="Times New Roman"/>
          <w:sz w:val="24"/>
          <w:szCs w:val="24"/>
        </w:rPr>
        <w:t>не ограничиваясь информацией,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относящейся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к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любым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алгоритмам,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изобретениям,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процессам,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формулам,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планам,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устройствам,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сбору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информации,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техническим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данным,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спискам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почтовых отправлений,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методам распределения,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наименованиям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поставщиков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потребителей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(покупателей), отношениям с поставщиками и потребителями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(покупателями) и рыночной стратегии. </w:t>
      </w:r>
    </w:p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240" w:lineRule="auto"/>
        <w:ind w:left="120" w:leftChars="0" w:right="0" w:firstLine="0" w:firstLineChars="0"/>
        <w:jc w:val="both"/>
        <w:rPr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В случае прекращения трудовых отношений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Работник в последний день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работы обязан передать Работодателю все имеющиеся у него документы, копии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документов, записи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или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другие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носители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информации,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которые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содержат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коммерческую информацию или относятся к деятельности Работодателя.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</w:p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240" w:lineRule="auto"/>
        <w:ind w:left="120" w:leftChars="0" w:right="0" w:firstLine="0" w:firstLineChars="0"/>
        <w:jc w:val="both"/>
        <w:rPr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случае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неисполнения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Работником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обязанности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соблюдать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конфиденциальность коммерческой информации (коммерческую тайну)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Работник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обязан возместить Работодателю причиненные этим убытки.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</w:p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240" w:lineRule="auto"/>
        <w:ind w:left="120" w:leftChars="0" w:right="0" w:firstLine="0" w:firstLineChars="0"/>
        <w:jc w:val="both"/>
      </w:pPr>
      <w:r>
        <w:rPr>
          <w:rFonts w:hint="default" w:ascii="Times New Roman" w:hAnsi="Times New Roman" w:cs="Times New Roman"/>
          <w:sz w:val="24"/>
          <w:szCs w:val="24"/>
        </w:rPr>
        <w:t>Работник обязуется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не сообщать третьим лицам информацию о размере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получаемой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заработной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платы,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за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исключением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случаев,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прямо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установленных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действующим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законодательством,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или в связи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 уплатой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налогов и иных обязательных платежей. 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A0ED5"/>
    <w:multiLevelType w:val="singleLevel"/>
    <w:tmpl w:val="105A0ED5"/>
    <w:lvl w:ilvl="0" w:tentative="0">
      <w:start w:val="1"/>
      <w:numFmt w:val="decimal"/>
      <w:suff w:val="space"/>
      <w:lvlText w:val="%1."/>
      <w:lvlJc w:val="left"/>
      <w:pPr>
        <w:ind w:left="12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A7F25"/>
    <w:rsid w:val="0BFA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1527</TotalTime>
  <ScaleCrop>false</ScaleCrop>
  <LinksUpToDate>false</LinksUpToDate>
  <CharactersWithSpaces>0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2019-09-03T13:37:00Z</dcterms:created>
  <dc:creator>Редактор</dc:creator>
  <cp:lastModifiedBy>Редактор</cp:lastModifiedBy>
  <dcterms:modified xsi:type="dcterms:W3CDTF">2019-09-04T15:34:19Z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