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Трудовой договор N ___</w:t>
      </w:r>
    </w:p>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 xml:space="preserve">с главным бухгалтером </w:t>
      </w:r>
    </w:p>
    <w:p>
      <w:pPr>
        <w:spacing w:beforeLines="0" w:afterLines="0"/>
        <w:ind w:firstLine="540"/>
        <w:outlineLvl w:val="0"/>
        <w:rPr>
          <w:rFonts w:hint="default" w:ascii="Times New Roman" w:hAnsi="Times New Roman" w:eastAsia="Times New Roman"/>
          <w:sz w:val="24"/>
        </w:rPr>
      </w:pPr>
    </w:p>
    <w:p>
      <w:pPr>
        <w:spacing w:beforeLines="0" w:afterLines="0"/>
        <w:rPr>
          <w:rFonts w:hint="default" w:ascii="Courier New" w:hAnsi="Courier New"/>
          <w:sz w:val="20"/>
        </w:rPr>
      </w:pPr>
      <w:r>
        <w:rPr>
          <w:rFonts w:hint="default" w:ascii="Courier New" w:hAnsi="Courier New"/>
          <w:sz w:val="20"/>
        </w:rPr>
        <w:t>г. _______________                                   "__"__________ ____ г.</w:t>
      </w:r>
    </w:p>
    <w:p>
      <w:pPr>
        <w:spacing w:beforeLines="0" w:afterLines="0"/>
        <w:rPr>
          <w:rFonts w:hint="default" w:ascii="Courier New" w:hAnsi="Courier New"/>
          <w:sz w:val="20"/>
        </w:rPr>
      </w:pPr>
    </w:p>
    <w:p>
      <w:pPr>
        <w:spacing w:beforeLines="0" w:afterLines="0"/>
        <w:rPr>
          <w:rFonts w:hint="default" w:ascii="Courier New" w:hAnsi="Courier New"/>
          <w:sz w:val="20"/>
        </w:rPr>
      </w:pPr>
      <w:r>
        <w:rPr>
          <w:rFonts w:hint="default" w:ascii="Courier New" w:hAnsi="Courier New"/>
          <w:sz w:val="20"/>
        </w:rPr>
        <w:t xml:space="preserve">    ______________________________________ (указать организационно-правовую</w:t>
      </w:r>
    </w:p>
    <w:p>
      <w:pPr>
        <w:spacing w:beforeLines="0" w:afterLines="0"/>
        <w:rPr>
          <w:rFonts w:hint="default" w:ascii="Courier New" w:hAnsi="Courier New"/>
          <w:sz w:val="20"/>
        </w:rPr>
      </w:pPr>
      <w:r>
        <w:rPr>
          <w:rFonts w:hint="default" w:ascii="Courier New" w:hAnsi="Courier New"/>
          <w:sz w:val="20"/>
        </w:rPr>
        <w:t>форму и наименование организации или Ф.И.О. предпринимателя), именуем____ в</w:t>
      </w:r>
    </w:p>
    <w:p>
      <w:pPr>
        <w:spacing w:beforeLines="0" w:afterLines="0"/>
        <w:rPr>
          <w:rFonts w:hint="default" w:ascii="Courier New" w:hAnsi="Courier New"/>
          <w:sz w:val="20"/>
        </w:rPr>
      </w:pPr>
      <w:r>
        <w:rPr>
          <w:rFonts w:hint="default" w:ascii="Courier New" w:hAnsi="Courier New"/>
          <w:sz w:val="20"/>
        </w:rPr>
        <w:t>дальнейшем "Работодатель", в лице _____________________ (указать должность,</w:t>
      </w:r>
    </w:p>
    <w:p>
      <w:pPr>
        <w:spacing w:beforeLines="0" w:afterLines="0"/>
        <w:rPr>
          <w:rFonts w:hint="default" w:ascii="Courier New" w:hAnsi="Courier New"/>
          <w:sz w:val="20"/>
        </w:rPr>
      </w:pPr>
      <w:r>
        <w:rPr>
          <w:rFonts w:hint="default" w:ascii="Courier New" w:hAnsi="Courier New"/>
          <w:sz w:val="20"/>
        </w:rPr>
        <w:t>Ф.И.О. сотрудника), действующ__ на основании _____________________ (указать</w:t>
      </w:r>
    </w:p>
    <w:p>
      <w:pPr>
        <w:spacing w:beforeLines="0" w:afterLines="0"/>
        <w:rPr>
          <w:rFonts w:hint="default" w:ascii="Courier New" w:hAnsi="Courier New"/>
          <w:sz w:val="20"/>
        </w:rPr>
      </w:pPr>
      <w:r>
        <w:rPr>
          <w:rFonts w:hint="default" w:ascii="Courier New" w:hAnsi="Courier New"/>
          <w:sz w:val="20"/>
        </w:rPr>
        <w:t>правоустанавливающий документ), с одной стороны  и гражданин(ка) Российской</w:t>
      </w:r>
    </w:p>
    <w:p>
      <w:pPr>
        <w:spacing w:beforeLines="0" w:afterLines="0"/>
        <w:rPr>
          <w:rFonts w:hint="default" w:ascii="Courier New" w:hAnsi="Courier New"/>
          <w:sz w:val="20"/>
        </w:rPr>
      </w:pPr>
      <w:r>
        <w:rPr>
          <w:rFonts w:hint="default" w:ascii="Courier New" w:hAnsi="Courier New"/>
          <w:sz w:val="20"/>
        </w:rPr>
        <w:t>Федерации ______________________ (указать Ф.И.О.), паспорт: серия _________</w:t>
      </w:r>
    </w:p>
    <w:p>
      <w:pPr>
        <w:spacing w:beforeLines="0" w:afterLines="0"/>
        <w:rPr>
          <w:rFonts w:hint="default" w:ascii="Courier New" w:hAnsi="Courier New"/>
          <w:sz w:val="20"/>
        </w:rPr>
      </w:pPr>
      <w:r>
        <w:rPr>
          <w:rFonts w:hint="default" w:ascii="Courier New" w:hAnsi="Courier New"/>
          <w:sz w:val="20"/>
        </w:rPr>
        <w:t>номер ______________, выдан "__"____________ ___ г. ______________________,</w:t>
      </w:r>
    </w:p>
    <w:p>
      <w:pPr>
        <w:spacing w:beforeLines="0" w:afterLines="0"/>
        <w:rPr>
          <w:rFonts w:hint="default" w:ascii="Courier New" w:hAnsi="Courier New"/>
          <w:sz w:val="20"/>
        </w:rPr>
      </w:pPr>
      <w:r>
        <w:rPr>
          <w:rFonts w:hint="default" w:ascii="Courier New" w:hAnsi="Courier New"/>
          <w:sz w:val="20"/>
        </w:rPr>
        <w:t>именуем__ в дальнейшем "Работник", с другой стороны, совместно именуемые  в</w:t>
      </w:r>
    </w:p>
    <w:p>
      <w:pPr>
        <w:spacing w:beforeLines="0" w:afterLines="0"/>
        <w:rPr>
          <w:rFonts w:hint="default" w:ascii="Courier New" w:hAnsi="Courier New"/>
          <w:sz w:val="20"/>
        </w:rPr>
      </w:pPr>
      <w:r>
        <w:rPr>
          <w:rFonts w:hint="default" w:ascii="Courier New" w:hAnsi="Courier New"/>
          <w:sz w:val="20"/>
        </w:rPr>
        <w:t>дальнейшем "стороны", заключили настоящий Трудовой договор о нижеследующем:</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1. Предмет Трудового договора</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 Работодатель обязуется предоставить Работнику работу в должности главного бухгалтера в соответствии со штатным расписанием,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главного бухгалтера, соблюдать Правила внутреннего трудового распорядка, действующие у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1.2. Работа по настоящему Трудовому договору является для Работника основной.</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Вариант. 1.2. Работа по настоящему Трудовому договору является для Работника работой по совместительству.</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1.3. Местом работы Работника является _______________ Работодателя, расположенн___ по адресу: __________________________________________________________.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1.4. Работник подчиняется непосредственно _________________________.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1.5. Работнику установлены следующие условия труда на рабочем месте: ___________________________________________ (указать класс, подкласс условий труда).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1.6.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1.7.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1.8.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2. Срок действия Трудового договора</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2.1. Настоящий Трудовой договор вступает в силу со дня его заключения Работником и Работодателем (либо со дня фактического допущения Работника к работе с ведома или по поручению Работодателя или его представителя).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2.2. Дата начала работы: "__"__________ ____ г.</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2.3. Настоящий Трудовой договор заключен на неопределенный срок.</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(Вариант. 2.3. Настоящий Трудовой договор заключен на срок ____________ в связи с ___________________________ (обстоятельства (причины), обусловившие заключение срочного договора).)</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Вариант. 2.4. В целях проверки соответствия квалификации Работника занимаемой должности, его отношения к поручаемой работе Работнику устанавливается испытательный срок продолжительностью ____ (_____) месяца с момента начала работы.</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Если срок испытания истек, а Работник продолжает работу, то он считается выдержавшим испытание и последующее расторжение настоящего Трудового договора допускается только на общих основаниях.</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Если в период испытания Работник придет к выводу, что предложенная ему работа не является для него подходящей, то он имеет право расторгнуть настоящий трудовой договор по собственному желанию, предупредив об этом Работодателя в письменной форме за три дня.</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3. Условия оплаты труда Работника</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3.1. За выполнение трудовых обязанностей Работнику устанавливается должностной оклад (тарифная ставка) в размере _____ (_______________) рублей в месяц.</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Вариант при работе по совместительству. 3.1. Оплата труда Работника производится _____________________________ (пропорционально отработанному времени/в зависимости от выработки/на иных условиях). 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3.2. Работодателем устанавливаются доплаты, надбавки и поощрительные выплаты. Размеры и условия таких доплат, надбавок и поощрительных выплат определены в Положении о премировании Работника (утверждено Работодателем "__"__________ ____ г.), с которым Работник ознакомлен при подписании настоящего Трудового договора.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3.4. Сверхурочная работа оплачивается за первые два часа работы в полуторном размере, за последующие часы - в двойном размере. На основании письменного согласия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3.6. Время простоя по вине Работодателя оплачивается в размере двух третей средней заработной платы Работника.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Время простоя по причинам, не зависящим от Работодателя и Работника, оплачивается в размере двух третей должностного оклада, рассчитанных пропорционально времени простоя.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Время простоя по вине Работника не оплачивается.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3.7. Заработная плата Работнику выплачивается путем выдачи наличных денежных средств в кассе Работодателя (вариант: путем перечисления на счет Работника в банке) каждые полмесяца в день, установленный Правилами внутреннего трудового распорядка.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3.8. Из заработной платы Работника могут производиться удержания в случаях, предусмотренных действующим законодательством Российской Федерации.</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4. Режим рабочего времени и времени отдыха. Отпуск</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4.1. Работнику устанавливается следующий режим рабочего времени: ____________________ с предоставлением ____ выходного(ых) дня (дней) 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4.2. Время начала работы: ____________________.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Время окончания работы: ____________________.</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Вариант. Продолжительность рабочего времени при работе по совместительству не превышает четырех часов в день.</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4.3. В течение рабочего дня Работнику устанавливается перерыв для отдыха и питания продолжительностью ______________________________, который в рабочее время не включается.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4.4. Ежегодный основной оплачиваемый отпуск предоставляется Работнику продолжительностью ________________ (________________________________) (не менее 28) календарных дней.</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О времени начала отпуска Работник должен быть извещен под подпись не позднее чем за две недели до его начала по графику отпусков.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5. Права и обязанности Работника</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 Работник обязан добросовестно исполнять следующие должностные обязанности: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 Организует работу по постановке и ведению бухгалтерского учета Работодателя в целях получения заинтересованными внутренними и внешними пользователями полной и достоверной информации о его финансово-хозяйственной деятельности и финансовом положении.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5.1.2. Формирует в соответствии с законодательством о бухгалтерском учете учетную политику, исходя из специфики условий хозяйствования, структуры, размеров, отраслевой принадлежности и других особенностей деятельности Работодателя, позволяющую своевременно получать информацию для планирования, анализа, контроля, оценки финансового положения и результатов деятельности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5.1.3. При наличии подчиненных возглавляет работу: по подготовке и утверждению рабочего плана счетов бухгалтерского учета, содержащего синтетические и аналитические счета, форм первичных учетных документов, применяемых для оформления хозяйственных операций, форм внутренней бухгалтерской отчетности; по обеспечению порядка проведения инвентаризации и оценки имущества и обязательств, документальному подтверждению их наличия, состояния и оценки; по организации системы внутреннего контроля за правильностью оформления хозяйственных операций, соблюдением порядка документооборота, технологии обработки учетной информации и ее защиты от несанкционированного доступа.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5.1.4. Руководит формированием информационной системы бухгалтерского учета и отчетности в соответствии с требованиями бухгалтерского, налогового, статистического и управленческого учета, обеспечивает предоставление необходимой бухгалтерской информации внутренним и внешним пользователям.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5.1.5. Организует работу по ведению регистров бухгалтерского учета на основе применения современных информационных технологий, прогрессивных форм и методов учета и контроля, исполнению смет расходов, учету имущества, обязательств, основных средств, материально-производственных запасов, денежных средств, финансовых, расчетных и кредитных операций, издержек производства и обращения, продажи продукции, выполнения работ (услуг), финансовых результатов деятельности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5.1.6. Обеспечивает своевременное и точное отражение на счетах бухгалтерского учета хозяйственных операций, движения активов, формирования доходов и расходов, выполнения обязательств.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5.1.7. Обеспечивает контроль за соблюдением порядка оформления первичных учетных документов.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5.1.8. Организует информационное обеспечение управленческого учета, учет затрат на производство, составление калькуляций себестоимости продукции (работ, услуг), учет по центрам ответственности и сегментам деятельности, формирование внутренней управленческой отчетности.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5.1.9. Обеспечивает: своевременное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кредитные организации Работодателя, средств на финансирование капитальных вложений, погашение задолженностей по ссудам; контроль за расходованием фонда оплаты труда, организацией и правильностью расчетов по оплате труда работников, проведением инвентаризаций, порядком ведения бухгалтерского учета, отчетности.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5.1.10. Принимает участие в проведении финансового анализа и формировании налоговой политики на основе данных бухгалтерского учета и отчетности, в организации внутреннего аудита; подготавливает предложения, направленные на улучшение результатов финансовой деятельности Работодателя, устранение потерь и непроизводительных затрат.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5.1.11. Ведет работу по обеспечению соблюдения финансовой и кассовой дисциплины, смет расходов, законности списания со счетов бухгалтерского учета недостач, дебиторской задолженности и других потерь.</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5.1.12. Участвует в оформлении документов по недостачам, незаконному расходованию денежных средств и товарно-материальных ценностей, контролирует передачу в необходимых случаях этих материалов в следственные и судебные органы.</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5.1.13. Обеспечивает подготовку необходимой бухгалтерской и статистической отчетности, представление их в установленном порядке в соответствующие органы.</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5.1.14. Обеспечивает сохранность бухгалтерских документов и сдачу их в установленном порядке в архив.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5.1.15. Оказывает методическую помощь другим Работникам Работодателя по вопросам бухгалтерского учета, контроля, отчетности и анализа хозяйственной деятельности.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5.1.16. При наличии подчиненных руководит Работниками бухгалтерии, организует работу по повышению их квалификации.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5.1.17. Соблюдает трудовую дисциплину, оперативно и точно исполняет указания и поручения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5.1.18. Не принимает к исполнению и оформлению документы по операциям, которые противоречат законодательству и установленному порядку приемки, хранения и расходования денежных средств, товарно-материальных и других ценностей.</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 случаях получения от Работодателя распоряжения совершить такое действие Главный бухгалтер, не приводя его в исполнение, в письменной форме обращает внимание Работодателя на незаконность данного им распоряжения. При получении от руководителя повторного письменного распоряжения Главный бухгалтер исполняет его. Всю полноту ответственности за незаконность совершенной операции несет Работодатель.</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5.1.19. Добросовестно исполняет свои трудовые обязанности, возложенные на него трудовым договором.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5.2. Работник обязан соблюдать:</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5.2.1. Правила внутреннего трудового распорядка.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5.2.2. Трудовую дисциплину.</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5.2.3. Требования по охране труда и обеспечению безопасности труда.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5.3. Работник обязан:</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5.3.1.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5.3.2. Принимать необходимые меры и незамедлительно сообщать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5.3.3. Не дает интервью, не проводит встречи и переговоры, касающиеся деятельности Работодателя, без предварительного разрешения.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5.3.4. Не разглашать сведения, составляющие коммерческую тайну Работодателя. Сведения, являющиеся коммерческой тайной Работодателя, определены в Положении о коммерческой тайне "______________".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5.3.5. По распоряжению Работодателя отправляется в служебные командировки на территории России и за рубежом.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При этом Работодатель возмещает Работнику связанные со служебными поездками: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расходы на проезд к месту выполнения работ;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расходы по найму жилого помещения;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дополнительные расходы, связанные с проживанием вне места постоянного жительства (суточные);</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иные расходы, произведенные Работником с разрешения или ведома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 Работник имеет право:</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5.4.1. На изменение и расторжение Трудового договора в порядке и на условиях, которые установлены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5.4.2. Предоставление ему работы, обусловленной Трудовым договором.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5.4.3. 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5.4.6.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5.4.7. Подготовку и дополнительное профессиональное образование в порядке, установленном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5.4.8. Объединение, включая право на создание профессиональных союзов и вступление в них для защиты своих трудовых прав, свобод и законных интересов.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5.4.9. Участие в управлении организацией в предусмотренных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 и коллективным договором (при наличии) формах.</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5.4.11. Защиту своих трудовых прав, свобод и законных интересов всеми не запрещенными законом способами.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5.4.12. Разрешение индивидуальных и коллективных трудовых споров, включая право на забастовку, в порядке, установленном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5.4.13. Возмещение вреда, причиненного ему в связи с исполнением трудовых обязанностей, и компенсацию морального вреда в порядке, установленном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5.4.14. Обязательное социальное страхование в случаях, предусмотренных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5.4.15. Иные права, установленные действующим законодательством Российской Федерации.</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6. Права и обязанности Работодателя</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 Работодатель вправе:</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6.1.1. Изменять и расторгать настоящий Трудовой договор с Работником в порядке и на условиях, которые установлены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6.1.2. Поощрять Работника за добросовестный эффективный труд.</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6.1.3.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6.1.4. Привлекать Работника к дисциплинарной и материальной ответственности в порядке, установленном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6.1.5. 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6.1.6. Проводить в соответствии с Положением об оценке эффективности труда оценку эффективности деятельности Работника.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6.1.7. С согласия Работника привлекать его к выполнению отдельных поручений, не входящих в должностные обязанности Работника.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6.1.8. С согласия Работника привлекать его к выполнению дополнительной работы по другой или такой же профессии (должности) за дополнительную плату.</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6.1.9. Принимать локальные нормативные акты.</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6.1.10. Осуществлять иные права, предусмотренные действующим законодательством Российской Федерации, локальными нормативными актами.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 Работодатель обязан:</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6.2.1. Соблюдать трудовое законодательство Российской Федерации и иные нормативные правовые акты, содержащие нормы трудового права, локальные нормативные акты, условия коллективного договора (при наличии), соглашений и трудовых договоров.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6.2.2. Предоставлять Работнику работу, обусловленную настоящим Трудовым договором.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6.2.3. Обеспечивать безопасность и условия труда, соответствующие государственным нормативным требованиям охраны труда.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6.2.5. Обеспечивать Работнику равную оплату за труд равной ценности.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6.2.6. 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коллективным договором (при наличии), Правилами внутреннего трудового распорядка, трудовыми договорами.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6.2.7. Вести коллективные переговоры, а также заключать коллективный договор в порядке, установленном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6.2.8. 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6.2.9. Знакомить работника под подпись с принимаемыми локальными нормативными актами, непосредственно связанными с его трудовой деятельностью.</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6.2.11. 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6.2.12. Создавать условия, обеспечивающие участие Работника в управлении организацией в предусмотренных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иными федеральными законами и коллективным договором (при наличии) формах.</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6.2.13. Обеспечивать бытовые нужды Работника, связанные с исполнением им трудовых обязанностей.</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6.2.14. Осуществлять обязательное социальное страхование Работника в порядке, установленном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6.2.15.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w:t>
      </w:r>
      <w:r>
        <w:rPr>
          <w:rFonts w:hint="default" w:ascii="Times New Roman" w:hAnsi="Times New Roman" w:eastAsia="Times New Roman"/>
          <w:color w:val="auto"/>
          <w:sz w:val="24"/>
          <w:u w:val="none"/>
        </w:rPr>
        <w:t>кодексом</w:t>
      </w:r>
      <w:r>
        <w:rPr>
          <w:rFonts w:hint="default" w:ascii="Times New Roman" w:hAnsi="Times New Roman" w:eastAsia="Times New Roman"/>
          <w:sz w:val="24"/>
        </w:rPr>
        <w:t xml:space="preserve"> Российской Федерации, другими федеральными законами и иными нормативными правовыми актами Российской Федерации.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 и трудовыми договорами.</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7. Социальное страхование Работника</w:t>
      </w:r>
    </w:p>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(Вариант. Условия улучшения социально-бытовых условий</w:t>
      </w:r>
    </w:p>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Работника и членов его семьи)</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7.1.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 которые установлены действующим законодательством Российской Федерации.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(Вариант. 7.2. Социально-бытовые условия Работника и членов его семьи подлежат следующим улучшениям: ____________________________________ (указать перечень, порядок улучшений, источник финансирования).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7.3. Улучшены условия работы Работника при выполнении работы в (на, с) ____________________________________ (указать улучшения, не предусмотренные трудовым законодательством и иными нормативными правовыми актами, содержащими нормы трудового права).)</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8. Гарантии и компенсации</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8.1. На период действия настоящего Трудового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Трудовым договором.</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9. Ответственность сторон</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9.1. Сторона Трудового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w:t>
      </w:r>
      <w:r>
        <w:rPr>
          <w:rFonts w:hint="default" w:ascii="Times New Roman" w:hAnsi="Times New Roman" w:eastAsia="Times New Roman"/>
          <w:color w:val="auto"/>
          <w:sz w:val="24"/>
          <w:u w:val="none"/>
        </w:rPr>
        <w:t>код</w:t>
      </w:r>
      <w:bookmarkStart w:id="0" w:name="_GoBack"/>
      <w:bookmarkEnd w:id="0"/>
      <w:r>
        <w:rPr>
          <w:rFonts w:hint="default" w:ascii="Times New Roman" w:hAnsi="Times New Roman" w:eastAsia="Times New Roman"/>
          <w:color w:val="auto"/>
          <w:sz w:val="24"/>
          <w:u w:val="none"/>
        </w:rPr>
        <w:t>ексом</w:t>
      </w:r>
      <w:r>
        <w:rPr>
          <w:rFonts w:hint="default" w:ascii="Times New Roman" w:hAnsi="Times New Roman" w:eastAsia="Times New Roman"/>
          <w:sz w:val="24"/>
        </w:rPr>
        <w:t xml:space="preserve"> Российской Федерации и иными федеральными законами.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9.2. Материальная ответственность стороны Трудового договора наступает за прямой действительный ущерб, причиненный ею другой стороне Трудового договора в результате ее виновного противоправного поведения.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9.3.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9.4. Каждая из сторон обязана доказывать сумму причиненного ущерба.</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10. Прекращение Трудового договора</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10.1. Основанием для прекращения настоящего Трудового договора являются: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10.1.1. Соглашение сторон.</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10.1.2.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Трудового договора. Течение указанного срока начинается на следующий день после получения Работодателем заявления Работника об увольнении.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10.1.3. Расторжение настоящего Трудового договора по инициативе Работодателя.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10.1.4. Иные основания, предусмотренные трудовым законодательством Российской Федерации.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10.2. Днем прекращения настоящего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10.3. Работодатель вправе принять решение об осуществлении компенсационной выплаты Работнику в размере __________ (_______________________) рублей в случае _________________________.</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11. Заключительные положения</w:t>
      </w:r>
    </w:p>
    <w:p>
      <w:pPr>
        <w:spacing w:beforeLines="0" w:afterLines="0"/>
        <w:ind w:firstLine="54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11.1. Условия настоящего Трудового договора носят конфиденциальный характер и разглашению не подлежат.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11.2. Условия настоящего Трудового договора имеют обязательную юридическую силу обеих сторон с даты его подписания уполномоченными представителями обеих сторон. Все изменения и дополнения к настоящему Трудовому договору оформляются двусторонним письменным соглашением.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11.3. 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11.4. Во всем остальном, что не предусмотрено настоящим трудовым договором, стороны руководствуются действующим законодательством Российской Федерации, регулирующим трудовые отношения.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11.5. Настоящий Трудовой договор составлен в двух экземплярах, имеющих одинаковую юридическую силу, один из которых хранится у Работодателя, а другой - у Работника.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11.6. До подписания настоящего Трудового договора Работник ознакомлен со следующими документами: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11.6.1. Положение о премировании от "___"________ ____ г. N 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11.6.2. Правила внутреннего трудового распорядка от "___"________ ____ г. N 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11.6.3. Положение о сохранении конфиденциальности от "___"________ ____ г. N 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11.6.4. Должностной инструкцией главного бухгалтера от "__"___________ ____ г. N 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11.6.5. __________________________________________________________________ (иные положения и локальные нормативные акты).</w:t>
      </w:r>
    </w:p>
    <w:p>
      <w:pPr>
        <w:spacing w:beforeLines="0" w:afterLines="0"/>
        <w:ind w:firstLine="54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12. Адреса и реквизиты сторон</w:t>
      </w:r>
    </w:p>
    <w:p>
      <w:pPr>
        <w:spacing w:beforeLines="0" w:afterLines="0"/>
        <w:ind w:firstLine="540"/>
        <w:rPr>
          <w:rFonts w:hint="default" w:ascii="Times New Roman" w:hAnsi="Times New Roman" w:eastAsia="Times New Roman"/>
          <w:sz w:val="24"/>
        </w:rPr>
      </w:pPr>
    </w:p>
    <w:p>
      <w:pPr>
        <w:spacing w:beforeLines="0" w:afterLines="0"/>
        <w:rPr>
          <w:rFonts w:hint="default" w:ascii="Courier New" w:hAnsi="Courier New"/>
          <w:sz w:val="20"/>
        </w:rPr>
      </w:pPr>
      <w:r>
        <w:rPr>
          <w:rFonts w:hint="default" w:ascii="Courier New" w:hAnsi="Courier New"/>
          <w:sz w:val="20"/>
        </w:rPr>
        <w:t xml:space="preserve">    Работодатель: _________________________________________________________</w:t>
      </w:r>
    </w:p>
    <w:p>
      <w:pPr>
        <w:spacing w:beforeLines="0" w:afterLines="0"/>
        <w:rPr>
          <w:rFonts w:hint="default" w:ascii="Courier New" w:hAnsi="Courier New"/>
          <w:sz w:val="20"/>
        </w:rPr>
      </w:pPr>
      <w:r>
        <w:rPr>
          <w:rFonts w:hint="default" w:ascii="Courier New" w:hAnsi="Courier New"/>
          <w:sz w:val="20"/>
        </w:rPr>
        <w:t>Адрес: ____________________________________________________________________</w:t>
      </w:r>
    </w:p>
    <w:p>
      <w:pPr>
        <w:spacing w:beforeLines="0" w:afterLines="0"/>
        <w:rPr>
          <w:rFonts w:hint="default" w:ascii="Courier New" w:hAnsi="Courier New"/>
          <w:sz w:val="20"/>
        </w:rPr>
      </w:pPr>
      <w:r>
        <w:rPr>
          <w:rFonts w:hint="default" w:ascii="Courier New" w:hAnsi="Courier New"/>
          <w:sz w:val="20"/>
        </w:rPr>
        <w:t>ИНН/КПП ______________________, ОГРН/ОГРНИП ______________________________.</w:t>
      </w:r>
    </w:p>
    <w:p>
      <w:pPr>
        <w:spacing w:beforeLines="0" w:afterLines="0"/>
        <w:rPr>
          <w:rFonts w:hint="default" w:ascii="Courier New" w:hAnsi="Courier New"/>
          <w:sz w:val="20"/>
        </w:rPr>
      </w:pPr>
      <w:r>
        <w:rPr>
          <w:rFonts w:hint="default" w:ascii="Courier New" w:hAnsi="Courier New"/>
          <w:sz w:val="20"/>
        </w:rPr>
        <w:t>Р/с _________________________________ в ___________________________________</w:t>
      </w:r>
    </w:p>
    <w:p>
      <w:pPr>
        <w:spacing w:beforeLines="0" w:afterLines="0"/>
        <w:rPr>
          <w:rFonts w:hint="default" w:ascii="Courier New" w:hAnsi="Courier New"/>
          <w:sz w:val="20"/>
        </w:rPr>
      </w:pPr>
      <w:r>
        <w:rPr>
          <w:rFonts w:hint="default" w:ascii="Courier New" w:hAnsi="Courier New"/>
          <w:sz w:val="20"/>
        </w:rPr>
        <w:t>БИК __________________________________.</w:t>
      </w:r>
    </w:p>
    <w:p>
      <w:pPr>
        <w:spacing w:beforeLines="0" w:afterLines="0"/>
        <w:rPr>
          <w:rFonts w:hint="default" w:ascii="Courier New" w:hAnsi="Courier New"/>
          <w:sz w:val="20"/>
        </w:rPr>
      </w:pPr>
      <w:r>
        <w:rPr>
          <w:rFonts w:hint="default" w:ascii="Courier New" w:hAnsi="Courier New"/>
          <w:sz w:val="20"/>
        </w:rPr>
        <w:t xml:space="preserve">    Работник: _____________________________________________________________</w:t>
      </w:r>
    </w:p>
    <w:p>
      <w:pPr>
        <w:spacing w:beforeLines="0" w:afterLines="0"/>
        <w:rPr>
          <w:rFonts w:hint="default" w:ascii="Courier New" w:hAnsi="Courier New"/>
          <w:sz w:val="20"/>
        </w:rPr>
      </w:pPr>
      <w:r>
        <w:rPr>
          <w:rFonts w:hint="default" w:ascii="Courier New" w:hAnsi="Courier New"/>
          <w:sz w:val="20"/>
        </w:rPr>
        <w:t>паспорт: серия ________ номер _________, выдан ____________________________</w:t>
      </w:r>
    </w:p>
    <w:p>
      <w:pPr>
        <w:spacing w:beforeLines="0" w:afterLines="0"/>
        <w:rPr>
          <w:rFonts w:hint="default" w:ascii="Courier New" w:hAnsi="Courier New"/>
          <w:sz w:val="20"/>
        </w:rPr>
      </w:pPr>
      <w:r>
        <w:rPr>
          <w:rFonts w:hint="default" w:ascii="Courier New" w:hAnsi="Courier New"/>
          <w:sz w:val="20"/>
        </w:rPr>
        <w:t>________________ "__"________ ____ г., код подразделения _________________,</w:t>
      </w:r>
    </w:p>
    <w:p>
      <w:pPr>
        <w:spacing w:beforeLines="0" w:afterLines="0"/>
        <w:rPr>
          <w:rFonts w:hint="default" w:ascii="Courier New" w:hAnsi="Courier New"/>
          <w:sz w:val="20"/>
        </w:rPr>
      </w:pPr>
      <w:r>
        <w:rPr>
          <w:rFonts w:hint="default" w:ascii="Courier New" w:hAnsi="Courier New"/>
          <w:sz w:val="20"/>
        </w:rPr>
        <w:t>зарегистрирован(а) по адресу: ____________________________________________.</w:t>
      </w:r>
    </w:p>
    <w:p>
      <w:pPr>
        <w:spacing w:beforeLines="0" w:afterLines="0"/>
        <w:rPr>
          <w:rFonts w:hint="default" w:ascii="Courier New" w:hAnsi="Courier New"/>
          <w:sz w:val="20"/>
        </w:rPr>
      </w:pPr>
      <w:r>
        <w:rPr>
          <w:rFonts w:hint="default" w:ascii="Courier New" w:hAnsi="Courier New"/>
          <w:sz w:val="20"/>
        </w:rPr>
        <w:t>Р/с ______________________________ в ______________________________________</w:t>
      </w:r>
    </w:p>
    <w:p>
      <w:pPr>
        <w:spacing w:beforeLines="0" w:afterLines="0"/>
        <w:rPr>
          <w:rFonts w:hint="default" w:ascii="Courier New" w:hAnsi="Courier New"/>
          <w:sz w:val="20"/>
        </w:rPr>
      </w:pPr>
      <w:r>
        <w:rPr>
          <w:rFonts w:hint="default" w:ascii="Courier New" w:hAnsi="Courier New"/>
          <w:sz w:val="20"/>
        </w:rPr>
        <w:t>БИК __________________________________.</w:t>
      </w:r>
    </w:p>
    <w:p>
      <w:pPr>
        <w:spacing w:beforeLines="0" w:afterLines="0"/>
        <w:rPr>
          <w:rFonts w:hint="default" w:ascii="Courier New" w:hAnsi="Courier New"/>
          <w:sz w:val="20"/>
        </w:rPr>
      </w:pPr>
    </w:p>
    <w:p>
      <w:pPr>
        <w:spacing w:beforeLines="0" w:afterLines="0"/>
        <w:rPr>
          <w:rFonts w:hint="default" w:ascii="Courier New" w:hAnsi="Courier New"/>
          <w:sz w:val="20"/>
        </w:rPr>
      </w:pPr>
      <w:r>
        <w:rPr>
          <w:rFonts w:hint="default" w:ascii="Courier New" w:hAnsi="Courier New"/>
          <w:sz w:val="20"/>
        </w:rPr>
        <w:t xml:space="preserve">                              Подписи сторон:</w:t>
      </w:r>
    </w:p>
    <w:p>
      <w:pPr>
        <w:spacing w:beforeLines="0" w:afterLines="0"/>
        <w:rPr>
          <w:rFonts w:hint="default" w:ascii="Courier New" w:hAnsi="Courier New"/>
          <w:sz w:val="20"/>
        </w:rPr>
      </w:pPr>
    </w:p>
    <w:p>
      <w:pPr>
        <w:spacing w:beforeLines="0" w:afterLines="0"/>
        <w:rPr>
          <w:rFonts w:hint="default" w:ascii="Courier New" w:hAnsi="Courier New"/>
          <w:sz w:val="20"/>
        </w:rPr>
      </w:pPr>
      <w:r>
        <w:rPr>
          <w:rFonts w:hint="default" w:ascii="Courier New" w:hAnsi="Courier New"/>
          <w:sz w:val="20"/>
        </w:rPr>
        <w:t xml:space="preserve">       Работодатель:                                 Работник:</w:t>
      </w:r>
    </w:p>
    <w:p>
      <w:pPr>
        <w:spacing w:beforeLines="0" w:afterLines="0"/>
        <w:rPr>
          <w:rFonts w:hint="default" w:ascii="Courier New" w:hAnsi="Courier New"/>
          <w:sz w:val="20"/>
        </w:rPr>
      </w:pPr>
      <w:r>
        <w:rPr>
          <w:rFonts w:hint="default" w:ascii="Courier New" w:hAnsi="Courier New"/>
          <w:sz w:val="20"/>
        </w:rPr>
        <w:t>____________/_______________________/      _________________/______________</w:t>
      </w:r>
    </w:p>
    <w:p>
      <w:pPr>
        <w:spacing w:beforeLines="0" w:afterLines="0"/>
        <w:rPr>
          <w:rFonts w:hint="default" w:ascii="Courier New" w:hAnsi="Courier New"/>
          <w:sz w:val="20"/>
        </w:rPr>
      </w:pPr>
      <w:r>
        <w:rPr>
          <w:rFonts w:hint="default" w:ascii="Courier New" w:hAnsi="Courier New"/>
          <w:sz w:val="20"/>
        </w:rPr>
        <w:t xml:space="preserve">  (подпись)    (должность, Ф.И.О.)             (подпись)        (Ф.И.О.)</w:t>
      </w:r>
    </w:p>
    <w:p>
      <w:pPr>
        <w:spacing w:beforeLines="0" w:afterLines="0"/>
        <w:rPr>
          <w:rFonts w:hint="default" w:ascii="Courier New" w:hAnsi="Courier New"/>
          <w:sz w:val="20"/>
        </w:rPr>
      </w:pPr>
    </w:p>
    <w:p>
      <w:pPr>
        <w:spacing w:beforeLines="0" w:afterLines="0"/>
        <w:rPr>
          <w:rFonts w:hint="default" w:ascii="Courier New" w:hAnsi="Courier New"/>
          <w:sz w:val="20"/>
        </w:rPr>
      </w:pPr>
      <w:r>
        <w:rPr>
          <w:rFonts w:hint="default" w:ascii="Courier New" w:hAnsi="Courier New"/>
          <w:sz w:val="20"/>
        </w:rPr>
        <w:t>С должностной инструкцией,</w:t>
      </w:r>
    </w:p>
    <w:p>
      <w:pPr>
        <w:spacing w:beforeLines="0" w:afterLines="0"/>
        <w:rPr>
          <w:rFonts w:hint="default" w:ascii="Courier New" w:hAnsi="Courier New"/>
          <w:sz w:val="20"/>
        </w:rPr>
      </w:pPr>
      <w:r>
        <w:rPr>
          <w:rFonts w:hint="default" w:ascii="Courier New" w:hAnsi="Courier New"/>
          <w:sz w:val="20"/>
        </w:rPr>
        <w:t>Правилами внутреннего трудового распорядка _____ "_______________" (указать</w:t>
      </w:r>
    </w:p>
    <w:p>
      <w:pPr>
        <w:spacing w:beforeLines="0" w:afterLines="0"/>
        <w:rPr>
          <w:rFonts w:hint="default" w:ascii="Courier New" w:hAnsi="Courier New"/>
          <w:sz w:val="20"/>
        </w:rPr>
      </w:pPr>
      <w:r>
        <w:rPr>
          <w:rFonts w:hint="default" w:ascii="Courier New" w:hAnsi="Courier New"/>
          <w:sz w:val="20"/>
        </w:rPr>
        <w:t>сокращенное наименование Работодателя)</w:t>
      </w:r>
    </w:p>
    <w:p>
      <w:pPr>
        <w:spacing w:beforeLines="0" w:afterLines="0"/>
        <w:rPr>
          <w:rFonts w:hint="default" w:ascii="Courier New" w:hAnsi="Courier New"/>
          <w:sz w:val="20"/>
        </w:rPr>
      </w:pPr>
    </w:p>
    <w:p>
      <w:pPr>
        <w:spacing w:beforeLines="0" w:afterLines="0"/>
        <w:rPr>
          <w:rFonts w:hint="default" w:ascii="Courier New" w:hAnsi="Courier New"/>
          <w:sz w:val="20"/>
        </w:rPr>
      </w:pPr>
      <w:r>
        <w:rPr>
          <w:rFonts w:hint="default" w:ascii="Courier New" w:hAnsi="Courier New"/>
          <w:sz w:val="20"/>
        </w:rPr>
        <w:t>Работник ознакомлен:</w:t>
      </w:r>
    </w:p>
    <w:p>
      <w:pPr>
        <w:spacing w:beforeLines="0" w:afterLines="0"/>
        <w:rPr>
          <w:rFonts w:hint="default" w:ascii="Courier New" w:hAnsi="Courier New"/>
          <w:sz w:val="20"/>
        </w:rPr>
      </w:pPr>
      <w:r>
        <w:rPr>
          <w:rFonts w:hint="default" w:ascii="Courier New" w:hAnsi="Courier New"/>
          <w:sz w:val="20"/>
        </w:rPr>
        <w:t>"__"___________ ____ г.                 ___________/______________________/</w:t>
      </w:r>
    </w:p>
    <w:p>
      <w:pPr>
        <w:spacing w:beforeLines="0" w:afterLines="0"/>
        <w:rPr>
          <w:rFonts w:hint="default" w:ascii="Courier New" w:hAnsi="Courier New"/>
          <w:sz w:val="20"/>
        </w:rPr>
      </w:pPr>
      <w:r>
        <w:rPr>
          <w:rFonts w:hint="default" w:ascii="Courier New" w:hAnsi="Courier New"/>
          <w:sz w:val="20"/>
        </w:rPr>
        <w:t xml:space="preserve">                                         (подпись)         (Ф.И.О.)</w:t>
      </w:r>
    </w:p>
    <w:p>
      <w:pPr>
        <w:spacing w:beforeLines="0" w:afterLines="0"/>
        <w:rPr>
          <w:rFonts w:hint="default" w:ascii="Courier New" w:hAnsi="Courier New"/>
          <w:sz w:val="20"/>
        </w:rPr>
      </w:pPr>
    </w:p>
    <w:p>
      <w:pPr>
        <w:spacing w:beforeLines="0" w:afterLines="0"/>
        <w:rPr>
          <w:rFonts w:hint="default" w:ascii="Courier New" w:hAnsi="Courier New"/>
          <w:sz w:val="20"/>
        </w:rPr>
      </w:pPr>
      <w:r>
        <w:rPr>
          <w:rFonts w:hint="default" w:ascii="Courier New" w:hAnsi="Courier New"/>
          <w:sz w:val="20"/>
        </w:rPr>
        <w:t>Экземпляр трудового договора Работником получен:</w:t>
      </w:r>
    </w:p>
    <w:p>
      <w:pPr>
        <w:spacing w:beforeLines="0" w:afterLines="0"/>
        <w:rPr>
          <w:rFonts w:hint="default" w:ascii="Courier New" w:hAnsi="Courier New"/>
          <w:sz w:val="20"/>
        </w:rPr>
      </w:pPr>
      <w:r>
        <w:rPr>
          <w:rFonts w:hint="default" w:ascii="Courier New" w:hAnsi="Courier New"/>
          <w:sz w:val="20"/>
        </w:rPr>
        <w:t>"__"___________ ____ г.                 ___________/______________________/</w:t>
      </w:r>
    </w:p>
    <w:p>
      <w:pPr>
        <w:spacing w:beforeLines="0" w:afterLines="0"/>
        <w:rPr>
          <w:rFonts w:hint="default" w:ascii="Courier New" w:hAnsi="Courier New"/>
          <w:sz w:val="20"/>
        </w:rPr>
      </w:pPr>
      <w:r>
        <w:rPr>
          <w:rFonts w:hint="default" w:ascii="Courier New" w:hAnsi="Courier New"/>
          <w:sz w:val="20"/>
        </w:rPr>
        <w:t xml:space="preserve">                                          (подпись)        (Ф.И.О.)</w:t>
      </w:r>
    </w:p>
    <w:p/>
    <w:sectPr>
      <w:pgSz w:w="11905" w:h="16838"/>
      <w:pgMar w:top="126" w:right="118" w:bottom="0" w:left="126"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9E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2019-11-07T14:58:00Z</dcterms:created>
  <dc:creator>Редактор</dc:creator>
  <cp:lastModifiedBy>Редактор</cp:lastModifiedBy>
  <dcterms:modified xsi:type="dcterms:W3CDTF">2019-11-07T15:01:46Z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