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SimSun" w:cs="Times New Roman"/>
          <w:sz w:val="20"/>
          <w:szCs w:val="20"/>
        </w:rPr>
      </w:pPr>
    </w:p>
    <w:p>
      <w:pPr>
        <w:rPr>
          <w:rFonts w:hint="default" w:ascii="Times New Roman" w:hAnsi="Times New Roman" w:eastAsia="SimSun" w:cs="Times New Roman"/>
          <w:sz w:val="20"/>
          <w:szCs w:val="20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ТРУДОВОЙ ДОГОВОР N 15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г.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Санкт-Петербург </w:t>
      </w:r>
      <w:r>
        <w:rPr>
          <w:rFonts w:hint="default" w:ascii="Times New Roman" w:hAnsi="Times New Roman" w:cs="Times New Roman"/>
          <w:sz w:val="20"/>
          <w:szCs w:val="20"/>
        </w:rPr>
        <w:t>от "11" января 201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9</w:t>
      </w:r>
      <w:r>
        <w:rPr>
          <w:rFonts w:hint="default" w:ascii="Times New Roman" w:hAnsi="Times New Roman" w:cs="Times New Roman"/>
          <w:sz w:val="20"/>
          <w:szCs w:val="20"/>
        </w:rPr>
        <w:t xml:space="preserve"> г.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Общество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ограниченной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ответственностью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"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Светлый путь</w:t>
      </w:r>
      <w:r>
        <w:rPr>
          <w:rFonts w:hint="default" w:ascii="Times New Roman" w:hAnsi="Times New Roman" w:cs="Times New Roman"/>
          <w:sz w:val="20"/>
          <w:szCs w:val="20"/>
        </w:rPr>
        <w:t>"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(ООО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"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Светлый путь</w:t>
      </w:r>
      <w:r>
        <w:rPr>
          <w:rFonts w:hint="default" w:ascii="Times New Roman" w:hAnsi="Times New Roman" w:cs="Times New Roman"/>
          <w:sz w:val="20"/>
          <w:szCs w:val="20"/>
        </w:rPr>
        <w:t>"),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именуемое в дальнейшем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"Работодатель",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лице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Генерального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директора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Петрова Петра </w:t>
      </w:r>
      <w:r>
        <w:rPr>
          <w:rFonts w:hint="default" w:ascii="Times New Roman" w:hAnsi="Times New Roman" w:cs="Times New Roman"/>
          <w:sz w:val="20"/>
          <w:szCs w:val="20"/>
        </w:rPr>
        <w:t>Петровича,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действующего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основании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Устава,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одной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стороны,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Семенова Юлия Андреевна</w:t>
      </w:r>
      <w:r>
        <w:rPr>
          <w:rFonts w:hint="default" w:ascii="Times New Roman" w:hAnsi="Times New Roman" w:cs="Times New Roman"/>
          <w:sz w:val="20"/>
          <w:szCs w:val="20"/>
        </w:rPr>
        <w:t>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именуемая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дальнейшем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"Работник",с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другой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стороны,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дальнейшем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именуемые"Стороны",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руководствуясь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РФ,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федеральными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законами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нормативными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правовыми актами, содержащими нормы трудового права, заключили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настоящий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трудовой договор о нижеследующем.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I. Общие положения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0" w:name="Par15"/>
      <w:bookmarkEnd w:id="0"/>
      <w:r>
        <w:rPr>
          <w:rFonts w:hint="default" w:ascii="Times New Roman" w:hAnsi="Times New Roman" w:cs="Times New Roman"/>
          <w:sz w:val="20"/>
          <w:szCs w:val="20"/>
        </w:rPr>
        <w:t xml:space="preserve">1. Работодатель предоставляет Работнику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работу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по должности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бухгалтера,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выполняющего бухгалтерские операции и учет, а также расчеты по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отдельным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пунктам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бухгалтерского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учета</w:t>
      </w:r>
      <w:r>
        <w:rPr>
          <w:rFonts w:hint="default" w:ascii="Times New Roman" w:hAnsi="Times New Roman" w:cs="Times New Roman"/>
          <w:sz w:val="20"/>
          <w:szCs w:val="20"/>
        </w:rPr>
        <w:t>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обязуется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лично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выполнять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указанную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соответствии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условиями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настоящеготрудового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договора.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2. Работник принимается на работу в бухгалтерию ООО "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Светлый путь</w:t>
      </w:r>
      <w:r>
        <w:rPr>
          <w:rFonts w:hint="default" w:ascii="Times New Roman" w:hAnsi="Times New Roman" w:cs="Times New Roman"/>
          <w:sz w:val="20"/>
          <w:szCs w:val="20"/>
        </w:rPr>
        <w:t>"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 адресу: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190000, г. Санкт-Петербург, Невский пр., д. 101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Должностные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(трудовые)обязанности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устанавливаются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договоре.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4. Настоящий трудовой договор заключается на неопределенный срок.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5. Работник приступает к работе с 11 января 201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9</w:t>
      </w:r>
      <w:r>
        <w:rPr>
          <w:rFonts w:hint="default" w:ascii="Times New Roman" w:hAnsi="Times New Roman" w:cs="Times New Roman"/>
          <w:sz w:val="20"/>
          <w:szCs w:val="20"/>
        </w:rPr>
        <w:t xml:space="preserve"> года.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6.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устанавливается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испытательный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срок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1месяц.При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неудовлетворительном результате испытания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Работодатель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имеет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истечения срока испытания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расторгнуть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предупредив его об этом в письменной форме не позднее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чем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3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дня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указанием причин, послуживших основанием для признания этого Работника не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выдержавшим испытание.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Если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продолжает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истечении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испытательного срока, то он считается выдержавшим испытание и последующее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расторжение трудового договора допускается на основаниях, предусмотренных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настоящим договором и трудовым законодательством РФ.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7. Настоящий трудовой договор является договором по основной работе.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8. Работник не имеет особый характер работы.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II. Права и обязанности Работника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9. Работник имеет право: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1) на предоставление работы, обусловленной настоящим трудовым договором;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2) рабочее место, соответствующее государственным нормативным требованиям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охраны труда;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3) своевременно и в полном объеме выплачиваемую заработную плату,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размер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 условия получения которой определяются настоящим трудовым договором,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учетом квалификации, сложности труда, количества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качества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выполненной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4) полную достоверную информацию об условиях труда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требованиях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охраны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труда на рабочем месте;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5)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обязательное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социальное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страхование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случаях,предусмотренных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федеральными законами;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6) ведение коллективных переговоров и заключение коллективного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соглашений, а также на информацию о выполнении коллективного договора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случае заключения), соглашений (в случае заключения);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7) изменение и расторжение настоящего трудового договора в порядке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условиях, установленных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</w:rPr>
        <w:t xml:space="preserve"> РФ, иными федеральными законами;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8) защиту своих трудовых прав,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свобод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интересов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всеми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запрещенными законом способами;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9) возмещение вреда, причиненного ему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связи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исполнением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обязанностей (в том числе ущерба, причиненного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имуществу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Работника),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компенсацию морального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вреда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порядке,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установленном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РФ,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федеральными законами;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10) объединение, включая право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создание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профессиональных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союзов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вступление в них для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защиты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своих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свобод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интересов;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bookmarkStart w:id="1" w:name="_GoBack"/>
      <w:bookmarkEnd w:id="1"/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11)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отдых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соответствии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законодательством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нормативными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правовыми актами, содержащими нормы трудового права, трудовым договором;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12) подготовку (профессиональное образование и профессиональное обучение)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и дополнительное профессиональное образование в порядке, установленном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РФ, иными федеральными законами;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13) досудебное урегулирование разногласий по выполнению условий 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договора, коллективного договора (в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заключения),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соглашения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случае принятия) с участием профсоюза или иного представителя работников;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14) предоставление Работодателю своих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персональных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необходимых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для оформления трудовых отношений;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15)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установленные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законодательством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нормативными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правовыми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актами,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содержащими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локальными нормативными актами (в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принятия),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 также вытекающие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 условий коллективного договора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(при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наличии),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соглашений (в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заключения).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10. Работник обязан: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1) выполнять должностные (трудовые) обязанности по должности (выполняемой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работе), указанной в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п. 1</w:t>
      </w:r>
      <w:r>
        <w:rPr>
          <w:rFonts w:hint="default" w:ascii="Times New Roman" w:hAnsi="Times New Roman" w:cs="Times New Roman"/>
          <w:sz w:val="20"/>
          <w:szCs w:val="20"/>
        </w:rPr>
        <w:t xml:space="preserve"> настоящего трудового договора, а именно: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 принимать к учету первичные учетные документы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о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фактах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хозяйственной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жизни экономического субъекта;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 осуществлять денежное измерение объектов бухгалтерского учета и текущую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группировку фактов хозяйственной жизни;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 осуществлять итоговое обобщение фактов хозяйственной жизни;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 составлять бухгалтерскую (финансовую) отчетность;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 составлять консолидированную финансовую отчетность;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осуществлять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внутренний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контроль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ведения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бухгалтерского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учетаи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составления бухгалтерской (финансовой) отчетности;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 вести налоговый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учет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и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составлять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налоговую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отчетность,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налоговое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планирование;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 проводить финансовый анализ, осуществлять бюджетирование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и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управление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денежными потоками;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- выполнять иные функции по поручению главного бухгалтера;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2) соблюдать установленный трудовым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локальными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нормативными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актами (при наличии), коллективным договором (при наличии),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соглашениями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(при наличии) режим рабочего времени и времени отдыха;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3) соблюдать трудовую дисциплину;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4) соблюдать требования по охране труда и обеспечению безопасности труда;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5) проходить обязательные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предварительные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периодические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медицинские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осмотры, другие обязательные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медицинские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осмотры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течение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деятельности),внеочередные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медицинские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осмотры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 направлению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Работодателя в случаях, предусмотренных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</w:rPr>
        <w:t xml:space="preserve"> РФ;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6) бережно относиться к имуществу Работодателя (в том числе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имуществу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третьих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лиц,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находящемуся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Работодателя,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если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Работодатель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несет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ответственность за сохранность этого имущества);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7)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незамедлительносообщитьРаботодателюлибонепосредственному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руководителю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возникновении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ситуации,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представляющей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угрозу жизни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здоровью людей, сохранности имущества Работодателя;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8) исполнять иные обязанности, установленные трудовым законодательством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 нормативными правовыми актами, содержащими нормы трудового права;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9)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разглашать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третьим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лицам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доверенную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процессе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выполнения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должностных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обязанностей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конфиденциальную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информацию(персональные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данные) о работниках.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III. Права и обязанности Работодателя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11. Работодатель имеет право: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1) изменять и расторгать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настоящий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порядке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условиях, которые установлены трудовым законодательством РФ;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2) требовать от Работника выполнения им трудовых обязанностей и бережного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отношения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имуществу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Работодателя,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соблюдения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правил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внутреннего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 распорядка (в случае их принятия);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3) поощрять Работника за добросовестный эффективный труд;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4) привлекать Работника к дисциплинарной и материальной ответственности 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порядке и на условиях, установленных трудовым законодательством РФ;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5)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установленные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законодательством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нормативными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правовыми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актами,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содержащими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трудовым договором, локальными нормативными актами (в случае принятия), 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также вытекающие из условий коллективного договора (в случае заключения),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соглашений (в случае заключения).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12. Работодатель обязан: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предоставлять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работу,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обусловленную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настоящим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договором;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2) обеспечивать безопасные условия труда, соответствующие государственным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нормативным требованиям охраны труда;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обеспечивать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оборудованием,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инструментами,технической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документацией и иными средствами, необходимыми для исполнения им трудовых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обязанностей: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ноутбуком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HP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ProBook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11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EE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G1,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МФУ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Canon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MF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4450,</w:t>
      </w:r>
      <w:r>
        <w:rPr>
          <w:rFonts w:hint="default" w:ascii="Times New Roman" w:hAnsi="Times New Roman" w:cs="Times New Roman"/>
          <w:sz w:val="20"/>
          <w:szCs w:val="20"/>
          <w:highlight w:val="yellow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смартфоном Samsung Galaxy J1 Mini, креслом, рабочим столом;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4)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организовывать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(при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необходимости)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проведение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предварительного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периодических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медицинских осмотров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(освидетельствований)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соответствии с законодательством РФ за счет собственных средств;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5)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сохранять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средний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заработок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время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прохождения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обязательных медицинских осмотров (освидетельствований) в соответствии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</w:rPr>
        <w:t xml:space="preserve"> РФ;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6) возмещать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вред,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причиненный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связи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выполнением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трудовых обязанностей, а также компенсировать моральный вред 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порядке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на условиях, которые установлены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</w:rPr>
        <w:t xml:space="preserve"> РФ, другими федеральными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законами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 нормативными правовыми актами РФ;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7) обучать безопасным методам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приемам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выполнения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оказания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первой помощи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пострадавшим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производстве,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проводить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инструктаж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охране труда, стажировку на рабочем месте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проверку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знания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требований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охраны труда;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8) вести учет рабочего времени, фактически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отработанного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том числе сверхурочной работы и работы в выходные и нерабочие праздничные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дни;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9) выплачивать в полном размере причитающуюся Работнику заработную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плату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 порядке и сроки,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которые установлены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настоящим трудовым договором,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также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обеспечивать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повышение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уровня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реального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заработной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платы;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10) извещать в письменной форме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составных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частях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заработной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платы,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причитающейся Работнику за соответствующий период; о размерах иных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сумм,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начисленных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Работнику;о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размерах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основаниях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произведенных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удержаний; об общей денежной сумме, подлежащей выплате;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11) осуществлять обработку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обеспечивать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защиту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персональных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Работника в соответствии с законодательством РФ;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12) исполнять иные обязанности,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предусмотренные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законодательством, в том числе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законодательством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специальной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оценке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условий труда, и иными нормативными правовыми актами,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содержащими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 права.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IV. Оплата труда Работника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13. Работнику устанавливается заработная плата: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1) должностной оклад в размере 55 000 (пятидесяти пяти тысяч) руб.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2) стимулирующие выплаты: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выплаты</w:t>
            </w:r>
          </w:p>
        </w:tc>
        <w:tc>
          <w:tcPr>
            <w:tcW w:w="2130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13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213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Размер выплаты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Премия</w:t>
            </w:r>
          </w:p>
        </w:tc>
        <w:tc>
          <w:tcPr>
            <w:tcW w:w="2130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Отсутствие претензий со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стороны налоговых органов по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результатам проверки</w:t>
            </w:r>
          </w:p>
        </w:tc>
        <w:tc>
          <w:tcPr>
            <w:tcW w:w="213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Ежегодно</w:t>
            </w:r>
          </w:p>
        </w:tc>
        <w:tc>
          <w:tcPr>
            <w:tcW w:w="213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25 000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(двадцать пять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тысяч)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Премия</w:t>
            </w:r>
          </w:p>
        </w:tc>
        <w:tc>
          <w:tcPr>
            <w:tcW w:w="2130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оложительная оценка работы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со стороны главного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бухгалтера и генерального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директора</w:t>
            </w:r>
          </w:p>
        </w:tc>
        <w:tc>
          <w:tcPr>
            <w:tcW w:w="213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Ежеквартально</w:t>
            </w:r>
          </w:p>
        </w:tc>
        <w:tc>
          <w:tcPr>
            <w:tcW w:w="213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5 000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(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пятнадцать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тысяч) руб.</w:t>
            </w: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14.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Порядок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повышения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уровня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реального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заработной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платы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устанавливается настоящим трудовым договором. Индексация заработной платы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осуществляется ежегодно на процент инфляции.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15. Заработная плата переводится 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кредитную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заявлению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Работника: ПАО АКБ "АВАНГАРД" (БИК: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044525201,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ИНН: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7702021163,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ОГРН: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1027700367507,кор.счет: 30101810000000000201,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счет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получателя: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40810015802612360000).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16. Выплата заработной платы Работнику производится 2 (два) раза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 месяц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 следующие дни: 1-го и 15-го числа каждого месяца.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V. Рабочее время и время отдыха Работника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17. Работнику устанавливается следующий режим рабочего дня: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1) продолжительность рабочей недели: пятидневная с двумя выходными днями;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2) продолжительность ежедневной работы - 8 (восемь) часов;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3) время начала работы: 09:00;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4) время окончания работы: 18:00;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5) время перерывов в работе: с 13:00 до 14:00.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18. Работнику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предоставляется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ежегодный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основной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оплачиваемый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отпуск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продолжительностью 28 (двадцать восемь) календарных дней.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19. Ежегодный оплачиваемый отпуск предоставляется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ежегодно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соответствии с графиком отпусков на соответствующий год.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20. Оплата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ежегодного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оплачиваемого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отпуска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производится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расчета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среднего заработка в соответствии со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ст. 139</w:t>
      </w:r>
      <w:r>
        <w:rPr>
          <w:rFonts w:hint="default" w:ascii="Times New Roman" w:hAnsi="Times New Roman" w:cs="Times New Roman"/>
          <w:sz w:val="20"/>
          <w:szCs w:val="20"/>
        </w:rPr>
        <w:t xml:space="preserve"> ТК РФ.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VI. Охрана труда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21. На рабочем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месте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установлены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следующие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труда: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оптимальные по результатам специальной оценки условий труда от 15 декабря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201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8</w:t>
      </w:r>
      <w:r>
        <w:rPr>
          <w:rFonts w:hint="default" w:ascii="Times New Roman" w:hAnsi="Times New Roman" w:cs="Times New Roman"/>
          <w:sz w:val="20"/>
          <w:szCs w:val="20"/>
        </w:rPr>
        <w:t xml:space="preserve"> года, номер карты 100.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numPr>
          <w:ilvl w:val="0"/>
          <w:numId w:val="1"/>
        </w:numPr>
        <w:spacing w:beforeLines="0" w:afterLines="0"/>
        <w:ind w:left="90" w:leftChars="0" w:firstLine="0" w:firstLineChar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С Работником первичный инструктаж не проводится, так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связана с обслуживанием, испытанием, наладкой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ремонтом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оборудования,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использованием инструмента, хранением и применением сырья и материалов.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numPr>
          <w:ilvl w:val="0"/>
          <w:numId w:val="1"/>
        </w:numPr>
        <w:spacing w:beforeLines="0" w:afterLines="0"/>
        <w:ind w:left="90" w:leftChars="0" w:firstLine="0" w:firstLineChar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Работник не проходит предварительные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(при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поступлении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работу),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периодические медицинские осмотры,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обязательные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медицинские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осмотры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начале рабочего дня (смены).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24. Работнику средства индивидуальной защиты не предоставляются.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VII. Социальное страхование и социальные гарантии,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предоставляемые Работнику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25.Работник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подлежит обязательному пенсионному страхованию,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обязательному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медицинскому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страхованию,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обязательному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социальному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страхованию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временной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нетрудоспособности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связи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материнством, обязательному социальному страхованию от несчастных случаев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производстве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профессиональных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заболеваний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соответствии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федеральными законами.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VIII. Иные условия трудового договора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26. Трудовая книжка ведется и хранится у Работодателя.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IX. Изменение условий трудового договора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27.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Изменение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определенных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Сторонами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настоящего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договора и сроков их вступления в силу допускается только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соглашению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Сторон, за исключением случаев,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предусмотренных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РФ.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Соглашение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изменении определенных Сторонами условий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настоящего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заключается в письменной форме.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28. При изменении Работодателем условий настоящего трудового договора (за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исключением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изменения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функции)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причинам,связанным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изменением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организационных или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технологических условий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Работодатель обязан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уведомить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этом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Работника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письменной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в сроки, установленные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ТК</w:t>
      </w:r>
      <w:r>
        <w:rPr>
          <w:rFonts w:hint="default" w:ascii="Times New Roman" w:hAnsi="Times New Roman" w:cs="Times New Roman"/>
          <w:sz w:val="20"/>
          <w:szCs w:val="20"/>
        </w:rPr>
        <w:t xml:space="preserve"> РФ.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X. Ответственность Сторон трудового договора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29. За невыполнение или нарушение условий настоящего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Стороны несут ответственность 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порядке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условиях,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установленных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законодательством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нормативными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правовыми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актами,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содержащими нормы трудового права.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XI. Заключительные положения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30. В части, не предусмотренной настоящим трудовым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договором, Работник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Работодатель руководствуются непосредственно трудовым законодательством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иными нормативными правовыми актами, содержащими нормы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права,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коллективным договором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(в случае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заключения),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соглашением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заключения).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31. Настоящий трудовой договор вступает в силу с момента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подписания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обеими Сторонами.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32. Настоящий трудовой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заключен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двух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экземплярах,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имеющих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одинаковую юридическую силу, которые хранятся: один - у Работника, другой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 у Работодателя.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33. Дополнительные соглашения об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изменений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трудового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договора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являются его неотъемлемой частью.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Работник ознакомлен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с содержанием должностных (трудовых) обязанностей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Семенова </w:t>
      </w:r>
      <w:r>
        <w:rPr>
          <w:rFonts w:hint="default" w:ascii="Times New Roman" w:hAnsi="Times New Roman" w:cs="Times New Roman"/>
          <w:sz w:val="20"/>
          <w:szCs w:val="20"/>
        </w:rPr>
        <w:t>/11.01.201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9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Даю свое согласие на обработку Работодателем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моих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персональных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необходимых для трудовых отношений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Петрова/11.01.2017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Работодатель</w:t>
            </w:r>
          </w:p>
        </w:tc>
        <w:tc>
          <w:tcPr>
            <w:tcW w:w="426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Работник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261" w:type="dxa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"11" января 2017 г.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М.П.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spacing w:beforeLines="0" w:afterLines="0"/>
        <w:rPr>
          <w:rFonts w:hint="default" w:ascii="Times New Roman" w:hAnsi="Times New Roman" w:eastAsia="SimSun" w:cs="Times New Roman"/>
          <w:sz w:val="20"/>
          <w:szCs w:val="20"/>
          <w:vertAlign w:val="baseli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Экземпляр трудового договора на руки получил: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Семенова </w:t>
      </w:r>
      <w:r>
        <w:rPr>
          <w:rFonts w:hint="default" w:ascii="Times New Roman" w:hAnsi="Times New Roman" w:cs="Times New Roman"/>
          <w:sz w:val="20"/>
          <w:szCs w:val="20"/>
        </w:rPr>
        <w:t>11.01.201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9 </w:t>
      </w:r>
    </w:p>
    <w:sectPr>
      <w:pgSz w:w="11906" w:h="16838"/>
      <w:pgMar w:top="1440" w:right="866" w:bottom="698" w:left="9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F49AB4"/>
    <w:multiLevelType w:val="singleLevel"/>
    <w:tmpl w:val="9BF49AB4"/>
    <w:lvl w:ilvl="0" w:tentative="0">
      <w:start w:val="22"/>
      <w:numFmt w:val="decimal"/>
      <w:suff w:val="space"/>
      <w:lvlText w:val="%1."/>
      <w:lvlJc w:val="left"/>
      <w:pPr>
        <w:ind w:left="9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2077A23"/>
    <w:rsid w:val="7E19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2018-11-14T14:12:00Z</dcterms:created>
  <dc:creator>Редактор</dc:creator>
  <cp:lastModifiedBy>Редактор</cp:lastModifiedBy>
  <dcterms:modified xsi:type="dcterms:W3CDTF">2018-11-15T10:50:32Z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