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01" w:rsidRPr="001C33ED" w:rsidRDefault="003B4401" w:rsidP="003B4401">
      <w:pPr>
        <w:autoSpaceDE w:val="0"/>
        <w:autoSpaceDN w:val="0"/>
        <w:adjustRightInd w:val="0"/>
        <w:spacing w:before="240"/>
        <w:ind w:firstLine="720"/>
        <w:jc w:val="both"/>
        <w:rPr>
          <w:b/>
          <w:bCs/>
          <w:i/>
        </w:rPr>
      </w:pPr>
      <w:r w:rsidRPr="001C33ED">
        <w:rPr>
          <w:b/>
          <w:bCs/>
          <w:i/>
          <w:highlight w:val="yellow"/>
        </w:rPr>
        <w:t>Образец договора коллективной материальной ответственности для магазина</w:t>
      </w:r>
      <w:r>
        <w:rPr>
          <w:b/>
          <w:bCs/>
          <w:i/>
        </w:rPr>
        <w:t xml:space="preserve"> 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N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полной коллективной материальной ответственности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ООО "С</w:t>
      </w:r>
      <w:r w:rsidR="00221CBA">
        <w:rPr>
          <w:rFonts w:ascii="Courier New" w:hAnsi="Courier New" w:cs="Courier New"/>
          <w:sz w:val="20"/>
          <w:szCs w:val="20"/>
        </w:rPr>
        <w:t>УПРИМ</w:t>
      </w:r>
      <w:r>
        <w:rPr>
          <w:rFonts w:ascii="Courier New" w:hAnsi="Courier New" w:cs="Courier New"/>
          <w:sz w:val="20"/>
          <w:szCs w:val="20"/>
        </w:rPr>
        <w:t>"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(наименование организации)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С</w:t>
      </w:r>
      <w:r w:rsidR="00221CBA">
        <w:rPr>
          <w:rFonts w:ascii="Courier New" w:hAnsi="Courier New" w:cs="Courier New"/>
          <w:sz w:val="20"/>
          <w:szCs w:val="20"/>
        </w:rPr>
        <w:t>еменова</w:t>
      </w:r>
      <w:r>
        <w:rPr>
          <w:rFonts w:ascii="Courier New" w:hAnsi="Courier New" w:cs="Courier New"/>
          <w:sz w:val="20"/>
          <w:szCs w:val="20"/>
        </w:rPr>
        <w:t xml:space="preserve"> Ивана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Александровича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далее именуемый "Работодатель", в лице руководителя -----------------------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(фамилия, имя, отчество)</w:t>
      </w:r>
    </w:p>
    <w:p w:rsidR="003B4401" w:rsidRDefault="003B4401" w:rsidP="00221CB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CE532B">
        <w:rPr>
          <w:rFonts w:ascii="Courier New" w:hAnsi="Courier New" w:cs="Courier New"/>
          <w:sz w:val="20"/>
          <w:szCs w:val="20"/>
        </w:rPr>
        <w:t>У</w:t>
      </w:r>
      <w:r>
        <w:rPr>
          <w:rFonts w:ascii="Courier New" w:hAnsi="Courier New" w:cs="Courier New"/>
          <w:sz w:val="20"/>
          <w:szCs w:val="20"/>
        </w:rPr>
        <w:t>става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действующего на основании ------------------------------------------------,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(устава, положения, доверенности)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="00CE532B">
        <w:rPr>
          <w:rFonts w:ascii="Courier New" w:hAnsi="Courier New" w:cs="Courier New"/>
          <w:sz w:val="20"/>
          <w:szCs w:val="20"/>
        </w:rPr>
        <w:t>Розничной точки №3 «ТЦ РОЯЛЬ№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одной стороны, и члены </w:t>
      </w:r>
      <w:proofErr w:type="gramStart"/>
      <w:r>
        <w:rPr>
          <w:rFonts w:ascii="Courier New" w:hAnsi="Courier New" w:cs="Courier New"/>
          <w:sz w:val="20"/>
          <w:szCs w:val="20"/>
        </w:rPr>
        <w:t>коллектива  -----------------------------</w:t>
      </w:r>
      <w:proofErr w:type="gramEnd"/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(наименование цеха, отдела,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отделения, фермы, участка,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иного подразделения)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именуемые</w:t>
      </w:r>
      <w:r w:rsidR="00CE532B">
        <w:rPr>
          <w:rFonts w:ascii="Courier New" w:hAnsi="Courier New" w:cs="Courier New"/>
          <w:sz w:val="20"/>
          <w:szCs w:val="20"/>
        </w:rPr>
        <w:t xml:space="preserve">  в </w:t>
      </w:r>
      <w:bookmarkStart w:id="0" w:name="_GoBack"/>
      <w:bookmarkEnd w:id="0"/>
      <w:r w:rsidR="00CE532B">
        <w:rPr>
          <w:rFonts w:ascii="Courier New" w:hAnsi="Courier New" w:cs="Courier New"/>
          <w:sz w:val="20"/>
          <w:szCs w:val="20"/>
        </w:rPr>
        <w:t xml:space="preserve"> дальнейшем   "Коллектив</w:t>
      </w:r>
      <w:r>
        <w:rPr>
          <w:rFonts w:ascii="Courier New" w:hAnsi="Courier New" w:cs="Courier New"/>
          <w:sz w:val="20"/>
          <w:szCs w:val="20"/>
        </w:rPr>
        <w:t>",  в  лице  руководителя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</w:t>
      </w:r>
      <w:r w:rsidR="00CE532B">
        <w:rPr>
          <w:rFonts w:ascii="Courier New" w:hAnsi="Courier New" w:cs="Courier New"/>
          <w:sz w:val="20"/>
          <w:szCs w:val="20"/>
        </w:rPr>
        <w:t>Тимофеева</w:t>
      </w:r>
      <w:r>
        <w:rPr>
          <w:rFonts w:ascii="Courier New" w:hAnsi="Courier New" w:cs="Courier New"/>
          <w:sz w:val="20"/>
          <w:szCs w:val="20"/>
        </w:rPr>
        <w:t xml:space="preserve"> Григория Петровича</w:t>
      </w:r>
    </w:p>
    <w:p w:rsidR="003B4401" w:rsidRDefault="00CE532B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коллектива </w:t>
      </w:r>
      <w:r w:rsidR="003B4401">
        <w:rPr>
          <w:rFonts w:ascii="Courier New" w:hAnsi="Courier New" w:cs="Courier New"/>
          <w:sz w:val="20"/>
          <w:szCs w:val="20"/>
        </w:rPr>
        <w:t>----------------------------------------------------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отчество)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CE532B">
        <w:rPr>
          <w:rFonts w:ascii="Courier New" w:hAnsi="Courier New" w:cs="Courier New"/>
          <w:sz w:val="20"/>
          <w:szCs w:val="20"/>
        </w:rPr>
        <w:t xml:space="preserve">Администратора </w:t>
      </w:r>
      <w:r w:rsidR="00CE532B">
        <w:rPr>
          <w:rFonts w:ascii="Courier New" w:hAnsi="Courier New" w:cs="Courier New"/>
          <w:sz w:val="20"/>
          <w:szCs w:val="20"/>
        </w:rPr>
        <w:t>Розничной точки №3 «ТЦ РОЯЛЬ№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(занимаемая должность)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заключили настоящий договор о нижеследующем.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3B4401" w:rsidRPr="00CE532B" w:rsidRDefault="003B4401" w:rsidP="00CE53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Pr="00CE532B" w:rsidRDefault="003B4401" w:rsidP="00CE53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532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E532B" w:rsidRPr="00CE532B">
        <w:rPr>
          <w:rFonts w:ascii="Times New Roman" w:hAnsi="Times New Roman" w:cs="Times New Roman"/>
          <w:sz w:val="24"/>
          <w:szCs w:val="24"/>
        </w:rPr>
        <w:t xml:space="preserve">Коллектив  </w:t>
      </w:r>
      <w:r w:rsidRPr="00CE532B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CE532B">
        <w:rPr>
          <w:rFonts w:ascii="Times New Roman" w:hAnsi="Times New Roman" w:cs="Times New Roman"/>
          <w:sz w:val="24"/>
          <w:szCs w:val="24"/>
        </w:rPr>
        <w:t xml:space="preserve">   на   себя  коллективную  материальную  ответственность   за   необеспечение  сохранности  имущества,</w:t>
      </w:r>
      <w:r w:rsidR="00CE532B" w:rsidRPr="00CE532B">
        <w:rPr>
          <w:rFonts w:ascii="Times New Roman" w:hAnsi="Times New Roman" w:cs="Times New Roman"/>
          <w:sz w:val="24"/>
          <w:szCs w:val="24"/>
        </w:rPr>
        <w:t xml:space="preserve"> </w:t>
      </w:r>
      <w:r w:rsidR="00CE532B" w:rsidRPr="00CE532B">
        <w:rPr>
          <w:rFonts w:ascii="Times New Roman" w:hAnsi="Times New Roman" w:cs="Times New Roman"/>
          <w:sz w:val="24"/>
          <w:szCs w:val="24"/>
        </w:rPr>
        <w:t>вверенного ему для проведения работ по приему, хранению и отпуску товаров</w:t>
      </w:r>
      <w:r w:rsidR="00CE532B" w:rsidRPr="00CE532B">
        <w:rPr>
          <w:rFonts w:ascii="Times New Roman" w:hAnsi="Times New Roman" w:cs="Times New Roman"/>
          <w:sz w:val="24"/>
          <w:szCs w:val="24"/>
        </w:rPr>
        <w:t>,  а</w:t>
      </w:r>
      <w:r w:rsidRPr="00CE532B">
        <w:rPr>
          <w:rFonts w:ascii="Times New Roman" w:hAnsi="Times New Roman" w:cs="Times New Roman"/>
          <w:sz w:val="24"/>
          <w:szCs w:val="24"/>
        </w:rPr>
        <w:t xml:space="preserve"> также за ущерб,  возникший у  Работодателя  в  результате  возмещения  им</w:t>
      </w:r>
      <w:r w:rsidR="00CE532B" w:rsidRPr="00CE532B">
        <w:rPr>
          <w:rFonts w:ascii="Times New Roman" w:hAnsi="Times New Roman" w:cs="Times New Roman"/>
          <w:sz w:val="24"/>
          <w:szCs w:val="24"/>
        </w:rPr>
        <w:t xml:space="preserve"> у</w:t>
      </w:r>
      <w:r w:rsidRPr="00CE532B">
        <w:rPr>
          <w:rFonts w:ascii="Times New Roman" w:hAnsi="Times New Roman" w:cs="Times New Roman"/>
          <w:sz w:val="24"/>
          <w:szCs w:val="24"/>
        </w:rPr>
        <w:t xml:space="preserve">щерба иным лицам, а Работодатель обязуется  создать  Коллективу  условия, </w:t>
      </w:r>
      <w:r w:rsidR="00CE532B" w:rsidRPr="00CE532B">
        <w:rPr>
          <w:rFonts w:ascii="Times New Roman" w:hAnsi="Times New Roman" w:cs="Times New Roman"/>
          <w:sz w:val="24"/>
          <w:szCs w:val="24"/>
        </w:rPr>
        <w:t xml:space="preserve"> </w:t>
      </w:r>
      <w:r w:rsidRPr="00CE532B">
        <w:rPr>
          <w:rFonts w:ascii="Times New Roman" w:hAnsi="Times New Roman" w:cs="Times New Roman"/>
          <w:sz w:val="24"/>
          <w:szCs w:val="24"/>
        </w:rPr>
        <w:t>необходимые для надлежащего исполнения  принятых  обязательств  по</w:t>
      </w:r>
      <w:r w:rsidR="00CE532B" w:rsidRPr="00CE532B">
        <w:rPr>
          <w:rFonts w:ascii="Times New Roman" w:hAnsi="Times New Roman" w:cs="Times New Roman"/>
          <w:sz w:val="24"/>
          <w:szCs w:val="24"/>
        </w:rPr>
        <w:t xml:space="preserve"> </w:t>
      </w:r>
      <w:r w:rsidRPr="00CE532B">
        <w:rPr>
          <w:rFonts w:ascii="Times New Roman" w:hAnsi="Times New Roman" w:cs="Times New Roman"/>
          <w:sz w:val="24"/>
          <w:szCs w:val="24"/>
        </w:rPr>
        <w:t>настоящему Договору.</w:t>
      </w:r>
    </w:p>
    <w:p w:rsidR="00CE532B" w:rsidRPr="00CE532B" w:rsidRDefault="00CE532B" w:rsidP="00CE53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E532B">
        <w:rPr>
          <w:rFonts w:ascii="Times New Roman" w:hAnsi="Times New Roman" w:cs="Times New Roman"/>
          <w:sz w:val="24"/>
          <w:szCs w:val="24"/>
        </w:rPr>
        <w:t>Перечень вверенных материальных ценностей определяется в соответствии с инвентаризацией от 15 июня 2017 г. Коллективу также вверяются товарно-материальные ценности, полученные им от Работодателя и/или сторонних поставщиков на основании накладных</w:t>
      </w:r>
      <w:r w:rsidRPr="00CE532B">
        <w:rPr>
          <w:rFonts w:ascii="Times New Roman" w:hAnsi="Times New Roman" w:cs="Times New Roman"/>
          <w:sz w:val="24"/>
          <w:szCs w:val="24"/>
        </w:rPr>
        <w:t>/актов</w:t>
      </w:r>
      <w:r w:rsidRPr="00CE532B">
        <w:rPr>
          <w:rFonts w:ascii="Times New Roman" w:hAnsi="Times New Roman" w:cs="Times New Roman"/>
          <w:sz w:val="24"/>
          <w:szCs w:val="24"/>
        </w:rPr>
        <w:t>.</w:t>
      </w:r>
    </w:p>
    <w:p w:rsidR="00CE532B" w:rsidRDefault="00CE532B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Общие положения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Решение Работодателя об установлении полной коллективной материальной ответственности оформляется приказом Работодателя и объявляется Коллективу.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Работодателя об установлении полной коллективной материальной ответственности прилагается к настоящему Договору.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Комплектование вновь создаваемого Коллектива осуществляется на основании принципа добровольности. При включении в состав Коллектива нового работника принимается во внимание мнение Коллектива.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Руководство Коллективом возлагается на руководителя Коллектива. Руководитель Коллектива назначается приказом Работодателя. При этом принимается во внимание мнение Коллектива.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временном отсутствии руководителя Коллектива его обязанности возлагаются Работодателем на одного из членов Коллектива.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смене руководителя Коллектива или при выбытии из Коллектива более 50% его первоначального состава настоящий Договор должен быть перезаключен.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Настоящий Договор не перезаключается при</w:t>
      </w:r>
      <w:r w:rsidR="00CE532B">
        <w:rPr>
          <w:rFonts w:ascii="Times New Roman" w:hAnsi="Times New Roman" w:cs="Times New Roman"/>
          <w:sz w:val="24"/>
          <w:szCs w:val="24"/>
        </w:rPr>
        <w:t xml:space="preserve"> выбытии из состава Коллектива </w:t>
      </w:r>
      <w:r>
        <w:rPr>
          <w:rFonts w:ascii="Times New Roman" w:hAnsi="Times New Roman" w:cs="Times New Roman"/>
          <w:sz w:val="24"/>
          <w:szCs w:val="24"/>
        </w:rPr>
        <w:t>отдельных работников или приеме в Коллектив новых работников. В этих случаях против подписи выбывшего члена Коллектива указывается дата его выбытия, а вновь принятый работник подписывает Договор и указывает дату вступления в Коллектив.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Права и обязанности Коллектива 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Работодателя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Коллектив имеет право: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участвовать в приеме вверенного имущества и осуществлять взаимный контроль за работой по хранению</w:t>
      </w:r>
      <w:r w:rsidR="00606B3D">
        <w:rPr>
          <w:rFonts w:ascii="Times New Roman" w:hAnsi="Times New Roman" w:cs="Times New Roman"/>
          <w:sz w:val="24"/>
          <w:szCs w:val="24"/>
        </w:rPr>
        <w:t xml:space="preserve">, обработке, продаже (отпуску) </w:t>
      </w:r>
      <w:r>
        <w:rPr>
          <w:rFonts w:ascii="Times New Roman" w:hAnsi="Times New Roman" w:cs="Times New Roman"/>
          <w:sz w:val="24"/>
          <w:szCs w:val="24"/>
        </w:rPr>
        <w:t>вверенного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принимать участие в инвентаризации, ревизии, иной проверке сохранности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вверенного Коллективу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знакомиться с отчетами о движении и остатках вверенного Коллективу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необходимых случаях требовать от Работодателя проведения инвентаризации вверенного Коллективу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заявлять Работодателю об отводе членов Коллектива, в том числе руководителя Коллектива, которые, по их мнению, не могут обеспечить сохранность вверенного Коллективу имущества.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Коллектив обязан: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бережно относиться к вверенному Коллективу имуществу и принимать меры по предотвращению ущерба;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установленном порядке вести учет, составлять и своевременно представлять отчеты о движении и остатках вверенного Коллективу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своевременно ставить в известность Работодателя обо всех обстоятельствах, угрожающих сохранности вверенного Коллективу имущества.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Работодатель обязан: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создавать Коллективу условия, необходимые для обеспечения полной сохранности имущества, вверенного Коллективу;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своевременно принимать меры по выявлению и устранению причин, препятствующих обеспечению Коллективом сохранности вверенного имущества, выявлять конкретных лиц, виновных в причинении ущерба, и привлекать их к установленной законодательством ответственности;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знакомить Коллектив с действующим законодательством о материальной ответственности работников за ущерб, причиненный работодателю, а также с иными нормативными правовыми актами (в том числе локальными) о порядке хранения,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обеспечивать Коллективу условия, необходимые для своевременного учета и отчетности о движении и остатках вверенного ему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рассматривать вопрос об обоснованности требования Коллектива о проведении инвентаризации вверенного ему имущества;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рассматривать в присутствии работника заявленный ему отвод и в случае обоснованного отвода принимать меры к выводу его из состава Коллектива, решать вопрос о его дальнейшей работе в соответствии с действующим законодательством;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рассматривать сообщения Коллектива об обстоятельствах, угрожающих сохранности вверенного ему имущества, и принимать меры по устранению этих обстоятельств.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Порядок ведения учета и отчетности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имущества, ведение учета и представление отчетности о движении имущества осуществляются в установленном порядке руководителем Коллектива.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инвентаризации вверенного Коллективу имущества проводятся в сроки, установленные действующими правилами.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Внеплановые инвентаризации проводятся при смене руководителя Коллектива, при выбытии из Коллектива более 50% его членов, а также по требованию одного или нескольких членов Коллектива.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Возмещение ущерба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Основанием для</w:t>
      </w:r>
      <w:r w:rsidR="00606B3D">
        <w:rPr>
          <w:rFonts w:ascii="Times New Roman" w:hAnsi="Times New Roman" w:cs="Times New Roman"/>
          <w:sz w:val="24"/>
          <w:szCs w:val="24"/>
        </w:rPr>
        <w:t xml:space="preserve"> привлечения членов Коллектива </w:t>
      </w:r>
      <w:r>
        <w:rPr>
          <w:rFonts w:ascii="Times New Roman" w:hAnsi="Times New Roman" w:cs="Times New Roman"/>
          <w:sz w:val="24"/>
          <w:szCs w:val="24"/>
        </w:rPr>
        <w:t>к материальной ответственности является прямой действительный ущерб, непосредственно причиненный Коллективом Работодателю, а также ущерб, возникший у Работодателя в результате возмещения им ущерба иным лицам.</w:t>
      </w:r>
    </w:p>
    <w:p w:rsidR="00FA7EC0" w:rsidRDefault="00FA7EC0" w:rsidP="00FA7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Коллектив (бригада) и/или член Коллектива (бригады) освобождаются от материальной ответственности, если будет установлено, что ущерб причинен не по вине членов (члена) Коллектива (бригады).</w:t>
      </w:r>
    </w:p>
    <w:p w:rsidR="00FA7EC0" w:rsidRDefault="00FA7EC0" w:rsidP="00FA7E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При возмещении ущерба Работодателю всеми членами Коллектива (бригады) в добровольном порядке степень вины каждого члена Коллектива (бригады) определяется соглашением между ними. При взыскании ущерба в судебном порядке степень вины каждого члена Коллектива (бригады) определяется судом.</w:t>
      </w:r>
    </w:p>
    <w:p w:rsidR="00FA7EC0" w:rsidRDefault="00FA7EC0" w:rsidP="00FA7E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Размер ущерба, причиненного Работодателю, определяется в соответствии со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246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РФ.</w:t>
      </w:r>
    </w:p>
    <w:p w:rsidR="00FA7EC0" w:rsidRDefault="00FA7EC0" w:rsidP="00FA7E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В целях определения размера ущерба, причин его возникновения Работодатель проводит проверку по факту причинения ущерба, запрашивает у каждого члена Коллектива (бригады) письменные объяснения по факту причинения ущерба. Указанные действия Работодатель обязан совершить до момента принятия членами Коллектива (бригады) решения о возмещении ущерба.</w:t>
      </w:r>
    </w:p>
    <w:p w:rsidR="00FA7EC0" w:rsidRDefault="00FA7EC0" w:rsidP="00FA7E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вправе в целях проведения указанной проверки создать соответствующую комиссию с привлечением необходимых специалистов.</w:t>
      </w:r>
    </w:p>
    <w:p w:rsidR="00FA7EC0" w:rsidRDefault="00FA7EC0" w:rsidP="00FA7E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Порядок взыскания ущерба с членов Коллектива (бригады) осуществляется в соответствии со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248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РФ.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7E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Настоящий Договор вступает в силу с 04.03.201</w:t>
      </w:r>
      <w:r w:rsidR="00606B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действует на весь период работы Коллектива с вверенным ему имуществом у Работодателя.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A7E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находится у Работодателя, а второй - у руководителя Коллектива.</w:t>
      </w:r>
    </w:p>
    <w:p w:rsidR="003B4401" w:rsidRDefault="003B4401" w:rsidP="003B44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7EC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Адреса сторон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Договора: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="00FA7EC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Подписи сторон Договора: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Работодатель: 102356, РФ, г. Москва,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FA7EC0">
        <w:rPr>
          <w:rFonts w:ascii="Courier New" w:hAnsi="Courier New" w:cs="Courier New"/>
          <w:sz w:val="20"/>
          <w:szCs w:val="20"/>
        </w:rPr>
        <w:t>Варшавское ш.</w:t>
      </w:r>
      <w:r>
        <w:rPr>
          <w:rFonts w:ascii="Courier New" w:hAnsi="Courier New" w:cs="Courier New"/>
          <w:sz w:val="20"/>
          <w:szCs w:val="20"/>
        </w:rPr>
        <w:t>, д. 65</w:t>
      </w:r>
      <w:r w:rsidR="00FA7EC0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FA7EC0">
        <w:rPr>
          <w:rFonts w:ascii="Courier New" w:hAnsi="Courier New" w:cs="Courier New"/>
          <w:sz w:val="20"/>
          <w:szCs w:val="20"/>
        </w:rPr>
        <w:t>Семенов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="00FA7EC0">
        <w:rPr>
          <w:rFonts w:ascii="Courier New" w:hAnsi="Courier New" w:cs="Courier New"/>
          <w:sz w:val="20"/>
          <w:szCs w:val="20"/>
        </w:rPr>
        <w:t>Семенов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И.А.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Руководитель коллектива: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121516, г. Москва,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ул. Тверская, д. 2, кв. 5.           </w:t>
      </w:r>
      <w:r w:rsidR="00FA7EC0">
        <w:rPr>
          <w:rFonts w:ascii="Courier New" w:hAnsi="Courier New" w:cs="Courier New"/>
          <w:sz w:val="20"/>
          <w:szCs w:val="20"/>
        </w:rPr>
        <w:t>Тимофеев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="00FA7EC0">
        <w:rPr>
          <w:rFonts w:ascii="Courier New" w:hAnsi="Courier New" w:cs="Courier New"/>
          <w:sz w:val="20"/>
          <w:szCs w:val="20"/>
        </w:rPr>
        <w:t>Тимофеев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Г.П.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Члены Коллектива: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126151, г. Москва,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ул. Садовая, д. 32, кв. 7.           Сидоров   </w:t>
      </w:r>
      <w:proofErr w:type="spellStart"/>
      <w:r>
        <w:rPr>
          <w:rFonts w:ascii="Courier New" w:hAnsi="Courier New" w:cs="Courier New"/>
          <w:sz w:val="20"/>
          <w:szCs w:val="20"/>
        </w:rPr>
        <w:t>Сидоров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О.В.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135624, г. Москва,</w:t>
      </w: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ул. Ленина, д. 43, кв. 23.           Петров    </w:t>
      </w:r>
      <w:proofErr w:type="spellStart"/>
      <w:r>
        <w:rPr>
          <w:rFonts w:ascii="Courier New" w:hAnsi="Courier New" w:cs="Courier New"/>
          <w:sz w:val="20"/>
          <w:szCs w:val="20"/>
        </w:rPr>
        <w:t>Петров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А.А.</w:t>
      </w:r>
    </w:p>
    <w:p w:rsidR="00FA7EC0" w:rsidRDefault="00FA7EC0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B4401" w:rsidRDefault="003B4401" w:rsidP="003B44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Дата заключения Договора: 04.03.201</w:t>
      </w:r>
      <w:r w:rsidR="00FA7EC0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A36FDC" w:rsidRDefault="00A36FDC"/>
    <w:sectPr w:rsidR="00A36FDC" w:rsidSect="00FD7D1C">
      <w:pgSz w:w="11905" w:h="16838"/>
      <w:pgMar w:top="765" w:right="720" w:bottom="995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01"/>
    <w:rsid w:val="00221CBA"/>
    <w:rsid w:val="003B4401"/>
    <w:rsid w:val="00606B3D"/>
    <w:rsid w:val="00A36FDC"/>
    <w:rsid w:val="00CE532B"/>
    <w:rsid w:val="00E94EAD"/>
    <w:rsid w:val="00F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E928C-218B-4924-8478-8213C45B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006537AFFA8015DF4ED6F34C4EFFC75E43B2E5417E7E61C56AB420AFA12915EDD1305931880C73C1xAJ" TargetMode="External"/><Relationship Id="rId4" Type="http://schemas.openxmlformats.org/officeDocument/2006/relationships/hyperlink" Target="consultantplus://offline/ref=5A006537AFFA8015DF4ED6F34C4EFFC75E43B2E5417E7E61C56AB420AFA12915EDD1305931880C7CC1x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Захарова, Марина</dc:creator>
  <cp:keywords/>
  <dc:description/>
  <cp:lastModifiedBy>Захарова, Марина</cp:lastModifiedBy>
  <cp:revision>3</cp:revision>
  <dcterms:created xsi:type="dcterms:W3CDTF">2017-10-10T09:52:00Z</dcterms:created>
  <dcterms:modified xsi:type="dcterms:W3CDTF">2017-10-10T10:22:00Z</dcterms:modified>
</cp:coreProperties>
</file>