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8B" w:rsidRDefault="00E6038B">
      <w:pPr>
        <w:pStyle w:val="ConsPlusNormal"/>
        <w:jc w:val="both"/>
        <w:outlineLvl w:val="0"/>
      </w:pPr>
    </w:p>
    <w:p w:rsidR="00E6038B" w:rsidRDefault="00E6038B">
      <w:pPr>
        <w:pStyle w:val="ConsPlusNonformat"/>
        <w:spacing w:before="200"/>
        <w:jc w:val="both"/>
      </w:pPr>
      <w:r>
        <w:rPr>
          <w:sz w:val="16"/>
        </w:rPr>
        <w:t xml:space="preserve">     </w:t>
      </w:r>
      <w:r>
        <w:t xml:space="preserve">Декларация на товары    </w:t>
      </w:r>
      <w:r>
        <w:rPr>
          <w:sz w:val="16"/>
        </w:rPr>
        <w:t xml:space="preserve">                                                       │104130080/300615/0001342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┌───────────────────────┤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┌──────┬─────────────────────────────────────────────────────┤1 ДЕКЛАРАЦИЯ           │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│      │2 Отправитель/Экспортер          N 727</w:t>
      </w:r>
      <w:r>
        <w:rPr>
          <w:sz w:val="16"/>
          <w:lang w:val="en-US"/>
        </w:rPr>
        <w:t>001</w:t>
      </w:r>
      <w:r>
        <w:rPr>
          <w:sz w:val="16"/>
        </w:rPr>
        <w:t>40          │                       │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│      │                                                     │   ИМ    │  │   4      │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│      │  "</w:t>
      </w:r>
      <w:r>
        <w:rPr>
          <w:sz w:val="16"/>
          <w:lang w:val="en-US"/>
        </w:rPr>
        <w:t>China LTD</w:t>
      </w:r>
      <w:r>
        <w:rPr>
          <w:sz w:val="16"/>
        </w:rPr>
        <w:t>"</w:t>
      </w:r>
      <w:r>
        <w:rPr>
          <w:sz w:val="16"/>
          <w:lang w:val="en-US"/>
        </w:rPr>
        <w:t xml:space="preserve">                  </w:t>
      </w:r>
      <w:r>
        <w:rPr>
          <w:sz w:val="16"/>
        </w:rPr>
        <w:t xml:space="preserve">                      ├─────────┴──┼──────────┤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│      │                                                     │3 Формы     │4 </w:t>
      </w:r>
      <w:proofErr w:type="spellStart"/>
      <w:r>
        <w:rPr>
          <w:sz w:val="16"/>
        </w:rPr>
        <w:t>Отгр</w:t>
      </w:r>
      <w:proofErr w:type="spellEnd"/>
      <w:r>
        <w:rPr>
          <w:sz w:val="16"/>
        </w:rPr>
        <w:t>.   │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│      │                                                     │  1  │      │  </w:t>
      </w:r>
      <w:proofErr w:type="gramStart"/>
      <w:r>
        <w:rPr>
          <w:sz w:val="16"/>
        </w:rPr>
        <w:t>спец</w:t>
      </w:r>
      <w:proofErr w:type="gramEnd"/>
      <w:r>
        <w:rPr>
          <w:sz w:val="16"/>
        </w:rPr>
        <w:t>.   │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│      │                                                     ├─────┴──────┼──────────┴─────┬──────────────────────────────────────────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│      │                                                     │5</w:t>
      </w:r>
      <w:proofErr w:type="gramStart"/>
      <w:r>
        <w:rPr>
          <w:sz w:val="16"/>
        </w:rPr>
        <w:t xml:space="preserve"> В</w:t>
      </w:r>
      <w:proofErr w:type="gramEnd"/>
      <w:r>
        <w:rPr>
          <w:sz w:val="16"/>
        </w:rPr>
        <w:t>сего     │6 Всего мест 230│7 Справочный номер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│      │                                                     │  </w:t>
      </w:r>
      <w:proofErr w:type="gramStart"/>
      <w:r>
        <w:rPr>
          <w:sz w:val="16"/>
        </w:rPr>
        <w:t>т-</w:t>
      </w:r>
      <w:proofErr w:type="spellStart"/>
      <w:r>
        <w:rPr>
          <w:sz w:val="16"/>
        </w:rPr>
        <w:t>ов</w:t>
      </w:r>
      <w:proofErr w:type="spellEnd"/>
      <w:proofErr w:type="gramEnd"/>
      <w:r>
        <w:rPr>
          <w:sz w:val="16"/>
        </w:rPr>
        <w:t xml:space="preserve">   1  │                │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│      │                                                     │            │                │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│      ├─────────────────────────────────────────────────────┼────────────┴────────────────┴──────────────────────────────────────────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│      │8 Получатель                     N  1037805000378    │9 Лицо, ответственное за финансовое урегулирование N 1037805000378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│      │                                                     │ ООО "ПРИМЕР" N 7827457584/82701001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│      │    ООО "ПРИМЕР"                                     ├────────────────┬────────────┬──────────────────────────────┬───────────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│      │    РОССИЯ, СТАВРОПОЛЬСКИЙ КРАЙ, Г. ГОРОД,           │10 Стр. </w:t>
      </w:r>
      <w:proofErr w:type="spellStart"/>
      <w:r>
        <w:rPr>
          <w:sz w:val="16"/>
        </w:rPr>
        <w:t>перв</w:t>
      </w:r>
      <w:proofErr w:type="spellEnd"/>
      <w:r>
        <w:rPr>
          <w:sz w:val="16"/>
        </w:rPr>
        <w:t>.   │11 Торг.    │12 Общая таможенная стоимость │13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│      │    УЛ. ЛЕРМОНТОВА, Д. 27, КОРП. 3                   │   </w:t>
      </w:r>
      <w:proofErr w:type="spellStart"/>
      <w:r>
        <w:rPr>
          <w:sz w:val="16"/>
        </w:rPr>
        <w:t>назн</w:t>
      </w:r>
      <w:proofErr w:type="spellEnd"/>
      <w:r>
        <w:rPr>
          <w:sz w:val="16"/>
        </w:rPr>
        <w:t>./       │   страна   │                              │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│      │    N 7827457584/82701001                            │                │            │                              │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│      │                                                     │     │посл. </w:t>
      </w:r>
      <w:proofErr w:type="spellStart"/>
      <w:r>
        <w:rPr>
          <w:sz w:val="16"/>
        </w:rPr>
        <w:t>отп</w:t>
      </w:r>
      <w:proofErr w:type="spellEnd"/>
      <w:r>
        <w:rPr>
          <w:sz w:val="16"/>
        </w:rPr>
        <w:t>.│     │  CN  │        115000,00             │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│      ├─────────────────────────────────────────────────────┼─────┴──────────┴─────┴──────┴──┬────────────────────┬──────┴───────────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│      │14 Декларант                     N  1037805000378    │15 Страна отправления           │15 Код страны </w:t>
      </w:r>
      <w:proofErr w:type="spellStart"/>
      <w:r>
        <w:rPr>
          <w:sz w:val="16"/>
        </w:rPr>
        <w:t>отпр</w:t>
      </w:r>
      <w:proofErr w:type="spellEnd"/>
      <w:r>
        <w:rPr>
          <w:sz w:val="16"/>
        </w:rPr>
        <w:t>. │17 Код страны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│      │                                                     │                                │                    │   </w:t>
      </w:r>
      <w:proofErr w:type="spellStart"/>
      <w:r>
        <w:rPr>
          <w:sz w:val="16"/>
        </w:rPr>
        <w:t>назнач</w:t>
      </w:r>
      <w:proofErr w:type="spellEnd"/>
      <w:r>
        <w:rPr>
          <w:sz w:val="16"/>
        </w:rPr>
        <w:t>.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│      │    ООО "ПРИМЕР"                                     │                                │           │        │       │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│      │                                                     │   КИТАЙ                        │a │   CN   │b │     │a │ RU │b │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│      │                                                     ├────────────────────────────────┼──┴────────┴──┴─────┴──┴────┴──┴───────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│      │    N 7827457584/82701001                            │16 Страна происхождения         │17 Страна назначения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│      │                                                     │  КИТАЙ                         │ РОССИЯ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│      ├───────────────────────────────────────────┬─────────┼────────────────────────────────┴───────────────────────────────────────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│      │18 Идентификация и страна регистрации      │19 Конт. │20 Условия поставки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│      │   трансп. средства при отправлении/       │         │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│      │   </w:t>
      </w:r>
      <w:proofErr w:type="gramStart"/>
      <w:r>
        <w:rPr>
          <w:sz w:val="16"/>
        </w:rPr>
        <w:t>прибытии</w:t>
      </w:r>
      <w:proofErr w:type="gramEnd"/>
      <w:r>
        <w:rPr>
          <w:sz w:val="16"/>
        </w:rPr>
        <w:t xml:space="preserve"> 2:С255ВН163/АВ1971163      │ 99│    0    │ DAF │       ПЯТИГОРСК                                         │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│      ├───────────────────────────────────────┴───┴─────────┼─────┴─────────────────────────┬─────────────────────────┬─────┴────────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│      │21 Идентификация и страна регистрации                │22 Валюта и общая сумма по     │23 Курс валюты           │24 Характер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│      │   активного трансп. средства на границе             │   счету                       │                         │   сделки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│      │           2:С255ВН163/АВ1971163         99│    0    │ USD │    115000,00            │   72,88                 │010│10│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│      ├─────────────────┬────────────────┬────────┴─────────┼─────┴─────────────────────────┴─────────────────────────┴───┴──┴────────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│      │25 Вид транспорта│26 Вид транс-   │27 Место погрузки/│28 Финансовые и банковские сведения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│      │                 │   порта        │   разгрузки      │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│      │  │ на границе   │  │внутри страны│</w:t>
      </w:r>
      <w:proofErr w:type="gramStart"/>
      <w:r>
        <w:rPr>
          <w:sz w:val="16"/>
        </w:rPr>
        <w:t xml:space="preserve">        .</w:t>
      </w:r>
      <w:proofErr w:type="gramEnd"/>
      <w:r>
        <w:rPr>
          <w:sz w:val="16"/>
        </w:rPr>
        <w:t xml:space="preserve">         │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│      │  │      30      │  │      30     │        .         │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├──────┼──┴──────────────┴──┴─────────────┼──────────────────┤........................................................................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│      │29 Орган въезда/выезда            │30 Местонахождение│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│      │   10113010                       │товаров           │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│      │                                  │        31        │</w:t>
      </w:r>
    </w:p>
    <w:p w:rsidR="00E6038B" w:rsidRDefault="00E6038B">
      <w:pPr>
        <w:pStyle w:val="ConsPlusNonformat"/>
        <w:jc w:val="both"/>
      </w:pPr>
      <w:r>
        <w:rPr>
          <w:sz w:val="16"/>
        </w:rPr>
        <w:t>─────┴──────┼──────────────────────────────────┴──────────────────┴┬───────────┬───────────────────────────────────────────────────────────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31 </w:t>
      </w:r>
      <w:proofErr w:type="spellStart"/>
      <w:r>
        <w:rPr>
          <w:sz w:val="16"/>
        </w:rPr>
        <w:t>Грузовые│Маркировка</w:t>
      </w:r>
      <w:proofErr w:type="spellEnd"/>
      <w:r>
        <w:rPr>
          <w:sz w:val="16"/>
        </w:rPr>
        <w:t xml:space="preserve"> и количество - Номера контейнеров -        │32 Товар   │33 Код товара                       │         │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места      │Количество и отличительные особенности                │  1   │  N │      6912009000</w:t>
      </w:r>
      <w:proofErr w:type="gramStart"/>
      <w:r>
        <w:rPr>
          <w:sz w:val="16"/>
        </w:rPr>
        <w:t xml:space="preserve">  │   О</w:t>
      </w:r>
      <w:proofErr w:type="gramEnd"/>
      <w:r>
        <w:rPr>
          <w:sz w:val="16"/>
        </w:rPr>
        <w:t xml:space="preserve">    │        │         │</w:t>
      </w:r>
    </w:p>
    <w:p w:rsidR="00E6038B" w:rsidRDefault="00E6038B">
      <w:pPr>
        <w:pStyle w:val="ConsPlusNonformat"/>
        <w:jc w:val="both"/>
      </w:pPr>
      <w:r>
        <w:rPr>
          <w:sz w:val="16"/>
        </w:rPr>
        <w:lastRenderedPageBreak/>
        <w:t xml:space="preserve"> и описание │                                                      └──────┴────┼──────────────────┼────────┴────────┴──────┬──┴────────────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товаров    │                                                                  │34 Код страны     │35 Вес брутто (</w:t>
      </w:r>
      <w:proofErr w:type="gramStart"/>
      <w:r>
        <w:rPr>
          <w:sz w:val="16"/>
        </w:rPr>
        <w:t>кг</w:t>
      </w:r>
      <w:proofErr w:type="gramEnd"/>
      <w:r>
        <w:rPr>
          <w:sz w:val="16"/>
        </w:rPr>
        <w:t>)      │36 Преференция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       │1-ПОСУДА </w:t>
      </w:r>
      <w:proofErr w:type="gramStart"/>
      <w:r>
        <w:rPr>
          <w:sz w:val="16"/>
        </w:rPr>
        <w:t>КЕРАМИЧЕСКАЯ</w:t>
      </w:r>
      <w:proofErr w:type="gramEnd"/>
      <w:r>
        <w:rPr>
          <w:sz w:val="16"/>
        </w:rPr>
        <w:t xml:space="preserve">, КИТАЙ, КОЛ-ВО 230 ШТ.                      │   </w:t>
      </w:r>
      <w:proofErr w:type="spellStart"/>
      <w:r>
        <w:rPr>
          <w:sz w:val="16"/>
        </w:rPr>
        <w:t>происх</w:t>
      </w:r>
      <w:proofErr w:type="spellEnd"/>
      <w:r>
        <w:rPr>
          <w:sz w:val="16"/>
        </w:rPr>
        <w:t>.        │                        │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       │2-230 </w:t>
      </w:r>
      <w:proofErr w:type="gramStart"/>
      <w:r>
        <w:rPr>
          <w:sz w:val="16"/>
        </w:rPr>
        <w:t>СТ</w:t>
      </w:r>
      <w:proofErr w:type="gramEnd"/>
      <w:r>
        <w:rPr>
          <w:sz w:val="16"/>
        </w:rPr>
        <w:t xml:space="preserve">                                                          │         │        │   1200                 │00 0 00 00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       │                                                                  │a  │ 156 │b │     │                        │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       │                                                                  ├───┴─────┴──┴─────┼────────────────────────┼───────────────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       │                                                                  │37 ПРОЦЕДУРА      │38 Вес нетто (</w:t>
      </w:r>
      <w:proofErr w:type="gramStart"/>
      <w:r>
        <w:rPr>
          <w:sz w:val="16"/>
        </w:rPr>
        <w:t>кг</w:t>
      </w:r>
      <w:proofErr w:type="gramEnd"/>
      <w:r>
        <w:rPr>
          <w:sz w:val="16"/>
        </w:rPr>
        <w:t>)       │39 Квота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       │                                                                  │ 40 00   │ 00     │    906                 │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       │                                                                  ├─────────┴────────┴────────────────────────┴───────────────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       │                                                                  │40 Общая декларация/Предшествующий документ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       │                                                                  │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       │                                                                  ├─────────────────────────┬─────────────────┬───────────────</w:t>
      </w:r>
    </w:p>
    <w:p w:rsidR="00E6038B" w:rsidRDefault="00E6038B">
      <w:pPr>
        <w:pStyle w:val="ConsPlusNonformat"/>
        <w:jc w:val="both"/>
      </w:pPr>
      <w:r>
        <w:rPr>
          <w:sz w:val="16"/>
        </w:rPr>
        <w:t>────────────┼──────────────────────────────────────────────────────────────────┤41 Дополнит</w:t>
      </w:r>
      <w:proofErr w:type="gramStart"/>
      <w:r>
        <w:rPr>
          <w:sz w:val="16"/>
        </w:rPr>
        <w:t>.</w:t>
      </w:r>
      <w:proofErr w:type="gramEnd"/>
      <w:r>
        <w:rPr>
          <w:sz w:val="16"/>
        </w:rPr>
        <w:t xml:space="preserve"> </w:t>
      </w:r>
      <w:proofErr w:type="gramStart"/>
      <w:r>
        <w:rPr>
          <w:sz w:val="16"/>
        </w:rPr>
        <w:t>е</w:t>
      </w:r>
      <w:proofErr w:type="gramEnd"/>
      <w:r>
        <w:rPr>
          <w:sz w:val="16"/>
        </w:rPr>
        <w:t>диницы     │42 Цена товара   │43 Код МОС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44 </w:t>
      </w:r>
      <w:proofErr w:type="spellStart"/>
      <w:r>
        <w:rPr>
          <w:sz w:val="16"/>
        </w:rPr>
        <w:t>Допол</w:t>
      </w:r>
      <w:proofErr w:type="spellEnd"/>
      <w:r>
        <w:rPr>
          <w:sz w:val="16"/>
        </w:rPr>
        <w:t>-  │                                                                  │                         │  115000,00      │ 1│0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</w:t>
      </w:r>
      <w:proofErr w:type="spellStart"/>
      <w:r>
        <w:rPr>
          <w:sz w:val="16"/>
        </w:rPr>
        <w:t>нит</w:t>
      </w:r>
      <w:proofErr w:type="spellEnd"/>
      <w:r>
        <w:rPr>
          <w:sz w:val="16"/>
        </w:rPr>
        <w:t>.       │                                                                  └─────────────────────────┴───┬─────────────┴──┴────────────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информация/│                                                                                                │45 Таможенная стоимость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</w:t>
      </w:r>
      <w:proofErr w:type="spellStart"/>
      <w:r>
        <w:rPr>
          <w:sz w:val="16"/>
        </w:rPr>
        <w:t>Представл</w:t>
      </w:r>
      <w:proofErr w:type="spellEnd"/>
      <w:r>
        <w:rPr>
          <w:sz w:val="16"/>
        </w:rPr>
        <w:t>. │                                                                                         │      │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документы  │                                                                                         │      │8381200,00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       │                                                                  .......................├──────┴─────────────────────────────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       │                                                                  .                      │46 Статистическая стоимость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       │                                                                  .                      │115000,00</w:t>
      </w:r>
    </w:p>
    <w:p w:rsidR="00E6038B" w:rsidRDefault="00E6038B">
      <w:pPr>
        <w:pStyle w:val="ConsPlusNonformat"/>
        <w:jc w:val="both"/>
      </w:pPr>
      <w:r>
        <w:rPr>
          <w:sz w:val="16"/>
        </w:rPr>
        <w:t>────────────┼─────────────────────────────────────────────────────┬─────────────────────────────────┬─┴────────────────────────────────────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47 </w:t>
      </w:r>
      <w:proofErr w:type="spellStart"/>
      <w:r>
        <w:rPr>
          <w:sz w:val="16"/>
        </w:rPr>
        <w:t>Исчи</w:t>
      </w:r>
      <w:proofErr w:type="gramStart"/>
      <w:r>
        <w:rPr>
          <w:sz w:val="16"/>
        </w:rPr>
        <w:t>с</w:t>
      </w:r>
      <w:proofErr w:type="spellEnd"/>
      <w:r>
        <w:rPr>
          <w:sz w:val="16"/>
        </w:rPr>
        <w:t>-</w:t>
      </w:r>
      <w:proofErr w:type="gramEnd"/>
      <w:r>
        <w:rPr>
          <w:sz w:val="16"/>
        </w:rPr>
        <w:t xml:space="preserve">  │Вид  │Основа начисления  │Ставка  │Сумма      │СП    │48 Отсрочка платежей             │49 Реквизиты склада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</w:t>
      </w:r>
      <w:proofErr w:type="spellStart"/>
      <w:r>
        <w:rPr>
          <w:sz w:val="16"/>
        </w:rPr>
        <w:t>ление</w:t>
      </w:r>
      <w:proofErr w:type="spellEnd"/>
      <w:r>
        <w:rPr>
          <w:sz w:val="16"/>
        </w:rPr>
        <w:t xml:space="preserve">      ├─────┼───────────────────┼────────┼───────────┼──────┤                                 │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платежей   │ 100 │ база начисления   │размер  │полученные │ БН   ├─────────────────────────────────┴──────────────────────────────────────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       │ 220 │ в соответствии    │ставки  │суммы      │ БН   │B ПОДРОБНОСТИ ПОДСЧЕТА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       │ 300 │ с тамож. </w:t>
      </w:r>
      <w:proofErr w:type="spellStart"/>
      <w:r>
        <w:rPr>
          <w:sz w:val="16"/>
        </w:rPr>
        <w:t>законод</w:t>
      </w:r>
      <w:proofErr w:type="gramStart"/>
      <w:r>
        <w:rPr>
          <w:sz w:val="16"/>
        </w:rPr>
        <w:t>а</w:t>
      </w:r>
      <w:proofErr w:type="spellEnd"/>
      <w:r>
        <w:rPr>
          <w:sz w:val="16"/>
        </w:rPr>
        <w:t>-</w:t>
      </w:r>
      <w:proofErr w:type="gramEnd"/>
      <w:r>
        <w:rPr>
          <w:sz w:val="16"/>
        </w:rPr>
        <w:t>│тамож.  │           │ БН   │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       │     │ </w:t>
      </w:r>
      <w:proofErr w:type="spellStart"/>
      <w:r>
        <w:rPr>
          <w:sz w:val="16"/>
        </w:rPr>
        <w:t>тельством</w:t>
      </w:r>
      <w:proofErr w:type="spellEnd"/>
      <w:r>
        <w:rPr>
          <w:sz w:val="16"/>
        </w:rPr>
        <w:t xml:space="preserve">         │платежа │           │      │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       │     │                   │        │           │      │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       ├─────┴───────────────────┴────────┴───────────┼──────┤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       │                          Всего:              │      │</w:t>
      </w:r>
    </w:p>
    <w:p w:rsidR="00E6038B" w:rsidRDefault="00E6038B">
      <w:pPr>
        <w:pStyle w:val="ConsPlusNonformat"/>
        <w:jc w:val="both"/>
      </w:pPr>
      <w:r>
        <w:rPr>
          <w:sz w:val="16"/>
        </w:rPr>
        <w:t>────────────┼──────────────────────────────────────────────┴──────┴─────────────────────────┬─ ── ── ── ── ── ── ── ── ── ── ── ── ── ── ──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       │                                                                                C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       │                                                                               │</w:t>
      </w:r>
    </w:p>
    <w:p w:rsidR="00E6038B" w:rsidRDefault="00E6038B">
      <w:pPr>
        <w:pStyle w:val="ConsPlusNonformat"/>
        <w:jc w:val="both"/>
      </w:pPr>
      <w:r>
        <w:rPr>
          <w:sz w:val="16"/>
        </w:rPr>
        <w:t>────────────┤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51 </w:t>
      </w:r>
      <w:proofErr w:type="spellStart"/>
      <w:r>
        <w:rPr>
          <w:sz w:val="16"/>
        </w:rPr>
        <w:t>Предпо</w:t>
      </w:r>
      <w:proofErr w:type="spellEnd"/>
      <w:r>
        <w:rPr>
          <w:sz w:val="16"/>
        </w:rPr>
        <w:t>- │                                                                               │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</w:t>
      </w:r>
      <w:proofErr w:type="spellStart"/>
      <w:r>
        <w:rPr>
          <w:sz w:val="16"/>
        </w:rPr>
        <w:t>лагаемые</w:t>
      </w:r>
      <w:proofErr w:type="spellEnd"/>
      <w:r>
        <w:rPr>
          <w:sz w:val="16"/>
        </w:rPr>
        <w:t xml:space="preserve">   │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органы     │                                                                               │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(и страна) │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транзита   │                                                                               │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       │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       └───────────────────────────────────────────────────────────────────────────────┴ ── ── ── ── ── ── ── ── ── ── ── ── ── ── ──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           │              │                   │                  │                         │                      │</w:t>
      </w:r>
    </w:p>
    <w:p w:rsidR="00E6038B" w:rsidRDefault="00E6038B">
      <w:pPr>
        <w:pStyle w:val="ConsPlusNonformat"/>
        <w:jc w:val="both"/>
      </w:pPr>
      <w:r>
        <w:rPr>
          <w:sz w:val="16"/>
        </w:rPr>
        <w:t>────────────┴──────────────┴───────────────────┴──────────────────┴─────────────────────────┼──────────────────────┴───────────────────────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52 Гарантия                                                                           Код  │53 Орган (и страна) назначения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</w:t>
      </w:r>
      <w:proofErr w:type="spellStart"/>
      <w:r>
        <w:rPr>
          <w:sz w:val="16"/>
        </w:rPr>
        <w:t>недейст</w:t>
      </w:r>
      <w:proofErr w:type="spellEnd"/>
      <w:r>
        <w:rPr>
          <w:sz w:val="16"/>
        </w:rPr>
        <w:t>-                                                                                   │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</w:t>
      </w:r>
      <w:proofErr w:type="spellStart"/>
      <w:r>
        <w:rPr>
          <w:sz w:val="16"/>
        </w:rPr>
        <w:t>вительна</w:t>
      </w:r>
      <w:proofErr w:type="spellEnd"/>
      <w:r>
        <w:rPr>
          <w:sz w:val="16"/>
        </w:rPr>
        <w:t xml:space="preserve">                                                                                   │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для                                                                                 │      │</w:t>
      </w:r>
    </w:p>
    <w:p w:rsidR="00E6038B" w:rsidRDefault="00E6038B">
      <w:pPr>
        <w:pStyle w:val="ConsPlusNonformat"/>
        <w:jc w:val="both"/>
      </w:pPr>
      <w:r>
        <w:rPr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┼──────┴──────────────────────────────────────────────</w:t>
      </w:r>
    </w:p>
    <w:p w:rsidR="00E6038B" w:rsidRDefault="00E6038B">
      <w:pPr>
        <w:pStyle w:val="ConsPlusNonformat"/>
        <w:jc w:val="both"/>
      </w:pPr>
      <w:r>
        <w:rPr>
          <w:sz w:val="16"/>
        </w:rPr>
        <w:t xml:space="preserve"> D                                                                                   │54 Место и дата</w:t>
      </w:r>
    </w:p>
    <w:p w:rsidR="0044151C" w:rsidRDefault="00E6038B" w:rsidP="00E6038B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│</w:t>
      </w:r>
      <w:bookmarkStart w:id="0" w:name="_GoBack"/>
      <w:bookmarkEnd w:id="0"/>
    </w:p>
    <w:sectPr w:rsidR="0044151C" w:rsidSect="004D445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38B"/>
    <w:rsid w:val="0044151C"/>
    <w:rsid w:val="00E6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03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603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603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03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603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603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1622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1</cp:revision>
  <dcterms:created xsi:type="dcterms:W3CDTF">2019-10-15T07:52:00Z</dcterms:created>
  <dcterms:modified xsi:type="dcterms:W3CDTF">2019-10-15T08:02:00Z</dcterms:modified>
</cp:coreProperties>
</file>