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4F" w:rsidRPr="00AB6B84" w:rsidRDefault="00942D4F" w:rsidP="005B22B7">
      <w:pPr>
        <w:ind w:firstLine="709"/>
        <w:rPr>
          <w:rFonts w:ascii="PT Astra Serif" w:hAnsi="PT Astra Serif"/>
          <w:b/>
          <w:bCs/>
          <w:sz w:val="28"/>
          <w:szCs w:val="28"/>
        </w:rPr>
      </w:pPr>
    </w:p>
    <w:p w:rsidR="00942D4F" w:rsidRPr="00305E08" w:rsidRDefault="00942D4F" w:rsidP="00942D4F">
      <w:pPr>
        <w:ind w:firstLine="709"/>
        <w:jc w:val="center"/>
        <w:rPr>
          <w:rFonts w:ascii="PT Astra Serif" w:hAnsi="PT Astra Serif"/>
          <w:sz w:val="28"/>
          <w:szCs w:val="28"/>
        </w:rPr>
      </w:pPr>
      <w:r w:rsidRPr="00305E08">
        <w:rPr>
          <w:rFonts w:ascii="PT Astra Serif" w:hAnsi="PT Astra Serif"/>
          <w:b/>
          <w:bCs/>
          <w:sz w:val="28"/>
          <w:szCs w:val="28"/>
        </w:rPr>
        <w:t>КОНТРАКТ № ___</w:t>
      </w:r>
    </w:p>
    <w:p w:rsidR="00942D4F" w:rsidRPr="00305E08" w:rsidRDefault="00942D4F" w:rsidP="00942D4F">
      <w:pPr>
        <w:ind w:firstLine="709"/>
        <w:jc w:val="center"/>
        <w:rPr>
          <w:rFonts w:ascii="PT Astra Serif" w:hAnsi="PT Astra Serif"/>
          <w:sz w:val="28"/>
          <w:szCs w:val="28"/>
        </w:rPr>
      </w:pPr>
      <w:r w:rsidRPr="00305E08">
        <w:rPr>
          <w:rFonts w:ascii="PT Astra Serif" w:hAnsi="PT Astra Serif"/>
          <w:b/>
          <w:sz w:val="28"/>
          <w:szCs w:val="28"/>
        </w:rPr>
        <w:t xml:space="preserve">на </w:t>
      </w:r>
      <w:r w:rsidRPr="00305E08">
        <w:rPr>
          <w:rStyle w:val="a9"/>
          <w:rFonts w:ascii="PT Astra Serif" w:hAnsi="PT Astra Serif"/>
          <w:sz w:val="28"/>
          <w:szCs w:val="28"/>
        </w:rPr>
        <w:t>поставку реагентов</w:t>
      </w:r>
    </w:p>
    <w:p w:rsidR="00942D4F" w:rsidRPr="00305E08" w:rsidRDefault="00942D4F" w:rsidP="00942D4F">
      <w:pPr>
        <w:pStyle w:val="a5"/>
        <w:spacing w:before="0" w:beforeAutospacing="0" w:after="0" w:afterAutospacing="0"/>
        <w:rPr>
          <w:rFonts w:ascii="PT Astra Serif" w:hAnsi="PT Astra Serif"/>
          <w:sz w:val="28"/>
          <w:szCs w:val="28"/>
        </w:rPr>
      </w:pPr>
    </w:p>
    <w:tbl>
      <w:tblPr>
        <w:tblW w:w="5000" w:type="pct"/>
        <w:tblCellMar>
          <w:left w:w="0" w:type="dxa"/>
          <w:right w:w="0" w:type="dxa"/>
        </w:tblCellMar>
        <w:tblLook w:val="04A0" w:firstRow="1" w:lastRow="0" w:firstColumn="1" w:lastColumn="0" w:noHBand="0" w:noVBand="1"/>
      </w:tblPr>
      <w:tblGrid>
        <w:gridCol w:w="4100"/>
        <w:gridCol w:w="4971"/>
      </w:tblGrid>
      <w:tr w:rsidR="00942D4F" w:rsidRPr="00305E08" w:rsidTr="00EC49F5">
        <w:tc>
          <w:tcPr>
            <w:tcW w:w="0" w:type="auto"/>
            <w:vAlign w:val="center"/>
            <w:hideMark/>
          </w:tcPr>
          <w:p w:rsidR="00942D4F" w:rsidRPr="00305E08" w:rsidRDefault="00942D4F" w:rsidP="00EC49F5">
            <w:pPr>
              <w:ind w:firstLine="709"/>
              <w:rPr>
                <w:rFonts w:ascii="PT Astra Serif" w:hAnsi="PT Astra Serif"/>
                <w:sz w:val="28"/>
                <w:szCs w:val="28"/>
              </w:rPr>
            </w:pPr>
            <w:r w:rsidRPr="00305E08">
              <w:rPr>
                <w:rFonts w:ascii="PT Astra Serif" w:hAnsi="PT Astra Serif"/>
                <w:sz w:val="28"/>
                <w:szCs w:val="28"/>
              </w:rPr>
              <w:t>город______________</w:t>
            </w:r>
          </w:p>
        </w:tc>
        <w:tc>
          <w:tcPr>
            <w:tcW w:w="0" w:type="auto"/>
            <w:vAlign w:val="center"/>
            <w:hideMark/>
          </w:tcPr>
          <w:p w:rsidR="00942D4F" w:rsidRPr="00305E08" w:rsidRDefault="00942D4F" w:rsidP="00EC49F5">
            <w:pPr>
              <w:ind w:firstLine="709"/>
              <w:jc w:val="right"/>
              <w:rPr>
                <w:rFonts w:ascii="PT Astra Serif" w:hAnsi="PT Astra Serif"/>
                <w:sz w:val="28"/>
                <w:szCs w:val="28"/>
              </w:rPr>
            </w:pPr>
            <w:r w:rsidRPr="00305E08">
              <w:rPr>
                <w:rFonts w:ascii="PT Astra Serif" w:hAnsi="PT Astra Serif"/>
                <w:sz w:val="28"/>
                <w:szCs w:val="28"/>
              </w:rPr>
              <w:t>«___»__________ 20__ год</w:t>
            </w:r>
          </w:p>
        </w:tc>
      </w:tr>
    </w:tbl>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____________________________, именуемое в дальнейшем «заказчик», в лице __________________, действующего на основании _________________, с одной стороны, и __________ </w:t>
      </w:r>
      <w:r w:rsidRPr="00305E08">
        <w:rPr>
          <w:rFonts w:ascii="PT Astra Serif" w:hAnsi="PT Astra Serif"/>
          <w:i/>
          <w:sz w:val="28"/>
          <w:szCs w:val="28"/>
        </w:rPr>
        <w:t>(</w:t>
      </w:r>
      <w:r w:rsidRPr="00305E08">
        <w:rPr>
          <w:rFonts w:ascii="PT Astra Serif" w:eastAsia="Calibri" w:hAnsi="PT Astra Serif"/>
          <w:i/>
          <w:sz w:val="28"/>
          <w:szCs w:val="28"/>
          <w:lang w:eastAsia="en-US"/>
        </w:rPr>
        <w:t>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r w:rsidRPr="00305E08">
        <w:rPr>
          <w:rFonts w:ascii="PT Astra Serif" w:hAnsi="PT Astra Serif"/>
          <w:sz w:val="28"/>
          <w:szCs w:val="28"/>
        </w:rPr>
        <w:t xml:space="preserve">, именуемое в дальнейшем «поставщик», в лице ______________, действующего на основании _____________, </w:t>
      </w:r>
      <w:r w:rsidRPr="00305E08">
        <w:rPr>
          <w:rFonts w:ascii="PT Astra Serif" w:hAnsi="PT Astra Serif"/>
          <w:bCs/>
          <w:i/>
          <w:spacing w:val="7"/>
          <w:sz w:val="28"/>
          <w:szCs w:val="28"/>
        </w:rPr>
        <w:t xml:space="preserve">являясь в соответствии с Федеральным законом от 24.07.2007 года № 209-ФЗ «О развитии малого и среднего предпринимательства в Российской Федерации» субъектом малого предпринимательства </w:t>
      </w:r>
      <w:r w:rsidRPr="00305E08">
        <w:rPr>
          <w:rFonts w:ascii="PT Astra Serif" w:hAnsi="PT Astra Serif"/>
          <w:i/>
          <w:sz w:val="28"/>
          <w:szCs w:val="28"/>
        </w:rPr>
        <w:t>(или в соответствии с Федеральным законом от 12.01.1996 № 7-ФЗ «О некоммерческих организациях» социально ориентированной некоммерческой организацией)</w:t>
      </w:r>
      <w:r w:rsidRPr="00305E08">
        <w:rPr>
          <w:rStyle w:val="a8"/>
          <w:rFonts w:ascii="PT Astra Serif" w:hAnsi="PT Astra Serif"/>
          <w:i/>
          <w:sz w:val="28"/>
          <w:szCs w:val="28"/>
        </w:rPr>
        <w:footnoteReference w:id="1"/>
      </w:r>
      <w:r w:rsidRPr="00305E08">
        <w:rPr>
          <w:rFonts w:ascii="PT Astra Serif" w:hAnsi="PT Astra Serif"/>
          <w:sz w:val="28"/>
          <w:szCs w:val="28"/>
        </w:rPr>
        <w:t>, с другой стороны, именуемые в дальнейшем «стороны»,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(идентификационный код закупки _____________________), заключили настоящий контракт (далее – контракт) о нижеследующем:</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1. ПРЕДМЕТ КОНТРАКТА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1.1. По настоящему контракту поставщик обязуется в установленный срок поставить заказчику </w:t>
      </w:r>
      <w:r w:rsidRPr="00305E08">
        <w:rPr>
          <w:rStyle w:val="a9"/>
          <w:rFonts w:ascii="PT Astra Serif" w:hAnsi="PT Astra Serif"/>
          <w:sz w:val="28"/>
          <w:szCs w:val="28"/>
        </w:rPr>
        <w:t>реагенты</w:t>
      </w:r>
      <w:r w:rsidRPr="00305E08">
        <w:rPr>
          <w:rFonts w:ascii="PT Astra Serif" w:hAnsi="PT Astra Serif"/>
          <w:sz w:val="28"/>
          <w:szCs w:val="28"/>
        </w:rPr>
        <w:t xml:space="preserve"> (далее – товар) в соответствии со Спецификацией (Приложение № 1 к контракту), Техническим заданием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 контрактом.</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1.2. Поставщик гарантирует, что поставляемый товар является его собственностью, не заложен, не арестован, не является предметом исков третьих лиц.</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2. ЦЕНА И ПОРЯДОК РАСЧЕТОВ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2.1. Цена контракта составляет ______________ рублей (_______________________), в том числе НДС</w:t>
      </w:r>
      <w:r w:rsidRPr="00305E08">
        <w:rPr>
          <w:rStyle w:val="a8"/>
          <w:rFonts w:ascii="PT Astra Serif" w:hAnsi="PT Astra Serif"/>
          <w:sz w:val="28"/>
          <w:szCs w:val="28"/>
        </w:rPr>
        <w:footnoteReference w:id="2"/>
      </w:r>
      <w:r w:rsidR="008A693E" w:rsidRPr="00305E08">
        <w:rPr>
          <w:rFonts w:ascii="PT Astra Serif" w:hAnsi="PT Astra Serif"/>
          <w:sz w:val="28"/>
          <w:szCs w:val="28"/>
        </w:rPr>
        <w:t xml:space="preserve">___________% </w:t>
      </w:r>
      <w:r w:rsidR="008A693E" w:rsidRPr="00305E08">
        <w:rPr>
          <w:rFonts w:ascii="PT Astra Serif" w:hAnsi="PT Astra Serif"/>
          <w:sz w:val="28"/>
          <w:szCs w:val="28"/>
        </w:rPr>
        <w:lastRenderedPageBreak/>
        <w:t>___________рублей</w:t>
      </w:r>
      <w:r w:rsidRPr="00305E08">
        <w:rPr>
          <w:rFonts w:ascii="PT Astra Serif" w:hAnsi="PT Astra Serif"/>
          <w:sz w:val="28"/>
          <w:szCs w:val="28"/>
        </w:rPr>
        <w:t xml:space="preserve"> </w:t>
      </w:r>
      <w:r w:rsidR="00426409" w:rsidRPr="00305E08">
        <w:rPr>
          <w:rFonts w:ascii="PT Astra Serif" w:hAnsi="PT Astra Serif"/>
          <w:sz w:val="28"/>
          <w:szCs w:val="28"/>
          <w:highlight w:val="yellow"/>
        </w:rPr>
        <w:t>по ставке, установленной Налоговым кодексом Российской Федерации</w:t>
      </w:r>
      <w:r w:rsidRPr="00305E08">
        <w:rPr>
          <w:rFonts w:ascii="PT Astra Serif" w:hAnsi="PT Astra Serif"/>
          <w:sz w:val="28"/>
          <w:szCs w:val="28"/>
        </w:rPr>
        <w:t>.</w:t>
      </w:r>
    </w:p>
    <w:p w:rsidR="00D80949" w:rsidRPr="00305E08" w:rsidRDefault="00D80949" w:rsidP="00942D4F">
      <w:pPr>
        <w:ind w:firstLine="709"/>
        <w:jc w:val="both"/>
        <w:rPr>
          <w:rFonts w:ascii="PT Astra Serif" w:hAnsi="PT Astra Serif"/>
          <w:strike/>
          <w:sz w:val="28"/>
          <w:szCs w:val="28"/>
        </w:rPr>
      </w:pPr>
      <w:r w:rsidRPr="00305E08">
        <w:rPr>
          <w:rFonts w:ascii="PT Astra Serif" w:hAnsi="PT Astra Serif"/>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2.2. Цена за единицу товара устанавливается в российских рублях и остается неизменной на весь срок исполнения настоящего контракта. 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сборов, и других обязательных платежей, установленных законодательством Российской Федерации.</w:t>
      </w:r>
    </w:p>
    <w:p w:rsidR="005F4F36"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2.3. Цена контракта является твердой и определяется на весь срок исполнения контракта. </w:t>
      </w:r>
    </w:p>
    <w:p w:rsidR="00942D4F" w:rsidRPr="00305E08" w:rsidRDefault="005F4F36" w:rsidP="00942D4F">
      <w:pPr>
        <w:pStyle w:val="a5"/>
        <w:spacing w:before="0" w:beforeAutospacing="0" w:after="0" w:afterAutospacing="0"/>
        <w:rPr>
          <w:rFonts w:ascii="PT Astra Serif" w:hAnsi="PT Astra Serif"/>
          <w:sz w:val="28"/>
          <w:szCs w:val="28"/>
        </w:rPr>
      </w:pPr>
      <w:r w:rsidRPr="00305E08">
        <w:rPr>
          <w:rStyle w:val="a8"/>
          <w:rFonts w:ascii="PT Astra Serif" w:hAnsi="PT Astra Serif"/>
          <w:sz w:val="28"/>
          <w:szCs w:val="28"/>
        </w:rPr>
        <w:footnoteReference w:id="3"/>
      </w:r>
      <w:r w:rsidR="00942D4F" w:rsidRPr="00305E08">
        <w:rPr>
          <w:rFonts w:ascii="PT Astra Serif" w:hAnsi="PT Astra Serif"/>
          <w:sz w:val="28"/>
          <w:szCs w:val="28"/>
        </w:rPr>
        <w:t xml:space="preserve">Цена настоящего контракта может быть снижена по соглашению сторон без изменения, предусмотренного контрактом, </w:t>
      </w:r>
      <w:r w:rsidR="00942D4F" w:rsidRPr="00305E08">
        <w:rPr>
          <w:rFonts w:ascii="PT Astra Serif" w:hAnsi="PT Astra Serif"/>
          <w:spacing w:val="-6"/>
          <w:sz w:val="28"/>
          <w:szCs w:val="28"/>
        </w:rPr>
        <w:t>качества поставляемого товара</w:t>
      </w:r>
      <w:r w:rsidR="00942D4F" w:rsidRPr="00305E08">
        <w:rPr>
          <w:rFonts w:ascii="PT Astra Serif" w:hAnsi="PT Astra Serif"/>
          <w:sz w:val="28"/>
          <w:szCs w:val="28"/>
        </w:rPr>
        <w:t xml:space="preserve"> и иных условий исполнения контракта.</w:t>
      </w:r>
    </w:p>
    <w:p w:rsidR="00942D4F" w:rsidRPr="00305E08" w:rsidRDefault="005F4F36" w:rsidP="005F4F36">
      <w:pPr>
        <w:autoSpaceDE w:val="0"/>
        <w:autoSpaceDN w:val="0"/>
        <w:adjustRightInd w:val="0"/>
        <w:ind w:firstLine="709"/>
        <w:jc w:val="both"/>
        <w:rPr>
          <w:rFonts w:ascii="PT Astra Serif" w:eastAsia="Calibri" w:hAnsi="PT Astra Serif"/>
          <w:sz w:val="28"/>
          <w:szCs w:val="28"/>
          <w:lang w:eastAsia="en-US"/>
        </w:rPr>
      </w:pPr>
      <w:r w:rsidRPr="00305E08">
        <w:rPr>
          <w:rStyle w:val="a8"/>
          <w:rFonts w:ascii="PT Astra Serif" w:eastAsia="Calibri" w:hAnsi="PT Astra Serif"/>
          <w:sz w:val="28"/>
          <w:szCs w:val="28"/>
          <w:lang w:eastAsia="en-US"/>
        </w:rPr>
        <w:footnoteReference w:id="4"/>
      </w:r>
      <w:r w:rsidR="00942D4F" w:rsidRPr="00305E08">
        <w:rPr>
          <w:rFonts w:ascii="PT Astra Serif" w:eastAsia="Calibri" w:hAnsi="PT Astra Serif"/>
          <w:sz w:val="28"/>
          <w:szCs w:val="28"/>
          <w:lang w:eastAsia="en-US"/>
        </w:rPr>
        <w:t>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305E08">
        <w:rPr>
          <w:rFonts w:ascii="PT Astra Serif" w:eastAsia="Calibri" w:hAnsi="PT Astra Serif"/>
          <w:sz w:val="28"/>
          <w:szCs w:val="28"/>
          <w:lang w:eastAsia="en-US"/>
        </w:rPr>
        <w:t xml:space="preserve"> </w:t>
      </w:r>
      <w:r w:rsidR="00942D4F" w:rsidRPr="00305E08">
        <w:rPr>
          <w:rFonts w:ascii="PT Astra Serif" w:hAnsi="PT Astra Serif"/>
          <w:sz w:val="28"/>
          <w:szCs w:val="28"/>
        </w:rPr>
        <w:t xml:space="preserve">Цена единицы дополнительно поставляемого товара или цена единицы товара при уменьшении </w:t>
      </w:r>
      <w:r w:rsidR="00942D4F" w:rsidRPr="00305E08">
        <w:rPr>
          <w:rFonts w:ascii="PT Astra Serif" w:eastAsia="Calibri" w:hAnsi="PT Astra Serif"/>
          <w:sz w:val="28"/>
          <w:szCs w:val="28"/>
          <w:lang w:eastAsia="en-US"/>
        </w:rPr>
        <w:t>предусмотренного контрактом количества поставляемого товара</w:t>
      </w:r>
      <w:r w:rsidR="00942D4F" w:rsidRPr="00305E08">
        <w:rPr>
          <w:rFonts w:ascii="PT Astra Serif" w:hAnsi="PT Astra Serif"/>
          <w:sz w:val="28"/>
          <w:szCs w:val="28"/>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2.4. Оплата за поставленную партию товара осуществляется заказчиком не более чем в течение 30 (тридцати)</w:t>
      </w:r>
      <w:r w:rsidRPr="00305E08">
        <w:rPr>
          <w:rStyle w:val="a8"/>
          <w:rFonts w:ascii="PT Astra Serif" w:hAnsi="PT Astra Serif"/>
          <w:sz w:val="28"/>
          <w:szCs w:val="28"/>
        </w:rPr>
        <w:footnoteReference w:id="5"/>
      </w:r>
      <w:r w:rsidRPr="00305E08">
        <w:rPr>
          <w:rFonts w:ascii="PT Astra Serif" w:hAnsi="PT Astra Serif"/>
          <w:sz w:val="28"/>
          <w:szCs w:val="28"/>
        </w:rPr>
        <w:t xml:space="preserve"> дней с даты подписания заказчиком акта приемки-передачи партии товара (по форме Приложения № 3 к контракту), на основании счета, счета-фактуры, товарной накладной.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Счет-фактура выставляется поставщиком в соответствии с действующим законодательством</w:t>
      </w:r>
      <w:r w:rsidRPr="00305E08">
        <w:rPr>
          <w:rStyle w:val="a8"/>
          <w:rFonts w:ascii="PT Astra Serif" w:hAnsi="PT Astra Serif"/>
          <w:sz w:val="28"/>
          <w:szCs w:val="28"/>
        </w:rPr>
        <w:footnoteReference w:id="6"/>
      </w:r>
      <w:r w:rsidRPr="00305E08">
        <w:rPr>
          <w:rFonts w:ascii="PT Astra Serif" w:hAnsi="PT Astra Serif"/>
          <w:sz w:val="28"/>
          <w:szCs w:val="28"/>
        </w:rPr>
        <w:t>.</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2.5. 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В случае изменения своего расчетного счета поставщик обязан заблаговременно в письменной форме сообщить об этом заказчику с указанием новых реквизитов расчетного счета. Заказчик не несет ответственности за наступление неблагоприятных последствий, причиной которых явилось неисполнение данного обязательства.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2.6. Обязанности заказчика по оплате товара считаются исполненными с даты (дня) списания денежных средств в размере, установленном контрактом, со счета заказчика.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2.7. Источник финансирования: _________________.</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2.8. Оплата денежных средств по контракту осуществляется по КВР </w:t>
      </w:r>
      <w:r w:rsidRPr="00305E08">
        <w:rPr>
          <w:rFonts w:ascii="PT Astra Serif" w:hAnsi="PT Astra Serif"/>
          <w:i/>
          <w:sz w:val="28"/>
          <w:szCs w:val="28"/>
        </w:rPr>
        <w:t>(или КБК)</w:t>
      </w:r>
      <w:r w:rsidRPr="00305E08">
        <w:rPr>
          <w:rFonts w:ascii="PT Astra Serif" w:hAnsi="PT Astra Serif"/>
          <w:sz w:val="28"/>
          <w:szCs w:val="28"/>
        </w:rPr>
        <w:t>: ______________________________.</w:t>
      </w:r>
    </w:p>
    <w:p w:rsidR="00942D4F" w:rsidRPr="00305E08" w:rsidRDefault="00942D4F" w:rsidP="00942D4F">
      <w:pPr>
        <w:spacing w:line="228" w:lineRule="auto"/>
        <w:ind w:firstLine="709"/>
        <w:jc w:val="both"/>
        <w:rPr>
          <w:rFonts w:ascii="PT Astra Serif" w:eastAsia="Calibri" w:hAnsi="PT Astra Serif"/>
          <w:sz w:val="28"/>
          <w:szCs w:val="28"/>
          <w:lang w:eastAsia="en-US"/>
        </w:rPr>
      </w:pPr>
      <w:r w:rsidRPr="00305E08">
        <w:rPr>
          <w:rFonts w:ascii="PT Astra Serif" w:hAnsi="PT Astra Serif"/>
          <w:sz w:val="28"/>
          <w:szCs w:val="28"/>
        </w:rPr>
        <w:t xml:space="preserve">2.9. </w:t>
      </w:r>
      <w:r w:rsidRPr="00305E08">
        <w:rPr>
          <w:rFonts w:ascii="PT Astra Serif" w:eastAsia="Calibri" w:hAnsi="PT Astra Serif"/>
          <w:sz w:val="28"/>
          <w:szCs w:val="28"/>
          <w:lang w:eastAsia="en-US"/>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При этом оплата по контракту осуществляется на основании акта приемки-передачи партии товара,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3. КАЧЕСТВО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3.1.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Техническим заданием, должно соответствовать законодательству Российской Федерации и настоящему контракту.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3.2.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3.3. Соответствие качества товара должно быть подтверждено следующими документами в соответствии с законодательством Российской Федерации: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 сертификатом соответствия (или декларацией), оформленным в соответствии с законодательством Российской Федерации, (при наличии требований законодательства).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3.4. Поставщик гарантирует, что:</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3.4.1. Поставляемый товар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3.4.2. Исполнение обязательств по настоящему контракту не нарушит имущественных и неимущественных прав заказчика и третьих лиц.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3.4.3. Товар будет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3.5. Гарантийный срок на поставляемый товар составляет не менее 12 (двенадцати) месяцев с момента его передачи.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3.6. Гарантийный срок начинает течь с момента передачи товара заказчику.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3.7.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3.8.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4. СРОКИ И ПОРЯДОК ПОСТАВКИ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4.1. Срок поставки товара: с момента заключения контракта по ____ _________ 20__ года, партиями по заявкам заказчика.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4.2. Периодичность поставок партии товара: поставка товара осуществляется отдельными партиями, в течение 20 (двадцати) дней со дня направления заказчиком заявки в адрес поставщика. Периодичность поставок товара: не более 1 (одного) раза в месяц. По запросу заказчика возможна единовременная поставка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4.3. Поставщик осуществляет поставку товара (партии товара) по адресу (место поставки):____________________.</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5. ПОРЯДОК ПРИЕМКИ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5.1. Приемка товара по количеству производится согласно Инструкции о порядке приемки продукции производственно - 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lastRenderedPageBreak/>
        <w:t>5.2. Приемка товара по качеству производится согласно Инструкции о порядке приемки продукции производственно - 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5.3. Проверка количества и качества товара, поступившего в таре (упаковке), производится при вскрытии тары (упаковки).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При выявлении несоответствия наименований, количества и качества товара, установленных в Техническом задании и Спецификации,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5.4.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10 (десяти) календарных дней с момента письменного уведомления о них заказчиком.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5.5. В день поставки поставщик одновременно с товаром должен передать заказчику сопроводительные документы, относящиеся к товару, указанные в пункте 3.3. контракта, акт приемки-передачи партии товара в двух экземплярах, по форме, установленной Приложением № 3 к контракту, счет, счет-фактуру</w:t>
      </w:r>
      <w:r w:rsidRPr="00305E08">
        <w:rPr>
          <w:rStyle w:val="a8"/>
          <w:rFonts w:ascii="PT Astra Serif" w:hAnsi="PT Astra Serif"/>
          <w:sz w:val="28"/>
          <w:szCs w:val="28"/>
        </w:rPr>
        <w:footnoteReference w:id="7"/>
      </w:r>
      <w:r w:rsidRPr="00305E08">
        <w:rPr>
          <w:rFonts w:ascii="PT Astra Serif" w:hAnsi="PT Astra Serif"/>
          <w:sz w:val="28"/>
          <w:szCs w:val="28"/>
        </w:rPr>
        <w:t>, товарную накладную в двух экземплярах.</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5.6. При приемке товара заказчик обязан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требованиями Федерального закона от 05.04.2013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5.7. Приемка товара в соответствии с контрактом осуществляется заказчиком в течение 10 (десяти) рабочих дней, включая проведение экспертизы (в течение 5 (пяти) рабочих дней), со дня поставки товара и получения заказчиком документов, предусмотренных пунктом 5.5 настоящего контракта.</w:t>
      </w:r>
    </w:p>
    <w:p w:rsidR="00942D4F" w:rsidRPr="00305E08" w:rsidRDefault="00942D4F" w:rsidP="00942D4F">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5.8. В случае привлечения экспертов, экспертных организаций результаты экспертизы оформляются в виде заключения, которое подписывается экспертом </w:t>
      </w:r>
      <w:r w:rsidR="005D55B7" w:rsidRPr="00305E08">
        <w:rPr>
          <w:rFonts w:ascii="PT Astra Serif" w:hAnsi="PT Astra Serif"/>
          <w:sz w:val="28"/>
          <w:szCs w:val="28"/>
        </w:rPr>
        <w:t xml:space="preserve">или </w:t>
      </w:r>
      <w:r w:rsidRPr="00305E08">
        <w:rPr>
          <w:rFonts w:ascii="PT Astra Serif" w:hAnsi="PT Astra Serif"/>
          <w:sz w:val="28"/>
          <w:szCs w:val="28"/>
        </w:rPr>
        <w:t xml:space="preserve">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5.9. Не позднее 5 (пяти) рабочих дней после проведения экспертизы заказчик направляет поставщику подписанный заказчиком (в случае создания приемочной комиссии подписанный всеми членами приемочной комиссии и утвержденный заказчиком) один экземпляр акта приемки-передачи партии товара или мотивированный отказ от подписания такого </w:t>
      </w:r>
      <w:r w:rsidRPr="00305E08">
        <w:rPr>
          <w:rFonts w:ascii="PT Astra Serif" w:hAnsi="PT Astra Serif"/>
          <w:sz w:val="28"/>
          <w:szCs w:val="28"/>
        </w:rPr>
        <w:lastRenderedPageBreak/>
        <w:t>документа</w:t>
      </w:r>
      <w:r w:rsidR="00DA777A">
        <w:rPr>
          <w:rFonts w:ascii="PT Astra Serif" w:hAnsi="PT Astra Serif"/>
          <w:sz w:val="28"/>
          <w:szCs w:val="28"/>
        </w:rPr>
        <w:t xml:space="preserve"> </w:t>
      </w:r>
      <w:r w:rsidR="00FA2F17">
        <w:rPr>
          <w:rFonts w:ascii="PT Astra Serif" w:hAnsi="PT Astra Serif"/>
          <w:sz w:val="28"/>
          <w:szCs w:val="28"/>
          <w:highlight w:val="yellow"/>
        </w:rPr>
        <w:t>(П</w:t>
      </w:r>
      <w:r w:rsidR="00DA777A" w:rsidRPr="00DA777A">
        <w:rPr>
          <w:rFonts w:ascii="PT Astra Serif" w:hAnsi="PT Astra Serif"/>
          <w:sz w:val="28"/>
          <w:szCs w:val="28"/>
          <w:highlight w:val="yellow"/>
        </w:rPr>
        <w:t>риложение № 5</w:t>
      </w:r>
      <w:r w:rsidR="00FA2F17">
        <w:rPr>
          <w:rFonts w:ascii="PT Astra Serif" w:hAnsi="PT Astra Serif"/>
          <w:sz w:val="28"/>
          <w:szCs w:val="28"/>
          <w:highlight w:val="yellow"/>
        </w:rPr>
        <w:t xml:space="preserve"> к контракту</w:t>
      </w:r>
      <w:r w:rsidR="00DA777A" w:rsidRPr="00DA777A">
        <w:rPr>
          <w:rFonts w:ascii="PT Astra Serif" w:hAnsi="PT Astra Serif"/>
          <w:sz w:val="28"/>
          <w:szCs w:val="28"/>
          <w:highlight w:val="yellow"/>
        </w:rPr>
        <w:t>)</w:t>
      </w:r>
      <w:r w:rsidRPr="00305E08">
        <w:rPr>
          <w:rFonts w:ascii="PT Astra Serif" w:hAnsi="PT Astra Serif"/>
          <w:sz w:val="28"/>
          <w:szCs w:val="28"/>
        </w:rPr>
        <w:t>, в котором указываются недостатки поставленного товара и сроки их устранения, а также дата повторной приемки товара. После устранения недостатков стороны возвращаются к повторной приемке товара</w:t>
      </w:r>
      <w:r w:rsidRPr="00305E08">
        <w:rPr>
          <w:rFonts w:ascii="PT Astra Serif" w:hAnsi="PT Astra Serif"/>
          <w:sz w:val="28"/>
          <w:szCs w:val="28"/>
          <w:lang w:eastAsia="ar-SA"/>
        </w:rPr>
        <w:t xml:space="preserve"> и </w:t>
      </w:r>
      <w:r w:rsidRPr="00305E08">
        <w:rPr>
          <w:rFonts w:ascii="PT Astra Serif" w:hAnsi="PT Astra Serif"/>
          <w:sz w:val="28"/>
          <w:szCs w:val="28"/>
        </w:rPr>
        <w:t>процедуре подписания акта приемки-передачи партии товара.</w:t>
      </w:r>
    </w:p>
    <w:p w:rsidR="00E50214" w:rsidRPr="00305E08" w:rsidRDefault="00305E08" w:rsidP="00E50214">
      <w:pPr>
        <w:ind w:firstLine="709"/>
        <w:jc w:val="both"/>
        <w:rPr>
          <w:rFonts w:ascii="PT Astra Serif" w:hAnsi="PT Astra Serif"/>
          <w:sz w:val="28"/>
          <w:szCs w:val="28"/>
        </w:rPr>
      </w:pPr>
      <w:r w:rsidRPr="00305E08">
        <w:rPr>
          <w:rFonts w:ascii="PT Astra Serif" w:hAnsi="PT Astra Serif"/>
          <w:sz w:val="28"/>
          <w:szCs w:val="28"/>
          <w:highlight w:val="yellow"/>
          <w:vertAlign w:val="superscript"/>
        </w:rPr>
        <w:footnoteReference w:id="8"/>
      </w:r>
      <w:r w:rsidR="00E50214" w:rsidRPr="00305E08">
        <w:rPr>
          <w:rFonts w:ascii="PT Astra Serif" w:hAnsi="PT Astra Serif"/>
          <w:sz w:val="28"/>
          <w:szCs w:val="28"/>
          <w:highlight w:val="yellow"/>
        </w:rPr>
        <w:t xml:space="preserve">В случае установления заказчиком требования об обеспечении гарантийных обязательств, оформление документа о приемке </w:t>
      </w:r>
      <w:r w:rsidR="00E50214" w:rsidRPr="00305E08">
        <w:rPr>
          <w:rFonts w:ascii="PT Astra Serif" w:eastAsia="MS Mincho" w:hAnsi="PT Astra Serif"/>
          <w:sz w:val="28"/>
          <w:szCs w:val="28"/>
          <w:highlight w:val="yellow"/>
          <w:lang w:val="x-none" w:eastAsia="x-none"/>
        </w:rPr>
        <w:t>(за исключением отдельного этапа исполнения контракта)</w:t>
      </w:r>
      <w:r w:rsidR="00E50214" w:rsidRPr="00305E08">
        <w:rPr>
          <w:rFonts w:ascii="PT Astra Serif" w:hAnsi="PT Astra Serif"/>
          <w:sz w:val="28"/>
          <w:szCs w:val="28"/>
          <w:highlight w:val="yellow"/>
        </w:rPr>
        <w:t xml:space="preserve"> поставленного товара осуществляется после предоставления поставщиком такого обеспечения в соответствии с Федеральным законом № 44-ФЗ в порядке и в сроки, которые установлены настоящим контрактом.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5.10. Обязательство поставщика по поставке партии товара считается исполненным с момента надлежащей поставки партии товара в соответствии с условиями настоящего контракта, а именно с даты подписания сторонами акта приемки-передачи партии товара без замечаний.</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5.11. Право собственности на товар прекращается у поставщика с момента подписания сторонами акта приемки-передачи партии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5.12. Риск случайной гибели товара несет поставщик до момента подписания сторонами акта приемки-передачи партии товара.</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6. ОБЯЗАННОСТИ СТОРОН</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6.1. Поставщик по настоящему контракту вправе: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6.1.1. Требовать своевременной оплаты принятого заказчиком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6.1.2. Осуществлять иные права в соответствии с действующим законодательством Российской Федерации.</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hAnsi="PT Astra Serif"/>
          <w:sz w:val="28"/>
          <w:szCs w:val="28"/>
        </w:rPr>
        <w:t>6.1.3.</w:t>
      </w:r>
      <w:r w:rsidRPr="00305E08">
        <w:rPr>
          <w:rStyle w:val="a8"/>
          <w:rFonts w:ascii="PT Astra Serif" w:eastAsia="Calibri" w:hAnsi="PT Astra Serif"/>
          <w:sz w:val="28"/>
          <w:szCs w:val="28"/>
          <w:lang w:eastAsia="en-US"/>
        </w:rPr>
        <w:footnoteReference w:id="9"/>
      </w:r>
      <w:r w:rsidRPr="00305E08">
        <w:rPr>
          <w:rFonts w:ascii="PT Astra Serif" w:hAnsi="PT Astra Serif"/>
          <w:sz w:val="28"/>
          <w:szCs w:val="28"/>
        </w:rPr>
        <w:t xml:space="preserve"> </w:t>
      </w:r>
      <w:r w:rsidRPr="00305E08">
        <w:rPr>
          <w:rFonts w:ascii="PT Astra Serif" w:eastAsia="Calibri" w:hAnsi="PT Astra Serif"/>
          <w:sz w:val="28"/>
          <w:szCs w:val="28"/>
          <w:lang w:eastAsia="en-US"/>
        </w:rPr>
        <w:t>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 Обязанности поставщика: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6.2.1. Осуществить поставку товара в соответствии с принятыми на себя обязательствами.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6.2.2. В срок, установленный в письменном запросе заказчика, предоставлять информацию о ходе исполнения принятых на себя обязательств.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6.2.3. В целях организации экспертизы товара и его приемки уведомить заказчика о готовности к передаче товара не позднее чем за 2 (два) календарных дня до момента его доставки к месту поставки.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6.2.4. Предоставить надлежаще оформленные документы, предусмотренные пунктом 5.5. раздела 5 настоящего контракта.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6.2.5. Устранить за свой счет все выявленные недостатки, в том числе скрытые, поставленного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6.2.6. Компенсировать заказчику все возникшие в связи с проведением экспертизы, в соответствии с пунктом 5.6. раздела 5 настоящего контракта, расходы, по предъявлении заказчиком письменного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6.2.7. Выполнять иные обязательства, предусмотренные настоящим контрактом и действующим законодательством. </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hAnsi="PT Astra Serif"/>
          <w:sz w:val="28"/>
          <w:szCs w:val="28"/>
        </w:rPr>
        <w:t>6.2.8.</w:t>
      </w:r>
      <w:r w:rsidRPr="00305E08">
        <w:rPr>
          <w:rStyle w:val="a8"/>
          <w:rFonts w:ascii="PT Astra Serif" w:eastAsia="Calibri" w:hAnsi="PT Astra Serif"/>
          <w:sz w:val="28"/>
          <w:szCs w:val="28"/>
          <w:lang w:eastAsia="en-US"/>
        </w:rPr>
        <w:footnoteReference w:id="10"/>
      </w:r>
      <w:r w:rsidRPr="00305E08">
        <w:rPr>
          <w:rFonts w:ascii="PT Astra Serif" w:hAnsi="PT Astra Serif"/>
          <w:sz w:val="28"/>
          <w:szCs w:val="28"/>
        </w:rPr>
        <w:t xml:space="preserve"> </w:t>
      </w:r>
      <w:r w:rsidRPr="00305E08">
        <w:rPr>
          <w:rFonts w:ascii="PT Astra Serif" w:eastAsia="Calibri" w:hAnsi="PT Astra Serif"/>
          <w:sz w:val="28"/>
          <w:szCs w:val="28"/>
          <w:lang w:eastAsia="en-US"/>
        </w:rPr>
        <w:t>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субподрядчики, соисполнители) в объеме</w:t>
      </w:r>
      <w:r w:rsidRPr="00305E08">
        <w:rPr>
          <w:rStyle w:val="a8"/>
          <w:rFonts w:ascii="PT Astra Serif" w:eastAsia="Calibri" w:hAnsi="PT Astra Serif"/>
          <w:sz w:val="28"/>
          <w:szCs w:val="28"/>
          <w:lang w:eastAsia="en-US"/>
        </w:rPr>
        <w:footnoteReference w:id="11"/>
      </w:r>
      <w:r w:rsidRPr="00305E08">
        <w:rPr>
          <w:rFonts w:ascii="PT Astra Serif" w:eastAsia="Calibri" w:hAnsi="PT Astra Serif"/>
          <w:sz w:val="28"/>
          <w:szCs w:val="28"/>
          <w:lang w:eastAsia="en-US"/>
        </w:rPr>
        <w:t xml:space="preserve"> ________ процентов от цены контракта.</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6.2.8.1. В срок не более 5 рабочих дней со дня заключения договора с субподрядчиком, соисполнителем представить заказчику:</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б) копию договора (договоров), заключенного с субподрядчиком, соисполнителем, заверенную поставщиком.</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xml:space="preserve">6.2.8.2.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w:t>
      </w:r>
      <w:hyperlink w:anchor="Par1" w:history="1">
        <w:r w:rsidRPr="00305E08">
          <w:rPr>
            <w:rFonts w:ascii="PT Astra Serif" w:eastAsia="Calibri" w:hAnsi="PT Astra Serif"/>
            <w:sz w:val="28"/>
            <w:szCs w:val="28"/>
            <w:lang w:eastAsia="en-US"/>
          </w:rPr>
          <w:t xml:space="preserve">пункте </w:t>
        </w:r>
      </w:hyperlink>
      <w:r w:rsidRPr="00305E08">
        <w:rPr>
          <w:rFonts w:ascii="PT Astra Serif" w:eastAsia="Calibri" w:hAnsi="PT Astra Serif"/>
          <w:sz w:val="28"/>
          <w:szCs w:val="28"/>
          <w:lang w:eastAsia="en-US"/>
        </w:rPr>
        <w:t>6.2.8.1. настоящего контракта, в течение 5 дней со дня заключения договора с новым субподрядчиком, соисполнителем.</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6.2.8.3. В течение 10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б) 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субподрядчиком, соисполнителем).</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xml:space="preserve">6.2.8.4. Оплачивать поставленные субподрядчиком, соисполнителем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w:t>
      </w:r>
      <w:r w:rsidR="005D55B7" w:rsidRPr="00305E08">
        <w:rPr>
          <w:rFonts w:ascii="PT Astra Serif" w:eastAsia="Calibri" w:hAnsi="PT Astra Serif"/>
          <w:sz w:val="28"/>
          <w:szCs w:val="28"/>
          <w:lang w:eastAsia="en-US"/>
        </w:rPr>
        <w:t>15 рабочих дней</w:t>
      </w:r>
      <w:r w:rsidRPr="00305E08">
        <w:rPr>
          <w:rFonts w:ascii="PT Astra Serif" w:eastAsia="Calibri" w:hAnsi="PT Astra Serif"/>
          <w:sz w:val="28"/>
          <w:szCs w:val="28"/>
          <w:lang w:eastAsia="en-US"/>
        </w:rPr>
        <w:t xml:space="preserve"> 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6.2.8.5.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xml:space="preserve">а) за представление документов, указанных в </w:t>
      </w:r>
      <w:hyperlink w:anchor="Par1" w:history="1">
        <w:r w:rsidRPr="00305E08">
          <w:rPr>
            <w:rFonts w:ascii="PT Astra Serif" w:eastAsia="Calibri" w:hAnsi="PT Astra Serif"/>
            <w:sz w:val="28"/>
            <w:szCs w:val="28"/>
            <w:lang w:eastAsia="en-US"/>
          </w:rPr>
          <w:t xml:space="preserve">пунктах </w:t>
        </w:r>
      </w:hyperlink>
      <w:r w:rsidRPr="00305E08">
        <w:rPr>
          <w:rFonts w:ascii="PT Astra Serif" w:eastAsia="Calibri" w:hAnsi="PT Astra Serif"/>
          <w:sz w:val="28"/>
          <w:szCs w:val="28"/>
          <w:lang w:eastAsia="en-US"/>
        </w:rPr>
        <w:t>6.2.8.1. - 6.2.8.3.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xml:space="preserve">б) за </w:t>
      </w:r>
      <w:proofErr w:type="spellStart"/>
      <w:r w:rsidRPr="00305E08">
        <w:rPr>
          <w:rFonts w:ascii="PT Astra Serif" w:eastAsia="Calibri" w:hAnsi="PT Astra Serif"/>
          <w:sz w:val="28"/>
          <w:szCs w:val="28"/>
          <w:lang w:eastAsia="en-US"/>
        </w:rPr>
        <w:t>непривлечение</w:t>
      </w:r>
      <w:proofErr w:type="spellEnd"/>
      <w:r w:rsidRPr="00305E08">
        <w:rPr>
          <w:rFonts w:ascii="PT Astra Serif" w:eastAsia="Calibri" w:hAnsi="PT Astra Serif"/>
          <w:sz w:val="28"/>
          <w:szCs w:val="28"/>
          <w:lang w:eastAsia="en-US"/>
        </w:rPr>
        <w:t xml:space="preserve"> субподрядчиков, соисполнителей в объеме, установленном в контракте.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6.2.9.</w:t>
      </w:r>
      <w:r w:rsidRPr="00305E08">
        <w:rPr>
          <w:rStyle w:val="a8"/>
          <w:rFonts w:ascii="PT Astra Serif" w:hAnsi="PT Astra Serif"/>
          <w:sz w:val="28"/>
          <w:szCs w:val="28"/>
        </w:rPr>
        <w:footnoteReference w:id="12"/>
      </w:r>
      <w:r w:rsidRPr="00305E08">
        <w:rPr>
          <w:rFonts w:ascii="PT Astra Serif" w:hAnsi="PT Astra Serif"/>
          <w:sz w:val="28"/>
          <w:szCs w:val="28"/>
        </w:rPr>
        <w:t xml:space="preserve"> Поставщик, в соответствии с условиями контракта, обязан предоставлять информацию о всех</w:t>
      </w:r>
      <w:r w:rsidRPr="00305E08">
        <w:rPr>
          <w:rFonts w:ascii="PT Astra Serif" w:eastAsia="Calibri" w:hAnsi="PT Astra Serif"/>
          <w:sz w:val="28"/>
          <w:szCs w:val="28"/>
          <w:lang w:eastAsia="en-US"/>
        </w:rPr>
        <w:t xml:space="preserve"> соисполнителях, субподрядчиках</w:t>
      </w:r>
      <w:r w:rsidRPr="00305E08">
        <w:rPr>
          <w:rFonts w:ascii="PT Astra Serif" w:hAnsi="PT Astra Serif"/>
          <w:sz w:val="28"/>
          <w:szCs w:val="28"/>
        </w:rPr>
        <w:t xml:space="preserve">, заключивших договор или договоры с поставщиком, цена которого или общая цена которых составляет более чем 10 (десять) процентов цены настоящего контракта. Указанная информация предоставляется заказчику поставщиком в течение 10 календарных дней с момента заключения им договора с </w:t>
      </w:r>
      <w:r w:rsidRPr="00305E08">
        <w:rPr>
          <w:rFonts w:ascii="PT Astra Serif" w:eastAsia="Calibri" w:hAnsi="PT Astra Serif"/>
          <w:sz w:val="28"/>
          <w:szCs w:val="28"/>
          <w:lang w:eastAsia="en-US"/>
        </w:rPr>
        <w:t xml:space="preserve">соисполнителем, </w:t>
      </w:r>
      <w:r w:rsidRPr="00305E08">
        <w:rPr>
          <w:rFonts w:ascii="PT Astra Serif" w:hAnsi="PT Astra Serif"/>
          <w:sz w:val="28"/>
          <w:szCs w:val="28"/>
        </w:rPr>
        <w:t>субподрядчиком</w:t>
      </w:r>
      <w:r w:rsidRPr="00305E08">
        <w:rPr>
          <w:rFonts w:ascii="PT Astra Serif" w:hAnsi="PT Astra Serif"/>
          <w:i/>
          <w:sz w:val="28"/>
          <w:szCs w:val="28"/>
        </w:rPr>
        <w:t>.</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6.3. Заказчик по настоящему контракту вправе: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6.3.1. Требовать от поставщика надлежащего исполнения принятых им обязательств, а также своевременного устранения выявленных недостатков.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6.3.2. Требовать от поставщика предоставления надлежаще оформленных документов, подтверждающих исполнение принятых им обязательств.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6.3.4. Контролировать ход поставки товара, соблюдение срока поставки, проверять соответствие товара условиям настоящего контракта, Спецификации и Техническому заданию.</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6.3.5. Принять решение об одностороннем отказе от исполнения настоящего контракта в соответствии с гражданским законодательством.</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6.3.6.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6.3.7. Осуществлять иные права в соответствии с действующим законодательством Российской Федерации.</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6.4. Заказчик по настоящему контракту обязан:</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6.4.1. При надлежащем извещении поставщиком о факте произведенной поставки товара организовать и произвести его приемку.</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6.4.2. Произвести оплату в соответствии с пунктом 2.4. раздела 2 настоящего контракта.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6.4.3. Провести экспертизу поставленного товара для проверки его соответствия условиям контракта в соответствии с Федеральным </w:t>
      </w:r>
      <w:hyperlink r:id="rId8" w:history="1">
        <w:r w:rsidRPr="00305E08">
          <w:rPr>
            <w:rFonts w:ascii="PT Astra Serif" w:hAnsi="PT Astra Serif"/>
            <w:sz w:val="28"/>
            <w:szCs w:val="28"/>
          </w:rPr>
          <w:t>законом</w:t>
        </w:r>
      </w:hyperlink>
      <w:r w:rsidRPr="00305E08">
        <w:rPr>
          <w:rFonts w:ascii="PT Astra Serif" w:hAnsi="PT Astra Serif"/>
          <w:sz w:val="28"/>
          <w:szCs w:val="28"/>
        </w:rPr>
        <w:t xml:space="preserve"> № 44-ФЗ.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6.4.4. Перечислить денежные средства,</w:t>
      </w:r>
      <w:r w:rsidR="00E50214" w:rsidRPr="00305E08">
        <w:rPr>
          <w:rFonts w:ascii="PT Astra Serif" w:hAnsi="PT Astra Serif"/>
          <w:sz w:val="28"/>
          <w:szCs w:val="28"/>
        </w:rPr>
        <w:t xml:space="preserve"> </w:t>
      </w:r>
      <w:r w:rsidRPr="00305E08">
        <w:rPr>
          <w:rFonts w:ascii="PT Astra Serif" w:hAnsi="PT Astra Serif"/>
          <w:sz w:val="28"/>
          <w:szCs w:val="28"/>
        </w:rPr>
        <w:t xml:space="preserve">внесенные </w:t>
      </w:r>
      <w:r w:rsidR="00FA2F17">
        <w:rPr>
          <w:rFonts w:ascii="PT Astra Serif" w:hAnsi="PT Astra Serif"/>
          <w:sz w:val="28"/>
          <w:szCs w:val="28"/>
        </w:rPr>
        <w:t>п</w:t>
      </w:r>
      <w:r w:rsidRPr="00305E08">
        <w:rPr>
          <w:rFonts w:ascii="PT Astra Serif" w:hAnsi="PT Astra Serif"/>
          <w:sz w:val="28"/>
          <w:szCs w:val="28"/>
        </w:rPr>
        <w:t xml:space="preserve">оставщиком на счет </w:t>
      </w:r>
      <w:r w:rsidR="00FA2F17">
        <w:rPr>
          <w:rFonts w:ascii="PT Astra Serif" w:hAnsi="PT Astra Serif"/>
          <w:sz w:val="28"/>
          <w:szCs w:val="28"/>
        </w:rPr>
        <w:t>з</w:t>
      </w:r>
      <w:r w:rsidRPr="00305E08">
        <w:rPr>
          <w:rFonts w:ascii="PT Astra Serif" w:hAnsi="PT Astra Serif"/>
          <w:sz w:val="28"/>
          <w:szCs w:val="28"/>
        </w:rPr>
        <w:t xml:space="preserve">аказчика в качестве обеспечения исполнения </w:t>
      </w:r>
      <w:r w:rsidR="00FA2F17">
        <w:rPr>
          <w:rFonts w:ascii="PT Astra Serif" w:hAnsi="PT Astra Serif"/>
          <w:sz w:val="28"/>
          <w:szCs w:val="28"/>
        </w:rPr>
        <w:t>к</w:t>
      </w:r>
      <w:r w:rsidRPr="00305E08">
        <w:rPr>
          <w:rFonts w:ascii="PT Astra Serif" w:hAnsi="PT Astra Serif"/>
          <w:sz w:val="28"/>
          <w:szCs w:val="28"/>
        </w:rPr>
        <w:t>онтракта</w:t>
      </w:r>
      <w:r w:rsidR="00E50214" w:rsidRPr="00305E08">
        <w:rPr>
          <w:rFonts w:ascii="PT Astra Serif" w:hAnsi="PT Astra Serif"/>
          <w:sz w:val="28"/>
          <w:szCs w:val="28"/>
        </w:rPr>
        <w:t xml:space="preserve"> </w:t>
      </w:r>
      <w:r w:rsidR="00E50214" w:rsidRPr="00305E08">
        <w:rPr>
          <w:rFonts w:ascii="PT Astra Serif" w:hAnsi="PT Astra Serif"/>
          <w:sz w:val="28"/>
          <w:szCs w:val="28"/>
          <w:highlight w:val="yellow"/>
        </w:rPr>
        <w:t>(если такая форма обеспечения исполнения контракта применяется поставщиком)</w:t>
      </w:r>
      <w:r w:rsidRPr="00305E08">
        <w:rPr>
          <w:rFonts w:ascii="PT Astra Serif" w:hAnsi="PT Astra Serif"/>
          <w:sz w:val="28"/>
          <w:szCs w:val="28"/>
          <w:highlight w:val="yellow"/>
        </w:rPr>
        <w:t>,</w:t>
      </w:r>
      <w:r w:rsidR="0019628A" w:rsidRPr="00305E08">
        <w:rPr>
          <w:rFonts w:ascii="PT Astra Serif" w:hAnsi="PT Astra Serif"/>
          <w:sz w:val="28"/>
          <w:szCs w:val="28"/>
          <w:highlight w:val="yellow"/>
        </w:rPr>
        <w:t xml:space="preserve"> в том числе части этих денежных средств в случае уменьшения размера обеспечения исполнения </w:t>
      </w:r>
      <w:r w:rsidR="00FA2F17">
        <w:rPr>
          <w:rFonts w:ascii="PT Astra Serif" w:hAnsi="PT Astra Serif"/>
          <w:sz w:val="28"/>
          <w:szCs w:val="28"/>
          <w:highlight w:val="yellow"/>
        </w:rPr>
        <w:t>к</w:t>
      </w:r>
      <w:r w:rsidR="0019628A" w:rsidRPr="00305E08">
        <w:rPr>
          <w:rFonts w:ascii="PT Astra Serif" w:hAnsi="PT Astra Serif"/>
          <w:sz w:val="28"/>
          <w:szCs w:val="28"/>
          <w:highlight w:val="yellow"/>
        </w:rPr>
        <w:t xml:space="preserve">онтракта в соответствии с пунктом 7.5 настоящего </w:t>
      </w:r>
      <w:r w:rsidR="00FA2F17">
        <w:rPr>
          <w:rFonts w:ascii="PT Astra Serif" w:hAnsi="PT Astra Serif"/>
          <w:sz w:val="28"/>
          <w:szCs w:val="28"/>
          <w:highlight w:val="yellow"/>
        </w:rPr>
        <w:t>к</w:t>
      </w:r>
      <w:r w:rsidR="0019628A" w:rsidRPr="00305E08">
        <w:rPr>
          <w:rFonts w:ascii="PT Astra Serif" w:hAnsi="PT Astra Serif"/>
          <w:sz w:val="28"/>
          <w:szCs w:val="28"/>
          <w:highlight w:val="yellow"/>
        </w:rPr>
        <w:t>онтракта, частью 7.2 и частью 7.3 ст. 96 Федерального закона № 44-ФЗ,</w:t>
      </w:r>
      <w:r w:rsidRPr="00305E08">
        <w:rPr>
          <w:rFonts w:ascii="PT Astra Serif" w:hAnsi="PT Astra Serif"/>
          <w:sz w:val="28"/>
          <w:szCs w:val="28"/>
          <w:highlight w:val="yellow"/>
        </w:rPr>
        <w:t xml:space="preserve"> при условии надлежащего исполнения </w:t>
      </w:r>
      <w:r w:rsidR="00FA2F17">
        <w:rPr>
          <w:rFonts w:ascii="PT Astra Serif" w:hAnsi="PT Astra Serif"/>
          <w:sz w:val="28"/>
          <w:szCs w:val="28"/>
          <w:highlight w:val="yellow"/>
        </w:rPr>
        <w:t>п</w:t>
      </w:r>
      <w:r w:rsidRPr="00305E08">
        <w:rPr>
          <w:rFonts w:ascii="PT Astra Serif" w:hAnsi="PT Astra Serif"/>
          <w:sz w:val="28"/>
          <w:szCs w:val="28"/>
          <w:highlight w:val="yellow"/>
        </w:rPr>
        <w:t xml:space="preserve">оставщиком обязательств по </w:t>
      </w:r>
      <w:r w:rsidR="00FA2F17">
        <w:rPr>
          <w:rFonts w:ascii="PT Astra Serif" w:hAnsi="PT Astra Serif"/>
          <w:sz w:val="28"/>
          <w:szCs w:val="28"/>
          <w:highlight w:val="yellow"/>
        </w:rPr>
        <w:t>к</w:t>
      </w:r>
      <w:r w:rsidRPr="00305E08">
        <w:rPr>
          <w:rFonts w:ascii="PT Astra Serif" w:hAnsi="PT Astra Serif"/>
          <w:sz w:val="28"/>
          <w:szCs w:val="28"/>
          <w:highlight w:val="yellow"/>
        </w:rPr>
        <w:t>онтракту</w:t>
      </w:r>
      <w:r w:rsidR="00E50214" w:rsidRPr="00305E08">
        <w:rPr>
          <w:rFonts w:ascii="PT Astra Serif" w:hAnsi="PT Astra Serif"/>
          <w:sz w:val="28"/>
          <w:szCs w:val="28"/>
          <w:highlight w:val="yellow"/>
        </w:rPr>
        <w:t xml:space="preserve">. При этом срок возврата заказчиком </w:t>
      </w:r>
      <w:r w:rsidR="00FA2F17">
        <w:rPr>
          <w:rFonts w:ascii="PT Astra Serif" w:hAnsi="PT Astra Serif"/>
          <w:sz w:val="28"/>
          <w:szCs w:val="28"/>
          <w:highlight w:val="yellow"/>
        </w:rPr>
        <w:t>п</w:t>
      </w:r>
      <w:r w:rsidR="00E50214" w:rsidRPr="00305E08">
        <w:rPr>
          <w:rFonts w:ascii="PT Astra Serif" w:hAnsi="PT Astra Serif"/>
          <w:sz w:val="28"/>
          <w:szCs w:val="28"/>
          <w:highlight w:val="yellow"/>
        </w:rPr>
        <w:t>оставщику таких денежных средств не должен превышать 30 (тридцать) дней</w:t>
      </w:r>
      <w:r w:rsidR="00E50214" w:rsidRPr="00305E08">
        <w:rPr>
          <w:rStyle w:val="a8"/>
          <w:rFonts w:ascii="PT Astra Serif" w:eastAsiaTheme="minorHAnsi" w:hAnsi="PT Astra Serif"/>
          <w:sz w:val="28"/>
          <w:szCs w:val="28"/>
          <w:highlight w:val="yellow"/>
        </w:rPr>
        <w:footnoteReference w:id="13"/>
      </w:r>
      <w:r w:rsidR="00E50214" w:rsidRPr="00305E08">
        <w:rPr>
          <w:rFonts w:ascii="PT Astra Serif" w:hAnsi="PT Astra Serif"/>
          <w:sz w:val="28"/>
          <w:szCs w:val="28"/>
          <w:highlight w:val="yellow"/>
        </w:rPr>
        <w:t xml:space="preserve"> с даты исполнения поставщиком обязательств, предусмотренных </w:t>
      </w:r>
      <w:r w:rsidR="00FA2F17">
        <w:rPr>
          <w:rFonts w:ascii="PT Astra Serif" w:hAnsi="PT Astra Serif"/>
          <w:sz w:val="28"/>
          <w:szCs w:val="28"/>
          <w:highlight w:val="yellow"/>
        </w:rPr>
        <w:t>к</w:t>
      </w:r>
      <w:r w:rsidR="00E50214" w:rsidRPr="00305E08">
        <w:rPr>
          <w:rFonts w:ascii="PT Astra Serif" w:hAnsi="PT Astra Serif"/>
          <w:sz w:val="28"/>
          <w:szCs w:val="28"/>
          <w:highlight w:val="yellow"/>
        </w:rPr>
        <w:t>онтрактом.</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6.4.5. Принять решение об одностороннем отказе от исполнения контракта в случае, если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w:t>
      </w:r>
      <w:r w:rsidRPr="00305E08">
        <w:rPr>
          <w:rFonts w:ascii="PT Astra Serif" w:hAnsi="PT Astra Serif"/>
          <w:sz w:val="28"/>
          <w:szCs w:val="28"/>
        </w:rPr>
        <w:lastRenderedPageBreak/>
        <w:t>требованиям, что позволило ему стать победителем определения поставщика.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6.4.6. Выполнять иные обязательства, предусмотренные настоящим контрактом и действующим законодательством.</w:t>
      </w:r>
    </w:p>
    <w:p w:rsidR="00EC49F5" w:rsidRPr="00305E08" w:rsidRDefault="00EC49F5" w:rsidP="00942D4F">
      <w:pPr>
        <w:ind w:firstLine="709"/>
        <w:jc w:val="both"/>
        <w:rPr>
          <w:rFonts w:ascii="PT Astra Serif" w:hAnsi="PT Astra Serif"/>
          <w:sz w:val="28"/>
          <w:szCs w:val="28"/>
        </w:rPr>
      </w:pPr>
    </w:p>
    <w:p w:rsidR="00EC49F5" w:rsidRPr="00305E08" w:rsidRDefault="00942D4F" w:rsidP="00EC49F5">
      <w:pPr>
        <w:ind w:firstLine="709"/>
        <w:jc w:val="center"/>
        <w:rPr>
          <w:rStyle w:val="a9"/>
          <w:rFonts w:ascii="PT Astra Serif" w:hAnsi="PT Astra Serif"/>
          <w:sz w:val="28"/>
          <w:szCs w:val="28"/>
        </w:rPr>
      </w:pPr>
      <w:r w:rsidRPr="00305E08">
        <w:rPr>
          <w:rStyle w:val="a9"/>
          <w:rFonts w:ascii="PT Astra Serif" w:hAnsi="PT Astra Serif"/>
          <w:sz w:val="28"/>
          <w:szCs w:val="28"/>
        </w:rPr>
        <w:t>7. ОБЕСПЕЧЕНИЕ ИСПОЛНЕНИЯ ОБЯЗАТЕЛЬСТВ</w:t>
      </w:r>
    </w:p>
    <w:p w:rsidR="00EC49F5" w:rsidRPr="00305E08" w:rsidRDefault="00EC49F5" w:rsidP="00305E08">
      <w:pPr>
        <w:jc w:val="both"/>
        <w:rPr>
          <w:rFonts w:ascii="PT Astra Serif" w:eastAsia="MS Mincho" w:hAnsi="PT Astra Serif"/>
          <w:b/>
          <w:i/>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7.1. Поставщик представляет заказчику обеспечение исполнения контракта в форме __________________________, на сумму ____________ руб. (_______ рублей ______ копеек), эквивалентную _____________ % от начальной (максимальной) цены контракта </w:t>
      </w:r>
      <w:r w:rsidRPr="00305E08">
        <w:rPr>
          <w:rFonts w:ascii="PT Astra Serif" w:hAnsi="PT Astra Serif"/>
          <w:i/>
          <w:iCs/>
          <w:sz w:val="28"/>
          <w:szCs w:val="28"/>
        </w:rPr>
        <w:t>(заполняется заказчиком в период подготовки проекта контракта с учетом применения статьи 37 Федерального закона № 44-ФЗ)</w:t>
      </w:r>
      <w:r w:rsidRPr="00305E08">
        <w:rPr>
          <w:rFonts w:ascii="PT Astra Serif" w:hAnsi="PT Astra Serif"/>
          <w:sz w:val="28"/>
          <w:szCs w:val="28"/>
        </w:rPr>
        <w:t>.</w:t>
      </w:r>
    </w:p>
    <w:p w:rsidR="00305E08" w:rsidRDefault="00305E08" w:rsidP="00904C46">
      <w:pPr>
        <w:ind w:firstLine="709"/>
        <w:jc w:val="both"/>
        <w:rPr>
          <w:rFonts w:ascii="PT Astra Serif" w:hAnsi="PT Astra Serif"/>
          <w:i/>
          <w:sz w:val="28"/>
          <w:szCs w:val="28"/>
          <w:highlight w:val="yellow"/>
        </w:rPr>
      </w:pPr>
    </w:p>
    <w:p w:rsidR="00904C46" w:rsidRDefault="00904C46" w:rsidP="00904C46">
      <w:pPr>
        <w:ind w:firstLine="709"/>
        <w:jc w:val="both"/>
        <w:rPr>
          <w:rFonts w:ascii="PT Astra Serif" w:hAnsi="PT Astra Serif"/>
          <w:i/>
          <w:sz w:val="28"/>
          <w:szCs w:val="28"/>
          <w:highlight w:val="yellow"/>
        </w:rPr>
      </w:pPr>
      <w:r w:rsidRPr="00305E08">
        <w:rPr>
          <w:rFonts w:ascii="PT Astra Serif" w:hAnsi="PT Astra Serif"/>
          <w:i/>
          <w:sz w:val="28"/>
          <w:szCs w:val="28"/>
          <w:highlight w:val="yellow"/>
        </w:rPr>
        <w:t>Или</w:t>
      </w:r>
    </w:p>
    <w:p w:rsidR="00777D49" w:rsidRDefault="00777D49" w:rsidP="00904C46">
      <w:pPr>
        <w:ind w:firstLine="709"/>
        <w:jc w:val="both"/>
        <w:rPr>
          <w:rFonts w:ascii="PT Astra Serif" w:hAnsi="PT Astra Serif"/>
          <w:i/>
          <w:sz w:val="28"/>
          <w:szCs w:val="28"/>
          <w:highlight w:val="yellow"/>
        </w:rPr>
      </w:pPr>
      <w:bookmarkStart w:id="0" w:name="_GoBack"/>
      <w:bookmarkEnd w:id="0"/>
    </w:p>
    <w:p w:rsidR="00305E08" w:rsidRPr="00305E08" w:rsidRDefault="00305E08" w:rsidP="00305E08">
      <w:pPr>
        <w:autoSpaceDE w:val="0"/>
        <w:autoSpaceDN w:val="0"/>
        <w:adjustRightInd w:val="0"/>
        <w:ind w:firstLine="709"/>
        <w:jc w:val="both"/>
        <w:rPr>
          <w:rFonts w:ascii="PT Astra Serif" w:eastAsiaTheme="minorHAnsi" w:hAnsi="PT Astra Serif" w:cs="PT Astra Serif"/>
          <w:i/>
          <w:sz w:val="28"/>
          <w:szCs w:val="28"/>
          <w:highlight w:val="yellow"/>
          <w:lang w:eastAsia="en-US"/>
        </w:rPr>
      </w:pPr>
      <w:r w:rsidRPr="00305E08">
        <w:rPr>
          <w:rStyle w:val="a8"/>
          <w:rFonts w:ascii="PT Astra Serif" w:eastAsiaTheme="minorHAnsi" w:hAnsi="PT Astra Serif"/>
          <w:sz w:val="28"/>
          <w:szCs w:val="28"/>
          <w:highlight w:val="yellow"/>
        </w:rPr>
        <w:footnoteReference w:id="14"/>
      </w:r>
      <w:r w:rsidRPr="00305E08">
        <w:rPr>
          <w:rFonts w:ascii="PT Astra Serif" w:eastAsiaTheme="minorHAnsi" w:hAnsi="PT Astra Serif" w:cs="PT Astra Serif"/>
          <w:i/>
          <w:sz w:val="28"/>
          <w:szCs w:val="28"/>
          <w:highlight w:val="yellow"/>
          <w:lang w:eastAsia="en-US"/>
        </w:rPr>
        <w:t>При заключении контракта выбрать один из двух вариантов:</w:t>
      </w:r>
    </w:p>
    <w:p w:rsidR="00305E08" w:rsidRPr="00305E08" w:rsidRDefault="00305E08" w:rsidP="00305E08">
      <w:pPr>
        <w:autoSpaceDE w:val="0"/>
        <w:autoSpaceDN w:val="0"/>
        <w:adjustRightInd w:val="0"/>
        <w:ind w:firstLine="709"/>
        <w:jc w:val="both"/>
        <w:rPr>
          <w:rFonts w:ascii="PT Astra Serif" w:eastAsiaTheme="minorHAnsi" w:hAnsi="PT Astra Serif" w:cs="PT Astra Serif"/>
          <w:b/>
          <w:sz w:val="28"/>
          <w:szCs w:val="28"/>
          <w:lang w:eastAsia="en-US"/>
        </w:rPr>
      </w:pPr>
      <w:r w:rsidRPr="00305E08">
        <w:rPr>
          <w:rFonts w:ascii="PT Astra Serif" w:eastAsiaTheme="minorHAnsi" w:hAnsi="PT Astra Serif" w:cs="PT Astra Serif"/>
          <w:b/>
          <w:sz w:val="28"/>
          <w:szCs w:val="28"/>
          <w:highlight w:val="yellow"/>
          <w:lang w:eastAsia="en-US"/>
        </w:rPr>
        <w:t>1 вариант:</w:t>
      </w:r>
    </w:p>
    <w:p w:rsidR="00904C46" w:rsidRDefault="00305E08" w:rsidP="00904C46">
      <w:pPr>
        <w:ind w:firstLine="709"/>
        <w:jc w:val="both"/>
        <w:rPr>
          <w:rFonts w:ascii="PT Astra Serif" w:hAnsi="PT Astra Serif"/>
          <w:i/>
          <w:sz w:val="28"/>
          <w:szCs w:val="28"/>
        </w:rPr>
      </w:pPr>
      <w:r>
        <w:rPr>
          <w:rFonts w:ascii="PT Astra Serif" w:hAnsi="PT Astra Serif"/>
          <w:sz w:val="28"/>
          <w:szCs w:val="28"/>
          <w:highlight w:val="yellow"/>
        </w:rPr>
        <w:t xml:space="preserve">7.1. </w:t>
      </w:r>
      <w:r w:rsidR="00904C46" w:rsidRPr="00305E08">
        <w:rPr>
          <w:rFonts w:ascii="PT Astra Serif" w:hAnsi="PT Astra Serif"/>
          <w:sz w:val="28"/>
          <w:szCs w:val="28"/>
          <w:highlight w:val="yellow"/>
        </w:rPr>
        <w:t xml:space="preserve">Поставщик представляет </w:t>
      </w:r>
      <w:r>
        <w:rPr>
          <w:rFonts w:ascii="PT Astra Serif" w:hAnsi="PT Astra Serif"/>
          <w:sz w:val="28"/>
          <w:szCs w:val="28"/>
          <w:highlight w:val="yellow"/>
        </w:rPr>
        <w:t>з</w:t>
      </w:r>
      <w:r w:rsidR="00904C46" w:rsidRPr="00305E08">
        <w:rPr>
          <w:rFonts w:ascii="PT Astra Serif" w:hAnsi="PT Astra Serif"/>
          <w:sz w:val="28"/>
          <w:szCs w:val="28"/>
          <w:highlight w:val="yellow"/>
        </w:rPr>
        <w:t xml:space="preserve">аказчику обеспечение исполнения </w:t>
      </w:r>
      <w:r>
        <w:rPr>
          <w:rFonts w:ascii="PT Astra Serif" w:hAnsi="PT Astra Serif"/>
          <w:sz w:val="28"/>
          <w:szCs w:val="28"/>
          <w:highlight w:val="yellow"/>
        </w:rPr>
        <w:t>к</w:t>
      </w:r>
      <w:r w:rsidR="00904C46" w:rsidRPr="00305E08">
        <w:rPr>
          <w:rFonts w:ascii="PT Astra Serif" w:hAnsi="PT Astra Serif"/>
          <w:sz w:val="28"/>
          <w:szCs w:val="28"/>
          <w:highlight w:val="yellow"/>
        </w:rPr>
        <w:t xml:space="preserve">онтракта в форме __________________________, на сумму _________ руб. (_______ рублей ______ копеек) (прописью), эквивалентную __ % от цены, по которой в соответствии с Федеральным законом № 44-ФЗ заключен </w:t>
      </w:r>
      <w:r>
        <w:rPr>
          <w:rFonts w:ascii="PT Astra Serif" w:hAnsi="PT Astra Serif"/>
          <w:sz w:val="28"/>
          <w:szCs w:val="28"/>
          <w:highlight w:val="yellow"/>
        </w:rPr>
        <w:t>к</w:t>
      </w:r>
      <w:r w:rsidR="00904C46" w:rsidRPr="00305E08">
        <w:rPr>
          <w:rFonts w:ascii="PT Astra Serif" w:hAnsi="PT Astra Serif"/>
          <w:sz w:val="28"/>
          <w:szCs w:val="28"/>
          <w:highlight w:val="yellow"/>
        </w:rPr>
        <w:t xml:space="preserve">онтракт, </w:t>
      </w:r>
      <w:r w:rsidR="00904C46" w:rsidRPr="00305E08">
        <w:rPr>
          <w:rFonts w:ascii="PT Astra Serif" w:hAnsi="PT Astra Serif"/>
          <w:i/>
          <w:sz w:val="28"/>
          <w:szCs w:val="28"/>
          <w:highlight w:val="yellow"/>
        </w:rPr>
        <w:t>но не менее, чем размер аванса</w:t>
      </w:r>
      <w:r w:rsidR="00904C46" w:rsidRPr="00305E08">
        <w:rPr>
          <w:rFonts w:ascii="PT Astra Serif" w:hAnsi="PT Astra Serif"/>
          <w:sz w:val="28"/>
          <w:szCs w:val="28"/>
          <w:highlight w:val="yellow"/>
        </w:rPr>
        <w:t xml:space="preserve"> </w:t>
      </w:r>
      <w:r w:rsidR="00904C46" w:rsidRPr="00305E08">
        <w:rPr>
          <w:rFonts w:ascii="PT Astra Serif" w:hAnsi="PT Astra Serif"/>
          <w:i/>
          <w:sz w:val="28"/>
          <w:szCs w:val="28"/>
          <w:highlight w:val="yellow"/>
        </w:rPr>
        <w:t>(данная фраза применяется если контрактом предусмотрена выплата аванса) (заполняется заказчиком в период подготовки проекта контракта с учетом положений статьи 37 Федерального закона № 44-ФЗ).</w:t>
      </w:r>
    </w:p>
    <w:p w:rsidR="00305E08" w:rsidRPr="00305E08" w:rsidRDefault="00305E08" w:rsidP="00904C46">
      <w:pPr>
        <w:ind w:firstLine="709"/>
        <w:jc w:val="both"/>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7.2. При выборе способа обеспечения в виде внесения денежных средств: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7.2.1. Внесение денежных средств осуществляется поставщиком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942D4F"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7.2.2. Возврат </w:t>
      </w:r>
      <w:r w:rsidR="00FA2F17">
        <w:rPr>
          <w:rFonts w:ascii="PT Astra Serif" w:hAnsi="PT Astra Serif"/>
          <w:sz w:val="28"/>
          <w:szCs w:val="28"/>
        </w:rPr>
        <w:t>п</w:t>
      </w:r>
      <w:r w:rsidRPr="00305E08">
        <w:rPr>
          <w:rFonts w:ascii="PT Astra Serif" w:hAnsi="PT Astra Serif"/>
          <w:sz w:val="28"/>
          <w:szCs w:val="28"/>
        </w:rPr>
        <w:t xml:space="preserve">оставщику денежных средств, внесенных им на счет </w:t>
      </w:r>
      <w:r w:rsidR="00FA2F17">
        <w:rPr>
          <w:rFonts w:ascii="PT Astra Serif" w:hAnsi="PT Astra Serif"/>
          <w:sz w:val="28"/>
          <w:szCs w:val="28"/>
        </w:rPr>
        <w:t>з</w:t>
      </w:r>
      <w:r w:rsidRPr="00305E08">
        <w:rPr>
          <w:rFonts w:ascii="PT Astra Serif" w:hAnsi="PT Astra Serif"/>
          <w:sz w:val="28"/>
          <w:szCs w:val="28"/>
        </w:rPr>
        <w:t xml:space="preserve">аказчика в качестве обеспечения исполнения </w:t>
      </w:r>
      <w:r w:rsidR="00FA2F17">
        <w:rPr>
          <w:rFonts w:ascii="PT Astra Serif" w:hAnsi="PT Astra Serif"/>
          <w:sz w:val="28"/>
          <w:szCs w:val="28"/>
        </w:rPr>
        <w:t>к</w:t>
      </w:r>
      <w:r w:rsidRPr="00305E08">
        <w:rPr>
          <w:rFonts w:ascii="PT Astra Serif" w:hAnsi="PT Astra Serif"/>
          <w:sz w:val="28"/>
          <w:szCs w:val="28"/>
        </w:rPr>
        <w:t>онтракта</w:t>
      </w:r>
      <w:r w:rsidR="00904C46" w:rsidRPr="00305E08">
        <w:rPr>
          <w:rFonts w:ascii="PT Astra Serif" w:hAnsi="PT Astra Serif"/>
          <w:sz w:val="28"/>
          <w:szCs w:val="28"/>
        </w:rPr>
        <w:t xml:space="preserve"> (если такая форма обеспечения исполнения контракта применяется </w:t>
      </w:r>
      <w:r w:rsidR="00FA2F17">
        <w:rPr>
          <w:rFonts w:ascii="PT Astra Serif" w:hAnsi="PT Astra Serif"/>
          <w:sz w:val="28"/>
          <w:szCs w:val="28"/>
        </w:rPr>
        <w:t>п</w:t>
      </w:r>
      <w:r w:rsidR="00904C46" w:rsidRPr="00305E08">
        <w:rPr>
          <w:rFonts w:ascii="PT Astra Serif" w:hAnsi="PT Astra Serif"/>
          <w:sz w:val="28"/>
          <w:szCs w:val="28"/>
        </w:rPr>
        <w:t xml:space="preserve">оставщиком), </w:t>
      </w:r>
      <w:r w:rsidR="00904C46" w:rsidRPr="00305E08">
        <w:rPr>
          <w:rFonts w:ascii="PT Astra Serif" w:hAnsi="PT Astra Serif"/>
          <w:sz w:val="28"/>
          <w:szCs w:val="28"/>
          <w:highlight w:val="yellow"/>
        </w:rPr>
        <w:t xml:space="preserve">в том числе части этих денежных средств в случае уменьшения размера обеспечения исполнения </w:t>
      </w:r>
      <w:r w:rsidR="00DA777A">
        <w:rPr>
          <w:rFonts w:ascii="PT Astra Serif" w:hAnsi="PT Astra Serif"/>
          <w:sz w:val="28"/>
          <w:szCs w:val="28"/>
          <w:highlight w:val="yellow"/>
        </w:rPr>
        <w:t>к</w:t>
      </w:r>
      <w:r w:rsidR="00904C46" w:rsidRPr="00305E08">
        <w:rPr>
          <w:rFonts w:ascii="PT Astra Serif" w:hAnsi="PT Astra Serif"/>
          <w:sz w:val="28"/>
          <w:szCs w:val="28"/>
          <w:highlight w:val="yellow"/>
        </w:rPr>
        <w:t>онтр</w:t>
      </w:r>
      <w:r w:rsidR="00330538" w:rsidRPr="00305E08">
        <w:rPr>
          <w:rFonts w:ascii="PT Astra Serif" w:hAnsi="PT Astra Serif"/>
          <w:sz w:val="28"/>
          <w:szCs w:val="28"/>
          <w:highlight w:val="yellow"/>
        </w:rPr>
        <w:t>акта в соответствии с пунктом 7</w:t>
      </w:r>
      <w:r w:rsidR="00904C46" w:rsidRPr="00305E08">
        <w:rPr>
          <w:rFonts w:ascii="PT Astra Serif" w:hAnsi="PT Astra Serif"/>
          <w:sz w:val="28"/>
          <w:szCs w:val="28"/>
          <w:highlight w:val="yellow"/>
        </w:rPr>
        <w:t xml:space="preserve">.5 настоящего </w:t>
      </w:r>
      <w:r w:rsidR="00DA777A">
        <w:rPr>
          <w:rFonts w:ascii="PT Astra Serif" w:hAnsi="PT Astra Serif"/>
          <w:sz w:val="28"/>
          <w:szCs w:val="28"/>
          <w:highlight w:val="yellow"/>
        </w:rPr>
        <w:t>к</w:t>
      </w:r>
      <w:r w:rsidR="00904C46" w:rsidRPr="00305E08">
        <w:rPr>
          <w:rFonts w:ascii="PT Astra Serif" w:hAnsi="PT Astra Serif"/>
          <w:sz w:val="28"/>
          <w:szCs w:val="28"/>
          <w:highlight w:val="yellow"/>
        </w:rPr>
        <w:t>онтракта, частью 7.2 и частью 7.3 статьи 96 Федерального закона № 44-ФЗ</w:t>
      </w:r>
      <w:r w:rsidRPr="00305E08">
        <w:rPr>
          <w:rFonts w:ascii="PT Astra Serif" w:hAnsi="PT Astra Serif"/>
          <w:sz w:val="28"/>
          <w:szCs w:val="28"/>
          <w:highlight w:val="yellow"/>
        </w:rPr>
        <w:t xml:space="preserve">, осуществляется при условии надлежащего исполнения </w:t>
      </w:r>
      <w:r w:rsidR="00DA777A">
        <w:rPr>
          <w:rFonts w:ascii="PT Astra Serif" w:hAnsi="PT Astra Serif"/>
          <w:sz w:val="28"/>
          <w:szCs w:val="28"/>
          <w:highlight w:val="yellow"/>
        </w:rPr>
        <w:t>п</w:t>
      </w:r>
      <w:r w:rsidRPr="00305E08">
        <w:rPr>
          <w:rFonts w:ascii="PT Astra Serif" w:hAnsi="PT Astra Serif"/>
          <w:sz w:val="28"/>
          <w:szCs w:val="28"/>
          <w:highlight w:val="yellow"/>
        </w:rPr>
        <w:t xml:space="preserve">оставщиком обязательств по </w:t>
      </w:r>
      <w:r w:rsidR="00DA777A">
        <w:rPr>
          <w:rFonts w:ascii="PT Astra Serif" w:hAnsi="PT Astra Serif"/>
          <w:sz w:val="28"/>
          <w:szCs w:val="28"/>
          <w:highlight w:val="yellow"/>
        </w:rPr>
        <w:t>к</w:t>
      </w:r>
      <w:r w:rsidRPr="00305E08">
        <w:rPr>
          <w:rFonts w:ascii="PT Astra Serif" w:hAnsi="PT Astra Serif"/>
          <w:sz w:val="28"/>
          <w:szCs w:val="28"/>
          <w:highlight w:val="yellow"/>
        </w:rPr>
        <w:t>онтракту</w:t>
      </w:r>
      <w:r w:rsidR="00904C46" w:rsidRPr="00305E08">
        <w:rPr>
          <w:rFonts w:ascii="PT Astra Serif" w:hAnsi="PT Astra Serif"/>
          <w:sz w:val="28"/>
          <w:szCs w:val="28"/>
          <w:highlight w:val="yellow"/>
        </w:rPr>
        <w:t>.</w:t>
      </w:r>
      <w:r w:rsidRPr="00305E08">
        <w:rPr>
          <w:rFonts w:ascii="PT Astra Serif" w:hAnsi="PT Astra Serif"/>
          <w:sz w:val="28"/>
          <w:szCs w:val="28"/>
          <w:highlight w:val="yellow"/>
        </w:rPr>
        <w:t xml:space="preserve"> </w:t>
      </w:r>
      <w:r w:rsidR="00904C46" w:rsidRPr="00305E08">
        <w:rPr>
          <w:rFonts w:ascii="PT Astra Serif" w:hAnsi="PT Astra Serif"/>
          <w:sz w:val="28"/>
          <w:szCs w:val="28"/>
          <w:highlight w:val="yellow"/>
        </w:rPr>
        <w:t xml:space="preserve">При этом срок возврата </w:t>
      </w:r>
      <w:r w:rsidR="00DA777A">
        <w:rPr>
          <w:rFonts w:ascii="PT Astra Serif" w:hAnsi="PT Astra Serif"/>
          <w:sz w:val="28"/>
          <w:szCs w:val="28"/>
          <w:highlight w:val="yellow"/>
        </w:rPr>
        <w:t>заказчиком п</w:t>
      </w:r>
      <w:r w:rsidR="00904C46" w:rsidRPr="00305E08">
        <w:rPr>
          <w:rFonts w:ascii="PT Astra Serif" w:hAnsi="PT Astra Serif"/>
          <w:sz w:val="28"/>
          <w:szCs w:val="28"/>
          <w:highlight w:val="yellow"/>
        </w:rPr>
        <w:t xml:space="preserve">оставщику таких денежных средств не должен превышать 30 </w:t>
      </w:r>
      <w:r w:rsidR="00904C46" w:rsidRPr="00305E08">
        <w:rPr>
          <w:rFonts w:ascii="PT Astra Serif" w:hAnsi="PT Astra Serif"/>
          <w:sz w:val="28"/>
          <w:szCs w:val="28"/>
          <w:highlight w:val="yellow"/>
        </w:rPr>
        <w:lastRenderedPageBreak/>
        <w:t>(тридцать) дней</w:t>
      </w:r>
      <w:r w:rsidR="00904C46" w:rsidRPr="00305E08">
        <w:rPr>
          <w:rStyle w:val="a8"/>
          <w:rFonts w:ascii="PT Astra Serif" w:eastAsiaTheme="minorHAnsi" w:hAnsi="PT Astra Serif"/>
          <w:sz w:val="28"/>
          <w:szCs w:val="28"/>
          <w:highlight w:val="yellow"/>
        </w:rPr>
        <w:footnoteReference w:id="15"/>
      </w:r>
      <w:r w:rsidR="00904C46" w:rsidRPr="00305E08">
        <w:rPr>
          <w:rFonts w:ascii="PT Astra Serif" w:hAnsi="PT Astra Serif"/>
          <w:sz w:val="28"/>
          <w:szCs w:val="28"/>
          <w:highlight w:val="yellow"/>
        </w:rPr>
        <w:t xml:space="preserve"> с даты исполнения </w:t>
      </w:r>
      <w:r w:rsidR="00DA777A">
        <w:rPr>
          <w:rFonts w:ascii="PT Astra Serif" w:hAnsi="PT Astra Serif"/>
          <w:sz w:val="28"/>
          <w:szCs w:val="28"/>
          <w:highlight w:val="yellow"/>
        </w:rPr>
        <w:t>п</w:t>
      </w:r>
      <w:r w:rsidR="00904C46" w:rsidRPr="00305E08">
        <w:rPr>
          <w:rFonts w:ascii="PT Astra Serif" w:hAnsi="PT Astra Serif"/>
          <w:sz w:val="28"/>
          <w:szCs w:val="28"/>
          <w:highlight w:val="yellow"/>
        </w:rPr>
        <w:t xml:space="preserve">оставщиком обязательств, предусмотренных </w:t>
      </w:r>
      <w:r w:rsidR="00DA777A">
        <w:rPr>
          <w:rFonts w:ascii="PT Astra Serif" w:hAnsi="PT Astra Serif"/>
          <w:sz w:val="28"/>
          <w:szCs w:val="28"/>
          <w:highlight w:val="yellow"/>
        </w:rPr>
        <w:t>к</w:t>
      </w:r>
      <w:r w:rsidR="00904C46" w:rsidRPr="00305E08">
        <w:rPr>
          <w:rFonts w:ascii="PT Astra Serif" w:hAnsi="PT Astra Serif"/>
          <w:sz w:val="28"/>
          <w:szCs w:val="28"/>
          <w:highlight w:val="yellow"/>
        </w:rPr>
        <w:t>онтрактом.</w:t>
      </w:r>
    </w:p>
    <w:p w:rsidR="00777D49" w:rsidRPr="00777D49" w:rsidRDefault="00777D49" w:rsidP="00777D49">
      <w:pPr>
        <w:tabs>
          <w:tab w:val="left" w:pos="1134"/>
          <w:tab w:val="left" w:pos="1418"/>
        </w:tabs>
        <w:ind w:firstLine="709"/>
        <w:contextualSpacing/>
        <w:jc w:val="both"/>
        <w:rPr>
          <w:rFonts w:ascii="PT Astra Serif" w:hAnsi="PT Astra Serif"/>
          <w:color w:val="000000"/>
          <w:sz w:val="28"/>
          <w:szCs w:val="28"/>
        </w:rPr>
      </w:pPr>
      <w:r w:rsidRPr="00F251E2">
        <w:rPr>
          <w:rFonts w:ascii="PT Astra Serif" w:hAnsi="PT Astra Serif"/>
          <w:sz w:val="28"/>
          <w:szCs w:val="28"/>
        </w:rPr>
        <w:t xml:space="preserve">Денежные средства перечисляются по банковским реквизитам </w:t>
      </w:r>
      <w:r>
        <w:rPr>
          <w:rFonts w:ascii="PT Astra Serif" w:hAnsi="PT Astra Serif"/>
          <w:sz w:val="28"/>
          <w:szCs w:val="28"/>
        </w:rPr>
        <w:t>п</w:t>
      </w:r>
      <w:r w:rsidRPr="00F251E2">
        <w:rPr>
          <w:rFonts w:ascii="PT Astra Serif" w:hAnsi="PT Astra Serif"/>
          <w:sz w:val="28"/>
          <w:szCs w:val="28"/>
        </w:rPr>
        <w:t xml:space="preserve">оставщика, указанным в настоящем </w:t>
      </w:r>
      <w:r>
        <w:rPr>
          <w:rFonts w:ascii="PT Astra Serif" w:hAnsi="PT Astra Serif"/>
          <w:sz w:val="28"/>
          <w:szCs w:val="28"/>
        </w:rPr>
        <w:t>к</w:t>
      </w:r>
      <w:r w:rsidRPr="00F251E2">
        <w:rPr>
          <w:rFonts w:ascii="PT Astra Serif" w:hAnsi="PT Astra Serif"/>
          <w:sz w:val="28"/>
          <w:szCs w:val="28"/>
        </w:rPr>
        <w:t>онтракте.</w:t>
      </w:r>
    </w:p>
    <w:p w:rsidR="00942D4F" w:rsidRPr="00305E08" w:rsidRDefault="00942D4F" w:rsidP="00777D49">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 При выборе способа обеспечения в виде банковской гарантии:</w:t>
      </w:r>
    </w:p>
    <w:p w:rsidR="00942D4F" w:rsidRPr="00305E08" w:rsidRDefault="00942D4F" w:rsidP="00777D49">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7.3.1. Заказчик в качестве обеспечения исполнения контракта</w:t>
      </w:r>
      <w:r w:rsidR="00DA777A" w:rsidRPr="00305E08">
        <w:rPr>
          <w:rFonts w:ascii="PT Astra Serif" w:hAnsi="PT Astra Serif"/>
          <w:sz w:val="28"/>
          <w:szCs w:val="28"/>
          <w:highlight w:val="yellow"/>
        </w:rPr>
        <w:t xml:space="preserve">, </w:t>
      </w:r>
      <w:r w:rsidR="00DA777A" w:rsidRPr="00305E08">
        <w:rPr>
          <w:rFonts w:ascii="PT Astra Serif" w:hAnsi="PT Astra Serif"/>
          <w:i/>
          <w:sz w:val="28"/>
          <w:szCs w:val="28"/>
          <w:highlight w:val="yellow"/>
        </w:rPr>
        <w:t>гарантийных обязательств</w:t>
      </w:r>
      <w:r w:rsidR="00DA777A" w:rsidRPr="00305E08">
        <w:rPr>
          <w:rStyle w:val="a8"/>
          <w:rFonts w:ascii="PT Astra Serif" w:hAnsi="PT Astra Serif"/>
          <w:i/>
          <w:sz w:val="28"/>
          <w:szCs w:val="28"/>
          <w:highlight w:val="yellow"/>
        </w:rPr>
        <w:footnoteReference w:id="16"/>
      </w:r>
      <w:r w:rsidRPr="00305E08">
        <w:rPr>
          <w:rFonts w:ascii="PT Astra Serif" w:hAnsi="PT Astra Serif"/>
          <w:sz w:val="28"/>
          <w:szCs w:val="28"/>
        </w:rPr>
        <w:t xml:space="preserve"> принимает банковскую гарантию, выданную банком, </w:t>
      </w:r>
      <w:r w:rsidR="00904C46" w:rsidRPr="00305E08">
        <w:rPr>
          <w:rFonts w:ascii="PT Astra Serif" w:hAnsi="PT Astra Serif"/>
          <w:sz w:val="28"/>
          <w:szCs w:val="28"/>
        </w:rPr>
        <w:t>соответствующим требованиям, установленным Правительством Р</w:t>
      </w:r>
      <w:r w:rsidR="00E64C27" w:rsidRPr="00305E08">
        <w:rPr>
          <w:rFonts w:ascii="PT Astra Serif" w:hAnsi="PT Astra Serif"/>
          <w:sz w:val="28"/>
          <w:szCs w:val="28"/>
        </w:rPr>
        <w:t>оссийской Федерации</w:t>
      </w:r>
      <w:r w:rsidR="00E64C27" w:rsidRPr="00305E08">
        <w:rPr>
          <w:rFonts w:ascii="PT Astra Serif" w:hAnsi="PT Astra Serif"/>
          <w:sz w:val="28"/>
          <w:szCs w:val="28"/>
          <w:highlight w:val="yellow"/>
        </w:rPr>
        <w:t>, и включенны</w:t>
      </w:r>
      <w:r w:rsidR="008A693E" w:rsidRPr="00305E08">
        <w:rPr>
          <w:rFonts w:ascii="PT Astra Serif" w:hAnsi="PT Astra Serif"/>
          <w:sz w:val="28"/>
          <w:szCs w:val="28"/>
          <w:highlight w:val="yellow"/>
        </w:rPr>
        <w:t>м</w:t>
      </w:r>
      <w:r w:rsidR="00904C46" w:rsidRPr="00305E08">
        <w:rPr>
          <w:rFonts w:ascii="PT Astra Serif" w:hAnsi="PT Astra Serif"/>
          <w:sz w:val="28"/>
          <w:szCs w:val="28"/>
          <w:highlight w:val="yellow"/>
        </w:rPr>
        <w:t xml:space="preserve"> в перечень, предусмотренный частью 1.2 статьи 45 Федерального закона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7.3.2. Банковская гарантия, предоставляемая поставщиком</w:t>
      </w:r>
      <w:r w:rsidRPr="00DA777A">
        <w:rPr>
          <w:rFonts w:ascii="PT Astra Serif" w:hAnsi="PT Astra Serif"/>
          <w:sz w:val="28"/>
          <w:szCs w:val="28"/>
          <w:highlight w:val="yellow"/>
        </w:rPr>
        <w:t>,</w:t>
      </w:r>
      <w:r w:rsidR="00904C46" w:rsidRPr="00305E08">
        <w:rPr>
          <w:rFonts w:ascii="PT Astra Serif" w:hAnsi="PT Astra Serif"/>
          <w:sz w:val="28"/>
          <w:szCs w:val="28"/>
        </w:rPr>
        <w:t xml:space="preserve"> </w:t>
      </w:r>
      <w:r w:rsidR="00904C46" w:rsidRPr="00305E08">
        <w:rPr>
          <w:rFonts w:ascii="PT Astra Serif" w:hAnsi="PT Astra Serif"/>
          <w:sz w:val="28"/>
          <w:szCs w:val="28"/>
          <w:highlight w:val="yellow"/>
        </w:rPr>
        <w:t>используемая для целей Федерального закона № 44-ФЗ</w:t>
      </w:r>
      <w:r w:rsidR="00904C46" w:rsidRPr="00DA777A">
        <w:rPr>
          <w:rFonts w:ascii="PT Astra Serif" w:hAnsi="PT Astra Serif"/>
          <w:sz w:val="28"/>
          <w:szCs w:val="28"/>
        </w:rPr>
        <w:t>,</w:t>
      </w:r>
      <w:r w:rsidRPr="00305E08">
        <w:rPr>
          <w:rFonts w:ascii="PT Astra Serif" w:hAnsi="PT Astra Serif"/>
          <w:sz w:val="28"/>
          <w:szCs w:val="28"/>
        </w:rPr>
        <w:t xml:space="preserve"> должна быть включена в реестр банковских гарантий, размещенный в единой информационной системе.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7.3.3. Банковская гарантия оформляется в письменной форме на бумажном носителе (в случае оформления на нескольких листах – обязательно наличие нумерации на всех листах банковской гарантии, которые должны быть прошиты, подписаны и скреплены печатью гаранта) или в форме электронного документа, подписанного электронной подписью</w:t>
      </w:r>
      <w:r w:rsidR="00D927E4" w:rsidRPr="00305E08">
        <w:rPr>
          <w:rFonts w:ascii="PT Astra Serif" w:hAnsi="PT Astra Serif"/>
          <w:sz w:val="28"/>
          <w:szCs w:val="28"/>
        </w:rPr>
        <w:t>,</w:t>
      </w:r>
      <w:r w:rsidR="00322853" w:rsidRPr="00305E08">
        <w:rPr>
          <w:rFonts w:ascii="PT Astra Serif" w:hAnsi="PT Astra Serif"/>
          <w:sz w:val="28"/>
          <w:szCs w:val="28"/>
        </w:rPr>
        <w:t xml:space="preserve">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w:t>
      </w:r>
      <w:r w:rsidRPr="00305E08">
        <w:rPr>
          <w:rFonts w:ascii="PT Astra Serif" w:hAnsi="PT Astra Serif"/>
          <w:sz w:val="28"/>
          <w:szCs w:val="28"/>
        </w:rPr>
        <w:t xml:space="preserve"> лица, имеющего право действовать от имени банка.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7.3.4. Банковская гарантия должна быть безотзывной и содержать:</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 сумму банковской гарантии, подлежащую уплате гарантом заказчику в случае ненадлежащего исполнения поставщиком (принципалом) предусмотренных контрактом обязательств;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 обязательства поставщика (принципала), надлежащее исполнение которых обеспечивается банковской гарантией;</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 обязанность гаранта уплатить заказчику неустойку в размере 0,1 % денежной суммы, подлежащей уплате, за каждый день просрочки;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заказчику;</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5) срок действия банковской гарантии. </w:t>
      </w:r>
      <w:r w:rsidR="00322853" w:rsidRPr="00305E08">
        <w:rPr>
          <w:rFonts w:ascii="PT Astra Serif" w:hAnsi="PT Astra Serif"/>
          <w:sz w:val="28"/>
          <w:szCs w:val="28"/>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7) установленный Правительством Российской Федерации перечень документов, предоставляемых заказчиком (бенефициаром) банку одновременно с требованием об осуществлении платы денежной суммы по банковской гарантии;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(условие включается в случае, если оно было предусмотрено извещением об осуществлении закупки, документацией о закупке);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9)</w:t>
      </w:r>
      <w:r w:rsidR="00322853" w:rsidRPr="00305E08">
        <w:rPr>
          <w:rFonts w:ascii="PT Astra Serif" w:hAnsi="PT Astra Serif"/>
          <w:sz w:val="28"/>
          <w:szCs w:val="28"/>
        </w:rPr>
        <w:t xml:space="preserve"> права </w:t>
      </w:r>
      <w:r w:rsidR="001757FE" w:rsidRPr="00305E08">
        <w:rPr>
          <w:rFonts w:ascii="PT Astra Serif" w:hAnsi="PT Astra Serif"/>
          <w:sz w:val="28"/>
          <w:szCs w:val="28"/>
        </w:rPr>
        <w:t>заказчика</w:t>
      </w:r>
      <w:r w:rsidR="00322853" w:rsidRPr="00305E08">
        <w:rPr>
          <w:rFonts w:ascii="PT Astra Serif" w:hAnsi="PT Astra Serif"/>
          <w:sz w:val="28"/>
          <w:szCs w:val="28"/>
        </w:rPr>
        <w:t xml:space="preserve"> </w:t>
      </w:r>
      <w:r w:rsidR="001757FE" w:rsidRPr="00305E08">
        <w:rPr>
          <w:rFonts w:ascii="PT Astra Serif" w:hAnsi="PT Astra Serif"/>
          <w:sz w:val="28"/>
          <w:szCs w:val="28"/>
        </w:rPr>
        <w:t xml:space="preserve">(бенефициара) </w:t>
      </w:r>
      <w:r w:rsidR="00322853" w:rsidRPr="00305E08">
        <w:rPr>
          <w:rFonts w:ascii="PT Astra Serif" w:hAnsi="PT Astra Serif"/>
          <w:sz w:val="28"/>
          <w:szCs w:val="28"/>
        </w:rPr>
        <w:t xml:space="preserve">в случае ненадлежащего выполнения или невыполнения </w:t>
      </w:r>
      <w:r w:rsidR="001757FE" w:rsidRPr="00305E08">
        <w:rPr>
          <w:rFonts w:ascii="PT Astra Serif" w:hAnsi="PT Astra Serif"/>
          <w:sz w:val="28"/>
          <w:szCs w:val="28"/>
        </w:rPr>
        <w:t>поставщиком (принципалом)</w:t>
      </w:r>
      <w:r w:rsidR="00322853" w:rsidRPr="00305E08">
        <w:rPr>
          <w:rFonts w:ascii="PT Astra Serif" w:hAnsi="PT Astra Serif"/>
          <w:sz w:val="28"/>
          <w:szCs w:val="28"/>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1757FE" w:rsidRPr="00305E08">
        <w:rPr>
          <w:rFonts w:ascii="PT Astra Serif" w:hAnsi="PT Astra Serif"/>
          <w:sz w:val="28"/>
          <w:szCs w:val="28"/>
        </w:rPr>
        <w:t xml:space="preserve">поставщиком (принципалом) </w:t>
      </w:r>
      <w:r w:rsidR="00322853" w:rsidRPr="00305E08">
        <w:rPr>
          <w:rFonts w:ascii="PT Astra Serif" w:hAnsi="PT Astra Serif"/>
          <w:sz w:val="28"/>
          <w:szCs w:val="28"/>
        </w:rPr>
        <w:t>обязательств, предусмотренных контрактом и оплаченных</w:t>
      </w:r>
      <w:r w:rsidR="001757FE" w:rsidRPr="00305E08">
        <w:rPr>
          <w:rFonts w:ascii="PT Astra Serif" w:hAnsi="PT Astra Serif"/>
          <w:sz w:val="28"/>
          <w:szCs w:val="28"/>
        </w:rPr>
        <w:t xml:space="preserve"> заказчиком (бенефициаром)</w:t>
      </w:r>
      <w:r w:rsidR="00322853" w:rsidRPr="00305E08">
        <w:rPr>
          <w:rFonts w:ascii="PT Astra Serif" w:hAnsi="PT Astra Serif"/>
          <w:sz w:val="28"/>
          <w:szCs w:val="28"/>
        </w:rPr>
        <w:t>, но не превышающем размер обеспечения исполнения контракта;</w:t>
      </w:r>
    </w:p>
    <w:p w:rsidR="00DF7276" w:rsidRPr="00305E08" w:rsidRDefault="006C3B77" w:rsidP="006C3B77">
      <w:pPr>
        <w:tabs>
          <w:tab w:val="left" w:pos="700"/>
        </w:tabs>
        <w:ind w:firstLine="709"/>
        <w:jc w:val="both"/>
        <w:rPr>
          <w:rFonts w:ascii="PT Astra Serif" w:hAnsi="PT Astra Serif"/>
          <w:i/>
          <w:sz w:val="28"/>
          <w:szCs w:val="28"/>
        </w:rPr>
      </w:pPr>
      <w:r w:rsidRPr="00305E08">
        <w:rPr>
          <w:rFonts w:ascii="PT Astra Serif" w:hAnsi="PT Astra Serif"/>
          <w:sz w:val="28"/>
          <w:szCs w:val="28"/>
          <w:highlight w:val="yellow"/>
        </w:rPr>
        <w:t>9.1)</w:t>
      </w:r>
      <w:r w:rsidR="00DF7276" w:rsidRPr="00305E08">
        <w:rPr>
          <w:rFonts w:ascii="PT Astra Serif" w:hAnsi="PT Astra Serif"/>
          <w:sz w:val="28"/>
          <w:szCs w:val="28"/>
          <w:highlight w:val="yellow"/>
          <w:vertAlign w:val="superscript"/>
        </w:rPr>
        <w:footnoteReference w:id="17"/>
      </w:r>
      <w:r w:rsidRPr="00305E08">
        <w:rPr>
          <w:rFonts w:ascii="PT Astra Serif" w:hAnsi="PT Astra Serif"/>
          <w:i/>
          <w:sz w:val="28"/>
          <w:szCs w:val="28"/>
          <w:highlight w:val="yellow"/>
        </w:rPr>
        <w:t xml:space="preserve"> </w:t>
      </w:r>
      <w:r w:rsidR="00DF7276" w:rsidRPr="00305E08">
        <w:rPr>
          <w:rFonts w:ascii="PT Astra Serif" w:hAnsi="PT Astra Serif"/>
          <w:sz w:val="28"/>
          <w:szCs w:val="28"/>
          <w:highlight w:val="yellow"/>
        </w:rPr>
        <w:t xml:space="preserve">права заказчика (бенефициара) в случае ненадлежащего выполнения или невыполнения поставщиком (принципалом)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w:t>
      </w:r>
      <w:r w:rsidR="00DA777A">
        <w:rPr>
          <w:rFonts w:ascii="PT Astra Serif" w:hAnsi="PT Astra Serif"/>
          <w:sz w:val="28"/>
          <w:szCs w:val="28"/>
          <w:highlight w:val="yellow"/>
        </w:rPr>
        <w:t xml:space="preserve">в </w:t>
      </w:r>
      <w:r w:rsidR="00DF7276" w:rsidRPr="00305E08">
        <w:rPr>
          <w:rFonts w:ascii="PT Astra Serif" w:hAnsi="PT Astra Serif"/>
          <w:sz w:val="28"/>
          <w:szCs w:val="28"/>
          <w:highlight w:val="yellow"/>
        </w:rPr>
        <w:t>настоящ</w:t>
      </w:r>
      <w:r w:rsidR="00DA777A">
        <w:rPr>
          <w:rFonts w:ascii="PT Astra Serif" w:hAnsi="PT Astra Serif"/>
          <w:sz w:val="28"/>
          <w:szCs w:val="28"/>
          <w:highlight w:val="yellow"/>
        </w:rPr>
        <w:t>е</w:t>
      </w:r>
      <w:r w:rsidR="00DF7276" w:rsidRPr="00305E08">
        <w:rPr>
          <w:rFonts w:ascii="PT Astra Serif" w:hAnsi="PT Astra Serif"/>
          <w:sz w:val="28"/>
          <w:szCs w:val="28"/>
          <w:highlight w:val="yellow"/>
        </w:rPr>
        <w:t>м контракт</w:t>
      </w:r>
      <w:r w:rsidR="00DA777A">
        <w:rPr>
          <w:rFonts w:ascii="PT Astra Serif" w:hAnsi="PT Astra Serif"/>
          <w:sz w:val="28"/>
          <w:szCs w:val="28"/>
          <w:highlight w:val="yellow"/>
        </w:rPr>
        <w:t>е</w:t>
      </w:r>
      <w:r w:rsidR="00DF7276" w:rsidRPr="00305E08">
        <w:rPr>
          <w:rFonts w:ascii="PT Astra Serif" w:hAnsi="PT Astra Serif"/>
          <w:sz w:val="28"/>
          <w:szCs w:val="28"/>
          <w:highlight w:val="yellow"/>
        </w:rPr>
        <w:t xml:space="preserve"> в соответствии с Федеральным законом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10) права заказчика по передаче права требования по банковской гарантии при перемене заказчика в случаях, предусмотренных законодательством, с предварительным извещением об этом гаранта;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B11A1C" w:rsidRPr="00305E08" w:rsidRDefault="00B11A1C" w:rsidP="00B11A1C">
      <w:pPr>
        <w:shd w:val="clear" w:color="auto" w:fill="FFFFFF"/>
        <w:tabs>
          <w:tab w:val="left" w:pos="700"/>
          <w:tab w:val="left" w:pos="1134"/>
        </w:tabs>
        <w:ind w:firstLine="709"/>
        <w:jc w:val="both"/>
        <w:rPr>
          <w:rFonts w:ascii="PT Astra Serif" w:hAnsi="PT Astra Serif"/>
          <w:sz w:val="28"/>
          <w:szCs w:val="28"/>
        </w:rPr>
      </w:pPr>
      <w:r w:rsidRPr="00305E08">
        <w:rPr>
          <w:rFonts w:ascii="PT Astra Serif" w:hAnsi="PT Astra Serif"/>
          <w:sz w:val="28"/>
          <w:szCs w:val="28"/>
        </w:rPr>
        <w:lastRenderedPageBreak/>
        <w:t xml:space="preserve">7.3.5. </w:t>
      </w:r>
      <w:r w:rsidRPr="00305E08">
        <w:rPr>
          <w:rFonts w:ascii="PT Astra Serif" w:hAnsi="PT Astra Serif"/>
          <w:sz w:val="28"/>
          <w:szCs w:val="28"/>
          <w:highlight w:val="yellow"/>
        </w:rPr>
        <w:t>Уменьшение в соответствии с пунктом 7.5 настоящего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признаётся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7.3.</w:t>
      </w:r>
      <w:r w:rsidR="00B11A1C" w:rsidRPr="00305E08">
        <w:rPr>
          <w:rFonts w:ascii="PT Astra Serif" w:hAnsi="PT Astra Serif"/>
          <w:sz w:val="28"/>
          <w:szCs w:val="28"/>
        </w:rPr>
        <w:t>6</w:t>
      </w:r>
      <w:r w:rsidRPr="00305E08">
        <w:rPr>
          <w:rFonts w:ascii="PT Astra Serif" w:hAnsi="PT Astra Serif"/>
          <w:sz w:val="28"/>
          <w:szCs w:val="28"/>
        </w:rPr>
        <w:t>. Запрещается включение в условия банковской гарантии: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 требования о представлении заказчиком (бенефициаром) гаранту судебных актов, подтверждающих неисполнение поставщиком (принципалом) обязательств, обеспечиваемых банковской гарантией;</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 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условий контракта</w:t>
      </w:r>
      <w:r w:rsidR="00DF7276" w:rsidRPr="00305E08">
        <w:rPr>
          <w:rFonts w:ascii="PT Astra Serif" w:hAnsi="PT Astra Serif"/>
          <w:sz w:val="28"/>
          <w:szCs w:val="28"/>
          <w:highlight w:val="yellow"/>
        </w:rPr>
        <w:t xml:space="preserve">, </w:t>
      </w:r>
      <w:r w:rsidR="00DF7276" w:rsidRPr="00305E08">
        <w:rPr>
          <w:rFonts w:ascii="PT Astra Serif" w:hAnsi="PT Astra Serif"/>
          <w:i/>
          <w:sz w:val="28"/>
          <w:szCs w:val="28"/>
          <w:highlight w:val="yellow"/>
        </w:rPr>
        <w:t>гарантийных обязательств</w:t>
      </w:r>
      <w:r w:rsidR="00DF7276" w:rsidRPr="00305E08">
        <w:rPr>
          <w:rStyle w:val="a8"/>
          <w:rFonts w:ascii="PT Astra Serif" w:hAnsi="PT Astra Serif"/>
          <w:i/>
          <w:sz w:val="28"/>
          <w:szCs w:val="28"/>
          <w:highlight w:val="yellow"/>
        </w:rPr>
        <w:footnoteReference w:id="18"/>
      </w:r>
      <w:r w:rsidR="00DF7276" w:rsidRPr="00305E08">
        <w:rPr>
          <w:rFonts w:ascii="PT Astra Serif" w:hAnsi="PT Astra Serif"/>
          <w:i/>
          <w:sz w:val="28"/>
          <w:szCs w:val="28"/>
        </w:rPr>
        <w:t xml:space="preserve"> </w:t>
      </w:r>
      <w:r w:rsidRPr="00305E08">
        <w:rPr>
          <w:rFonts w:ascii="PT Astra Serif" w:hAnsi="PT Astra Serif"/>
          <w:sz w:val="28"/>
          <w:szCs w:val="28"/>
        </w:rPr>
        <w:t>или расторжении контракта (за исключением случаев, когда направление такого уведомления предусмотрено условиями контракта или законодательством);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 требований о предоставлении заказчиком гаранту отчета об исполнении контракта</w:t>
      </w:r>
      <w:r w:rsidR="00DF7276" w:rsidRPr="00305E08">
        <w:rPr>
          <w:rFonts w:ascii="PT Astra Serif" w:hAnsi="PT Astra Serif"/>
          <w:sz w:val="28"/>
          <w:szCs w:val="28"/>
          <w:highlight w:val="yellow"/>
        </w:rPr>
        <w:t xml:space="preserve">, </w:t>
      </w:r>
      <w:r w:rsidR="00DF7276" w:rsidRPr="00305E08">
        <w:rPr>
          <w:rFonts w:ascii="PT Astra Serif" w:hAnsi="PT Astra Serif"/>
          <w:i/>
          <w:sz w:val="28"/>
          <w:szCs w:val="28"/>
          <w:highlight w:val="yellow"/>
        </w:rPr>
        <w:t>гарантийных обязательств</w:t>
      </w:r>
      <w:r w:rsidR="00DF7276" w:rsidRPr="00305E08">
        <w:rPr>
          <w:rStyle w:val="a8"/>
          <w:rFonts w:ascii="PT Astra Serif" w:hAnsi="PT Astra Serif"/>
          <w:i/>
          <w:sz w:val="28"/>
          <w:szCs w:val="28"/>
          <w:highlight w:val="yellow"/>
        </w:rPr>
        <w:footnoteReference w:id="19"/>
      </w:r>
      <w:r w:rsidRPr="00305E08">
        <w:rPr>
          <w:rFonts w:ascii="PT Astra Serif" w:hAnsi="PT Astra Serif"/>
          <w:sz w:val="28"/>
          <w:szCs w:val="28"/>
        </w:rPr>
        <w:t>;</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предусмотренных подпунктом 7 пункта 7.3.4 контракта.</w:t>
      </w:r>
    </w:p>
    <w:p w:rsidR="00B11A1C" w:rsidRPr="00305E08" w:rsidRDefault="00B11A1C" w:rsidP="00CD0999">
      <w:pPr>
        <w:ind w:firstLine="709"/>
        <w:jc w:val="both"/>
        <w:rPr>
          <w:rFonts w:ascii="PT Astra Serif" w:hAnsi="PT Astra Serif"/>
          <w:sz w:val="28"/>
          <w:szCs w:val="28"/>
        </w:rPr>
      </w:pPr>
      <w:r w:rsidRPr="00305E08">
        <w:rPr>
          <w:rFonts w:ascii="PT Astra Serif" w:hAnsi="PT Astra Serif"/>
          <w:sz w:val="28"/>
          <w:szCs w:val="28"/>
        </w:rPr>
        <w:t xml:space="preserve">7.3.7. </w:t>
      </w:r>
      <w:r w:rsidRPr="00305E08">
        <w:rPr>
          <w:rFonts w:ascii="PT Astra Serif" w:hAnsi="PT Astra Serif"/>
          <w:sz w:val="28"/>
          <w:szCs w:val="28"/>
          <w:highlight w:val="yellow"/>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1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пунктом 7.5 настоящего контракта, частью 7.2 и частью 7.3 статьи 96 Федерального закона № 44-ФЗ.</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7.4.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(взыскание пеней, штрафов, возмещение убытков)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lastRenderedPageBreak/>
        <w:t>Письменное требование об уплате денежной суммы и (или) ее части по банковской гарантии в случае неисполнения или ненадлежащего исполнения поставщиком обязательств, обеспеченных банковской гарантией, оформляется согласно Приложению № 4 к контракту.</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7.5. </w:t>
      </w:r>
      <w:r w:rsidR="00B11A1C" w:rsidRPr="00305E08">
        <w:rPr>
          <w:rFonts w:ascii="PT Astra Serif" w:hAnsi="PT Astra Serif"/>
          <w:sz w:val="28"/>
          <w:szCs w:val="28"/>
          <w:highlight w:val="yellow"/>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частью 7.2 и частью 7.3 статьи 96 Федерального закона № 44-ФЗ.</w:t>
      </w:r>
    </w:p>
    <w:p w:rsidR="00B11A1C" w:rsidRPr="00305E08" w:rsidRDefault="00B11A1C" w:rsidP="00B11A1C">
      <w:pPr>
        <w:ind w:firstLine="709"/>
        <w:jc w:val="both"/>
        <w:rPr>
          <w:rFonts w:ascii="PT Astra Serif" w:hAnsi="PT Astra Serif"/>
          <w:sz w:val="28"/>
          <w:szCs w:val="28"/>
          <w:highlight w:val="yellow"/>
        </w:rPr>
      </w:pPr>
      <w:r w:rsidRPr="00305E08">
        <w:rPr>
          <w:rFonts w:ascii="PT Astra Serif" w:hAnsi="PT Astra Serif"/>
          <w:sz w:val="28"/>
          <w:szCs w:val="28"/>
          <w:highlight w:val="yellow"/>
        </w:rPr>
        <w:t xml:space="preserve">7.6. </w:t>
      </w:r>
      <w:r w:rsidR="00DA777A" w:rsidRPr="00305E08">
        <w:rPr>
          <w:rFonts w:ascii="PT Astra Serif" w:hAnsi="PT Astra Serif"/>
          <w:sz w:val="28"/>
          <w:szCs w:val="28"/>
          <w:highlight w:val="yellow"/>
          <w:vertAlign w:val="superscript"/>
        </w:rPr>
        <w:footnoteReference w:id="20"/>
      </w:r>
      <w:r w:rsidRPr="00305E08">
        <w:rPr>
          <w:rFonts w:ascii="PT Astra Serif" w:hAnsi="PT Astra Serif"/>
          <w:sz w:val="28"/>
          <w:szCs w:val="28"/>
          <w:highlight w:val="yellow"/>
        </w:rPr>
        <w:t>Порядок и срок предоставления обеспечения гарантийных обязательств.</w:t>
      </w:r>
    </w:p>
    <w:p w:rsidR="00B11A1C" w:rsidRPr="00305E08" w:rsidRDefault="00B11A1C" w:rsidP="00B11A1C">
      <w:pPr>
        <w:ind w:firstLine="709"/>
        <w:jc w:val="both"/>
        <w:rPr>
          <w:rFonts w:ascii="PT Astra Serif" w:hAnsi="PT Astra Serif"/>
          <w:sz w:val="28"/>
          <w:szCs w:val="28"/>
          <w:highlight w:val="yellow"/>
        </w:rPr>
      </w:pPr>
      <w:r w:rsidRPr="00305E08">
        <w:rPr>
          <w:rFonts w:ascii="PT Astra Serif" w:hAnsi="PT Astra Serif"/>
          <w:sz w:val="28"/>
          <w:szCs w:val="28"/>
          <w:highlight w:val="yellow"/>
        </w:rPr>
        <w:t>7.6.1. Поставщик представляет заказчику обеспечение гарантийных обязательств в форме __________________________, на сумму _________ руб. (_______ рублей ______ копеек) (прописью), эквивалентную __</w:t>
      </w:r>
      <w:r w:rsidRPr="00305E08">
        <w:rPr>
          <w:rFonts w:ascii="PT Astra Serif" w:hAnsi="PT Astra Serif"/>
          <w:sz w:val="28"/>
          <w:szCs w:val="28"/>
          <w:highlight w:val="yellow"/>
          <w:vertAlign w:val="superscript"/>
        </w:rPr>
        <w:footnoteReference w:id="21"/>
      </w:r>
      <w:r w:rsidRPr="00305E08">
        <w:rPr>
          <w:rFonts w:ascii="PT Astra Serif" w:hAnsi="PT Astra Serif"/>
          <w:sz w:val="28"/>
          <w:szCs w:val="28"/>
          <w:highlight w:val="yellow"/>
        </w:rPr>
        <w:t xml:space="preserve"> % от начальной (максимальной) цены контракта.</w:t>
      </w:r>
    </w:p>
    <w:p w:rsidR="00B11A1C" w:rsidRPr="00305E08" w:rsidRDefault="00B11A1C" w:rsidP="00B11A1C">
      <w:pPr>
        <w:ind w:firstLine="709"/>
        <w:jc w:val="both"/>
        <w:rPr>
          <w:rFonts w:ascii="PT Astra Serif" w:hAnsi="PT Astra Serif"/>
          <w:sz w:val="28"/>
          <w:szCs w:val="28"/>
          <w:highlight w:val="yellow"/>
        </w:rPr>
      </w:pPr>
      <w:r w:rsidRPr="00305E08">
        <w:rPr>
          <w:rFonts w:ascii="PT Astra Serif" w:hAnsi="PT Astra Serif"/>
          <w:sz w:val="28"/>
          <w:szCs w:val="28"/>
          <w:highlight w:val="yellow"/>
        </w:rPr>
        <w:t>7.6.2.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11A1C" w:rsidRPr="00305E08" w:rsidRDefault="00B11A1C" w:rsidP="00B11A1C">
      <w:pPr>
        <w:ind w:firstLine="709"/>
        <w:jc w:val="both"/>
        <w:rPr>
          <w:rFonts w:ascii="PT Astra Serif" w:hAnsi="PT Astra Serif"/>
          <w:sz w:val="28"/>
          <w:szCs w:val="28"/>
          <w:highlight w:val="yellow"/>
        </w:rPr>
      </w:pPr>
      <w:r w:rsidRPr="00305E08">
        <w:rPr>
          <w:rFonts w:ascii="PT Astra Serif" w:hAnsi="PT Astra Serif"/>
          <w:sz w:val="28"/>
          <w:szCs w:val="28"/>
          <w:highlight w:val="yellow"/>
        </w:rPr>
        <w:t>7.6.3.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B11A1C" w:rsidRPr="00305E08" w:rsidRDefault="00B11A1C" w:rsidP="00B11A1C">
      <w:pPr>
        <w:ind w:firstLine="709"/>
        <w:contextualSpacing/>
        <w:jc w:val="both"/>
        <w:rPr>
          <w:rFonts w:ascii="PT Astra Serif" w:hAnsi="PT Astra Serif"/>
          <w:sz w:val="28"/>
          <w:szCs w:val="28"/>
        </w:rPr>
      </w:pPr>
      <w:r w:rsidRPr="00305E08">
        <w:rPr>
          <w:rFonts w:ascii="PT Astra Serif" w:hAnsi="PT Astra Serif"/>
          <w:sz w:val="28"/>
          <w:szCs w:val="28"/>
          <w:highlight w:val="yellow"/>
        </w:rPr>
        <w:t xml:space="preserve">7.6.4. В случае установления заказчиком требования об обеспечении гарантийных обязательств оформление документа о приемке </w:t>
      </w:r>
      <w:r w:rsidRPr="00305E08">
        <w:rPr>
          <w:rFonts w:ascii="PT Astra Serif" w:eastAsia="MS Mincho" w:hAnsi="PT Astra Serif"/>
          <w:sz w:val="28"/>
          <w:szCs w:val="28"/>
          <w:highlight w:val="yellow"/>
          <w:lang w:val="x-none" w:eastAsia="x-none"/>
        </w:rPr>
        <w:t>(за исключением отдельного этапа исполнения контракта)</w:t>
      </w:r>
      <w:r w:rsidRPr="00305E08">
        <w:rPr>
          <w:rFonts w:ascii="PT Astra Serif" w:hAnsi="PT Astra Serif"/>
          <w:sz w:val="28"/>
          <w:szCs w:val="28"/>
          <w:highlight w:val="yellow"/>
        </w:rPr>
        <w:t xml:space="preserve"> поставленного товара, осуществляется после предоставления поставщиком такого обеспечения в соответствии с Федеральным законом № 44-ФЗ в срок, не позднее _______ </w:t>
      </w:r>
      <w:r w:rsidRPr="00305E08">
        <w:rPr>
          <w:rFonts w:ascii="PT Astra Serif" w:hAnsi="PT Astra Serif"/>
          <w:i/>
          <w:sz w:val="28"/>
          <w:szCs w:val="28"/>
          <w:highlight w:val="yellow"/>
        </w:rPr>
        <w:t xml:space="preserve">(указывается срок приемки) </w:t>
      </w:r>
      <w:r w:rsidRPr="00305E08">
        <w:rPr>
          <w:rFonts w:ascii="PT Astra Serif" w:hAnsi="PT Astra Serif"/>
          <w:sz w:val="28"/>
          <w:szCs w:val="28"/>
          <w:highlight w:val="yellow"/>
        </w:rPr>
        <w:t>дней с даты начала приемки поставленного товара.</w:t>
      </w:r>
    </w:p>
    <w:p w:rsidR="00EC49F5" w:rsidRPr="00305E08" w:rsidRDefault="00EC49F5" w:rsidP="00EC49F5">
      <w:pPr>
        <w:ind w:firstLine="709"/>
        <w:jc w:val="both"/>
        <w:rPr>
          <w:rFonts w:ascii="PT Astra Serif" w:hAnsi="PT Astra Serif"/>
          <w:sz w:val="28"/>
          <w:szCs w:val="28"/>
        </w:rPr>
      </w:pPr>
      <w:r w:rsidRPr="00305E08">
        <w:rPr>
          <w:rFonts w:ascii="PT Astra Serif" w:hAnsi="PT Astra Serif"/>
          <w:sz w:val="28"/>
          <w:szCs w:val="28"/>
          <w:highlight w:val="yellow"/>
        </w:rPr>
        <w:lastRenderedPageBreak/>
        <w:t>7.6.5. В случае надлежащего выполнения поставщиком гарантийных обязательств денежные средства, внесенные в качестве обеспечения гарантийных обязательств, возвращаются поставщику в срок, не превышающий 30 (тридцать) дней</w:t>
      </w:r>
      <w:r w:rsidRPr="00305E08">
        <w:rPr>
          <w:rStyle w:val="a8"/>
          <w:rFonts w:ascii="PT Astra Serif" w:hAnsi="PT Astra Serif"/>
          <w:sz w:val="28"/>
          <w:szCs w:val="28"/>
          <w:highlight w:val="yellow"/>
        </w:rPr>
        <w:footnoteReference w:id="22"/>
      </w:r>
      <w:r w:rsidRPr="00305E08">
        <w:rPr>
          <w:rFonts w:ascii="PT Astra Serif" w:hAnsi="PT Astra Serif"/>
          <w:sz w:val="28"/>
          <w:szCs w:val="28"/>
          <w:highlight w:val="yellow"/>
        </w:rPr>
        <w:t xml:space="preserve"> с даты истечения срока гарантийных обязательств.</w:t>
      </w:r>
    </w:p>
    <w:p w:rsidR="00EC49F5" w:rsidRPr="00305E08" w:rsidRDefault="00EC49F5" w:rsidP="00B11A1C">
      <w:pPr>
        <w:ind w:firstLine="709"/>
        <w:contextualSpacing/>
        <w:jc w:val="both"/>
        <w:rPr>
          <w:rFonts w:ascii="PT Astra Serif" w:hAnsi="PT Astra Serif"/>
          <w:sz w:val="28"/>
          <w:szCs w:val="28"/>
        </w:rPr>
      </w:pPr>
    </w:p>
    <w:p w:rsidR="00DA777A" w:rsidRPr="00DA777A" w:rsidRDefault="00DA777A" w:rsidP="00DA777A">
      <w:pPr>
        <w:autoSpaceDE w:val="0"/>
        <w:autoSpaceDN w:val="0"/>
        <w:adjustRightInd w:val="0"/>
        <w:ind w:firstLine="709"/>
        <w:jc w:val="both"/>
        <w:rPr>
          <w:rFonts w:ascii="PT Astra Serif" w:eastAsiaTheme="minorHAnsi" w:hAnsi="PT Astra Serif" w:cs="PT Astra Serif"/>
          <w:b/>
          <w:sz w:val="28"/>
          <w:szCs w:val="28"/>
          <w:highlight w:val="yellow"/>
          <w:lang w:eastAsia="en-US"/>
        </w:rPr>
      </w:pPr>
      <w:r w:rsidRPr="00DA777A">
        <w:rPr>
          <w:rStyle w:val="a8"/>
          <w:rFonts w:ascii="PT Astra Serif" w:eastAsiaTheme="minorHAnsi" w:hAnsi="PT Astra Serif"/>
          <w:sz w:val="28"/>
          <w:szCs w:val="28"/>
          <w:highlight w:val="yellow"/>
        </w:rPr>
        <w:footnoteReference w:id="23"/>
      </w:r>
      <w:r w:rsidRPr="00DA777A">
        <w:rPr>
          <w:rFonts w:ascii="PT Astra Serif" w:eastAsiaTheme="minorHAnsi" w:hAnsi="PT Astra Serif" w:cs="PT Astra Serif"/>
          <w:b/>
          <w:sz w:val="28"/>
          <w:szCs w:val="28"/>
          <w:highlight w:val="yellow"/>
          <w:lang w:eastAsia="en-US"/>
        </w:rPr>
        <w:t>2 вариант:</w:t>
      </w:r>
    </w:p>
    <w:p w:rsidR="00DA777A" w:rsidRPr="00F82298" w:rsidRDefault="00DA777A" w:rsidP="00DA777A">
      <w:pPr>
        <w:ind w:firstLine="708"/>
        <w:jc w:val="both"/>
        <w:rPr>
          <w:rFonts w:ascii="PT Astra Serif" w:hAnsi="PT Astra Serif"/>
          <w:sz w:val="28"/>
          <w:szCs w:val="28"/>
        </w:rPr>
      </w:pPr>
      <w:r w:rsidRPr="00DA777A">
        <w:rPr>
          <w:rFonts w:ascii="PT Astra Serif" w:hAnsi="PT Astra Serif"/>
          <w:sz w:val="28"/>
          <w:szCs w:val="28"/>
          <w:highlight w:val="yellow"/>
        </w:rPr>
        <w:t>7.1. П</w:t>
      </w:r>
      <w:r>
        <w:rPr>
          <w:rFonts w:ascii="PT Astra Serif" w:hAnsi="PT Astra Serif"/>
          <w:sz w:val="28"/>
          <w:szCs w:val="28"/>
          <w:highlight w:val="yellow"/>
        </w:rPr>
        <w:t>оставщик</w:t>
      </w:r>
      <w:r w:rsidRPr="00DA777A">
        <w:rPr>
          <w:rFonts w:ascii="PT Astra Serif" w:hAnsi="PT Astra Serif"/>
          <w:sz w:val="28"/>
          <w:szCs w:val="28"/>
          <w:highlight w:val="yellow"/>
        </w:rPr>
        <w:t xml:space="preserve"> освобожден от предоставления обеспечения исполнения </w:t>
      </w:r>
      <w:r>
        <w:rPr>
          <w:rFonts w:ascii="PT Astra Serif" w:hAnsi="PT Astra Serif"/>
          <w:sz w:val="28"/>
          <w:szCs w:val="28"/>
          <w:highlight w:val="yellow"/>
        </w:rPr>
        <w:t>к</w:t>
      </w:r>
      <w:r w:rsidRPr="00DA777A">
        <w:rPr>
          <w:rFonts w:ascii="PT Astra Serif" w:hAnsi="PT Astra Serif"/>
          <w:sz w:val="28"/>
          <w:szCs w:val="28"/>
          <w:highlight w:val="yellow"/>
        </w:rPr>
        <w:t xml:space="preserve">онтракта, в том числе с учетом положений </w:t>
      </w:r>
      <w:hyperlink r:id="rId9" w:history="1">
        <w:r w:rsidRPr="00DA777A">
          <w:rPr>
            <w:rFonts w:ascii="PT Astra Serif" w:hAnsi="PT Astra Serif"/>
            <w:sz w:val="28"/>
            <w:szCs w:val="28"/>
            <w:highlight w:val="yellow"/>
          </w:rPr>
          <w:t>статьи 37</w:t>
        </w:r>
      </w:hyperlink>
      <w:r w:rsidRPr="00DA777A">
        <w:rPr>
          <w:rFonts w:ascii="PT Astra Serif" w:hAnsi="PT Astra Serif"/>
          <w:sz w:val="28"/>
          <w:szCs w:val="28"/>
          <w:highlight w:val="yellow"/>
        </w:rPr>
        <w:t xml:space="preserve"> Федерального закона № 44-ФЗ, в связи с предоставлением в соответствии с </w:t>
      </w:r>
      <w:hyperlink r:id="rId10" w:history="1">
        <w:r w:rsidRPr="00DA777A">
          <w:rPr>
            <w:rFonts w:ascii="PT Astra Serif" w:hAnsi="PT Astra Serif"/>
            <w:sz w:val="28"/>
            <w:szCs w:val="28"/>
            <w:highlight w:val="yellow"/>
          </w:rPr>
          <w:t>частью 8.1 статьи 96</w:t>
        </w:r>
      </w:hyperlink>
      <w:r w:rsidRPr="00DA777A">
        <w:rPr>
          <w:rFonts w:ascii="PT Astra Serif" w:hAnsi="PT Astra Serif"/>
          <w:sz w:val="28"/>
          <w:szCs w:val="28"/>
          <w:highlight w:val="yellow"/>
        </w:rPr>
        <w:t xml:space="preserve"> Федерального закона № 44-ФЗ информации, содержащейся в реестре контрактов, предусмотренном </w:t>
      </w:r>
      <w:hyperlink r:id="rId11" w:history="1">
        <w:r w:rsidRPr="00DA777A">
          <w:rPr>
            <w:rFonts w:ascii="PT Astra Serif" w:hAnsi="PT Astra Serif"/>
            <w:sz w:val="28"/>
            <w:szCs w:val="28"/>
            <w:highlight w:val="yellow"/>
          </w:rPr>
          <w:t>статьей 103</w:t>
        </w:r>
      </w:hyperlink>
      <w:r w:rsidRPr="00DA777A">
        <w:rPr>
          <w:rFonts w:ascii="PT Astra Serif" w:hAnsi="PT Astra Serif"/>
          <w:sz w:val="28"/>
          <w:szCs w:val="28"/>
          <w:highlight w:val="yellow"/>
        </w:rPr>
        <w:t xml:space="preserve"> Федерального закона № 44-ФЗ, заключенных заказчиками, и подтверждающей исполнение </w:t>
      </w:r>
      <w:r>
        <w:rPr>
          <w:rFonts w:ascii="PT Astra Serif" w:hAnsi="PT Astra Serif"/>
          <w:sz w:val="28"/>
          <w:szCs w:val="28"/>
          <w:highlight w:val="yellow"/>
        </w:rPr>
        <w:t>поставщиком</w:t>
      </w:r>
      <w:r w:rsidRPr="00DA777A">
        <w:rPr>
          <w:rFonts w:ascii="PT Astra Serif" w:hAnsi="PT Astra Serif"/>
          <w:sz w:val="28"/>
          <w:szCs w:val="28"/>
          <w:highlight w:val="yellow"/>
        </w:rPr>
        <w:t xml:space="preserve"> (без учета правопреемства) в течение трех лет до даты подачи заявки на участие в закупке трех контрактов, исполненных без применения к </w:t>
      </w:r>
      <w:r>
        <w:rPr>
          <w:rFonts w:ascii="PT Astra Serif" w:hAnsi="PT Astra Serif"/>
          <w:sz w:val="28"/>
          <w:szCs w:val="28"/>
          <w:highlight w:val="yellow"/>
        </w:rPr>
        <w:t>поставщику</w:t>
      </w:r>
      <w:r w:rsidRPr="00DA777A">
        <w:rPr>
          <w:rFonts w:ascii="PT Astra Serif" w:hAnsi="PT Astra Serif"/>
          <w:sz w:val="28"/>
          <w:szCs w:val="28"/>
          <w:highlight w:val="yellow"/>
        </w:rPr>
        <w:t xml:space="preserve">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 и документации о закупке.</w:t>
      </w:r>
    </w:p>
    <w:p w:rsidR="00EC49F5" w:rsidRPr="00305E08" w:rsidRDefault="00EC49F5" w:rsidP="00EC49F5">
      <w:pPr>
        <w:ind w:firstLine="709"/>
        <w:jc w:val="both"/>
        <w:rPr>
          <w:rFonts w:ascii="PT Astra Serif" w:hAnsi="PT Astra Serif"/>
          <w:sz w:val="28"/>
          <w:szCs w:val="28"/>
          <w:highlight w:val="yellow"/>
        </w:rPr>
      </w:pPr>
      <w:r w:rsidRPr="00305E08">
        <w:rPr>
          <w:rFonts w:ascii="PT Astra Serif" w:hAnsi="PT Astra Serif"/>
          <w:sz w:val="28"/>
          <w:szCs w:val="28"/>
          <w:highlight w:val="yellow"/>
        </w:rPr>
        <w:t xml:space="preserve">7.2. </w:t>
      </w:r>
      <w:r w:rsidR="00DA777A" w:rsidRPr="00305E08">
        <w:rPr>
          <w:rFonts w:ascii="PT Astra Serif" w:hAnsi="PT Astra Serif"/>
          <w:sz w:val="28"/>
          <w:szCs w:val="28"/>
          <w:highlight w:val="yellow"/>
          <w:vertAlign w:val="superscript"/>
        </w:rPr>
        <w:footnoteReference w:id="24"/>
      </w:r>
      <w:r w:rsidRPr="00305E08">
        <w:rPr>
          <w:rFonts w:ascii="PT Astra Serif" w:hAnsi="PT Astra Serif"/>
          <w:sz w:val="28"/>
          <w:szCs w:val="28"/>
          <w:highlight w:val="yellow"/>
        </w:rPr>
        <w:t>Порядок и срок предоставления обеспечения гарантийных обязательств.</w:t>
      </w:r>
    </w:p>
    <w:p w:rsidR="00EC49F5" w:rsidRPr="00305E08" w:rsidRDefault="00EC49F5" w:rsidP="00EC49F5">
      <w:pPr>
        <w:ind w:firstLine="709"/>
        <w:jc w:val="both"/>
        <w:rPr>
          <w:rFonts w:ascii="PT Astra Serif" w:hAnsi="PT Astra Serif"/>
          <w:sz w:val="28"/>
          <w:szCs w:val="28"/>
          <w:highlight w:val="yellow"/>
        </w:rPr>
      </w:pPr>
      <w:r w:rsidRPr="00305E08">
        <w:rPr>
          <w:rFonts w:ascii="PT Astra Serif" w:hAnsi="PT Astra Serif"/>
          <w:sz w:val="28"/>
          <w:szCs w:val="28"/>
          <w:highlight w:val="yellow"/>
        </w:rPr>
        <w:t>7.2.1. Поставщик представляет заказчику обеспечение гарантийных обязательств в форме __________________________, на сумму _________ руб. (_______ рублей ______ копеек) (прописью), эквивалентную __</w:t>
      </w:r>
      <w:r w:rsidRPr="00305E08">
        <w:rPr>
          <w:rFonts w:ascii="PT Astra Serif" w:hAnsi="PT Astra Serif"/>
          <w:sz w:val="28"/>
          <w:szCs w:val="28"/>
          <w:highlight w:val="yellow"/>
          <w:vertAlign w:val="superscript"/>
        </w:rPr>
        <w:footnoteReference w:id="25"/>
      </w:r>
      <w:r w:rsidRPr="00305E08">
        <w:rPr>
          <w:rFonts w:ascii="PT Astra Serif" w:hAnsi="PT Astra Serif"/>
          <w:sz w:val="28"/>
          <w:szCs w:val="28"/>
          <w:highlight w:val="yellow"/>
        </w:rPr>
        <w:t xml:space="preserve"> % от начальной (максимальной) цены контракта.</w:t>
      </w:r>
    </w:p>
    <w:p w:rsidR="00EC49F5" w:rsidRPr="00305E08" w:rsidRDefault="00EC49F5" w:rsidP="00EC49F5">
      <w:pPr>
        <w:ind w:firstLine="709"/>
        <w:jc w:val="both"/>
        <w:rPr>
          <w:rFonts w:ascii="PT Astra Serif" w:hAnsi="PT Astra Serif"/>
          <w:sz w:val="28"/>
          <w:szCs w:val="28"/>
          <w:highlight w:val="yellow"/>
        </w:rPr>
      </w:pPr>
      <w:r w:rsidRPr="00305E08">
        <w:rPr>
          <w:rFonts w:ascii="PT Astra Serif" w:hAnsi="PT Astra Serif"/>
          <w:sz w:val="28"/>
          <w:szCs w:val="28"/>
          <w:highlight w:val="yellow"/>
        </w:rPr>
        <w:t>7.2.2.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49F5" w:rsidRPr="00305E08" w:rsidRDefault="00EC49F5" w:rsidP="00EC49F5">
      <w:pPr>
        <w:ind w:firstLine="709"/>
        <w:jc w:val="both"/>
        <w:rPr>
          <w:rFonts w:ascii="PT Astra Serif" w:hAnsi="PT Astra Serif"/>
          <w:sz w:val="28"/>
          <w:szCs w:val="28"/>
          <w:highlight w:val="yellow"/>
        </w:rPr>
      </w:pPr>
      <w:r w:rsidRPr="00305E08">
        <w:rPr>
          <w:rFonts w:ascii="PT Astra Serif" w:hAnsi="PT Astra Serif"/>
          <w:sz w:val="28"/>
          <w:szCs w:val="28"/>
          <w:highlight w:val="yellow"/>
        </w:rPr>
        <w:t xml:space="preserve">7.2.3.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поставщиком самостоятельно. При этом срок действия </w:t>
      </w:r>
      <w:r w:rsidRPr="00305E08">
        <w:rPr>
          <w:rFonts w:ascii="PT Astra Serif" w:hAnsi="PT Astra Serif"/>
          <w:sz w:val="28"/>
          <w:szCs w:val="28"/>
          <w:highlight w:val="yellow"/>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EC49F5" w:rsidRPr="00305E08" w:rsidRDefault="00EC49F5" w:rsidP="00EC49F5">
      <w:pPr>
        <w:ind w:firstLine="709"/>
        <w:contextualSpacing/>
        <w:jc w:val="both"/>
        <w:rPr>
          <w:rFonts w:ascii="PT Astra Serif" w:hAnsi="PT Astra Serif"/>
          <w:sz w:val="28"/>
          <w:szCs w:val="28"/>
        </w:rPr>
      </w:pPr>
      <w:r w:rsidRPr="00305E08">
        <w:rPr>
          <w:rFonts w:ascii="PT Astra Serif" w:hAnsi="PT Astra Serif"/>
          <w:sz w:val="28"/>
          <w:szCs w:val="28"/>
          <w:highlight w:val="yellow"/>
        </w:rPr>
        <w:t xml:space="preserve">7.2.4. В случае установления заказчиком требования об обеспечении гарантийных обязательств оформление документа о приемке </w:t>
      </w:r>
      <w:r w:rsidRPr="00305E08">
        <w:rPr>
          <w:rFonts w:ascii="PT Astra Serif" w:eastAsia="MS Mincho" w:hAnsi="PT Astra Serif"/>
          <w:sz w:val="28"/>
          <w:szCs w:val="28"/>
          <w:highlight w:val="yellow"/>
          <w:lang w:val="x-none" w:eastAsia="x-none"/>
        </w:rPr>
        <w:t>(за исключением отдельного этапа исполнения контракта)</w:t>
      </w:r>
      <w:r w:rsidRPr="00305E08">
        <w:rPr>
          <w:rFonts w:ascii="PT Astra Serif" w:hAnsi="PT Astra Serif"/>
          <w:sz w:val="28"/>
          <w:szCs w:val="28"/>
          <w:highlight w:val="yellow"/>
        </w:rPr>
        <w:t xml:space="preserve"> поставленного товара, осуществляется после предоставления поставщиком такого обеспечения в соответствии с Федеральным законом № 44-ФЗ в срок, не позднее _______ </w:t>
      </w:r>
      <w:r w:rsidRPr="00305E08">
        <w:rPr>
          <w:rFonts w:ascii="PT Astra Serif" w:hAnsi="PT Astra Serif"/>
          <w:i/>
          <w:sz w:val="28"/>
          <w:szCs w:val="28"/>
          <w:highlight w:val="yellow"/>
        </w:rPr>
        <w:t xml:space="preserve">(указывается срок приемки) </w:t>
      </w:r>
      <w:r w:rsidRPr="00305E08">
        <w:rPr>
          <w:rFonts w:ascii="PT Astra Serif" w:hAnsi="PT Astra Serif"/>
          <w:sz w:val="28"/>
          <w:szCs w:val="28"/>
          <w:highlight w:val="yellow"/>
        </w:rPr>
        <w:t>дней с даты начала приемки поставленного товара.</w:t>
      </w:r>
    </w:p>
    <w:p w:rsidR="00EC49F5" w:rsidRPr="00305E08" w:rsidRDefault="00EC49F5" w:rsidP="00EC49F5">
      <w:pPr>
        <w:ind w:firstLine="709"/>
        <w:jc w:val="both"/>
        <w:rPr>
          <w:rFonts w:ascii="PT Astra Serif" w:hAnsi="PT Astra Serif"/>
          <w:sz w:val="28"/>
          <w:szCs w:val="28"/>
        </w:rPr>
      </w:pPr>
      <w:r w:rsidRPr="00305E08">
        <w:rPr>
          <w:rFonts w:ascii="PT Astra Serif" w:hAnsi="PT Astra Serif"/>
          <w:sz w:val="28"/>
          <w:szCs w:val="28"/>
          <w:highlight w:val="yellow"/>
        </w:rPr>
        <w:t xml:space="preserve">7.2.5. В случае надлежащего выполнения поставщиком гарантийных обязательств денежные средства, внесенные в качестве обеспечения гарантийных обязательств, возвращаются поставщику в срок, не превышающий </w:t>
      </w:r>
      <w:r w:rsidR="00DA777A">
        <w:rPr>
          <w:rFonts w:ascii="PT Astra Serif" w:hAnsi="PT Astra Serif"/>
          <w:sz w:val="28"/>
          <w:szCs w:val="28"/>
          <w:highlight w:val="yellow"/>
        </w:rPr>
        <w:t>15</w:t>
      </w:r>
      <w:r w:rsidRPr="00305E08">
        <w:rPr>
          <w:rFonts w:ascii="PT Astra Serif" w:hAnsi="PT Astra Serif"/>
          <w:sz w:val="28"/>
          <w:szCs w:val="28"/>
          <w:highlight w:val="yellow"/>
        </w:rPr>
        <w:t xml:space="preserve"> (</w:t>
      </w:r>
      <w:r w:rsidR="00DA777A">
        <w:rPr>
          <w:rFonts w:ascii="PT Astra Serif" w:hAnsi="PT Astra Serif"/>
          <w:sz w:val="28"/>
          <w:szCs w:val="28"/>
          <w:highlight w:val="yellow"/>
        </w:rPr>
        <w:t>пятнадцать</w:t>
      </w:r>
      <w:r w:rsidRPr="00305E08">
        <w:rPr>
          <w:rFonts w:ascii="PT Astra Serif" w:hAnsi="PT Astra Serif"/>
          <w:sz w:val="28"/>
          <w:szCs w:val="28"/>
          <w:highlight w:val="yellow"/>
        </w:rPr>
        <w:t>) дней с даты истечения срока гарантийных обязательств.</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8. ОТВЕТСТВЕННОСТЬ СТОРОН</w:t>
      </w:r>
    </w:p>
    <w:p w:rsidR="00396B41" w:rsidRPr="00305E08" w:rsidRDefault="00396B41" w:rsidP="00396B41">
      <w:pPr>
        <w:autoSpaceDE w:val="0"/>
        <w:autoSpaceDN w:val="0"/>
        <w:adjustRightInd w:val="0"/>
        <w:ind w:firstLine="709"/>
        <w:jc w:val="both"/>
        <w:rPr>
          <w:rFonts w:ascii="PT Astra Serif" w:hAnsi="PT Astra Serif"/>
          <w:i/>
          <w:sz w:val="28"/>
          <w:szCs w:val="28"/>
        </w:rPr>
      </w:pPr>
      <w:r w:rsidRPr="00305E08">
        <w:rPr>
          <w:rFonts w:ascii="PT Astra Serif" w:hAnsi="PT Astra Serif"/>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96B41" w:rsidRPr="00305E08" w:rsidRDefault="00396B41" w:rsidP="00396B41">
      <w:pPr>
        <w:autoSpaceDE w:val="0"/>
        <w:autoSpaceDN w:val="0"/>
        <w:adjustRightInd w:val="0"/>
        <w:ind w:firstLine="709"/>
        <w:jc w:val="both"/>
        <w:rPr>
          <w:rFonts w:ascii="PT Astra Serif" w:eastAsia="MS Mincho" w:hAnsi="PT Astra Serif"/>
          <w:i/>
          <w:sz w:val="28"/>
          <w:szCs w:val="28"/>
        </w:rPr>
      </w:pPr>
      <w:r w:rsidRPr="00305E08">
        <w:rPr>
          <w:rFonts w:ascii="PT Astra Serif" w:hAnsi="PT Astra Serif"/>
          <w:sz w:val="28"/>
          <w:szCs w:val="28"/>
        </w:rPr>
        <w:t xml:space="preserve">8.3. </w:t>
      </w:r>
      <w:r w:rsidRPr="00305E08">
        <w:rPr>
          <w:rFonts w:ascii="PT Astra Serif" w:eastAsia="MS Mincho" w:hAnsi="PT Astra Serif"/>
          <w:sz w:val="28"/>
          <w:szCs w:val="28"/>
        </w:rPr>
        <w:t>Поставщик несет ответственность в размере полной стоимости понесенных убытков за ущерб, причиненный утратой, пов</w:t>
      </w:r>
      <w:r w:rsidR="000D17B7" w:rsidRPr="00305E08">
        <w:rPr>
          <w:rFonts w:ascii="PT Astra Serif" w:eastAsia="MS Mincho" w:hAnsi="PT Astra Serif"/>
          <w:sz w:val="28"/>
          <w:szCs w:val="28"/>
        </w:rPr>
        <w:t>реждением или порчей имущества з</w:t>
      </w:r>
      <w:r w:rsidRPr="00305E08">
        <w:rPr>
          <w:rFonts w:ascii="PT Astra Serif" w:eastAsia="MS Mincho" w:hAnsi="PT Astra Serif"/>
          <w:sz w:val="28"/>
          <w:szCs w:val="28"/>
        </w:rPr>
        <w:t xml:space="preserve">аказчика, в соответствии с Гражданским кодексом Российской Федерации. </w:t>
      </w:r>
    </w:p>
    <w:p w:rsidR="00396B41" w:rsidRPr="00305E08" w:rsidRDefault="00396B41" w:rsidP="00396B41">
      <w:pPr>
        <w:ind w:firstLine="709"/>
        <w:contextualSpacing/>
        <w:jc w:val="both"/>
        <w:rPr>
          <w:rFonts w:ascii="PT Astra Serif" w:hAnsi="PT Astra Serif"/>
          <w:sz w:val="28"/>
          <w:szCs w:val="28"/>
        </w:rPr>
      </w:pPr>
      <w:r w:rsidRPr="00305E08">
        <w:rPr>
          <w:rFonts w:ascii="PT Astra Serif" w:hAnsi="PT Astra Serif"/>
          <w:sz w:val="28"/>
          <w:szCs w:val="28"/>
        </w:rPr>
        <w:t xml:space="preserve">8.4. </w:t>
      </w:r>
      <w:r w:rsidRPr="00305E08">
        <w:rPr>
          <w:rFonts w:ascii="PT Astra Serif" w:eastAsia="MS Mincho" w:hAnsi="PT Astra Serif"/>
          <w:sz w:val="28"/>
          <w:szCs w:val="28"/>
        </w:rPr>
        <w:t xml:space="preserve">В случае просрочки исполнения </w:t>
      </w:r>
      <w:r w:rsidR="000D17B7" w:rsidRPr="00305E08">
        <w:rPr>
          <w:rFonts w:ascii="PT Astra Serif" w:eastAsia="MS Mincho" w:hAnsi="PT Astra Serif"/>
          <w:sz w:val="28"/>
          <w:szCs w:val="28"/>
        </w:rPr>
        <w:t>з</w:t>
      </w:r>
      <w:r w:rsidRPr="00305E08">
        <w:rPr>
          <w:rFonts w:ascii="PT Astra Serif" w:eastAsia="MS Mincho" w:hAnsi="PT Astra Serif"/>
          <w:sz w:val="28"/>
          <w:szCs w:val="28"/>
        </w:rPr>
        <w:t>аказчиком обязательств, предусмотренных контрактом, а также в иных случаях неисполнения или ненадлежащего исполнения заказчиком обязательс</w:t>
      </w:r>
      <w:r w:rsidR="000D17B7" w:rsidRPr="00305E08">
        <w:rPr>
          <w:rFonts w:ascii="PT Astra Serif" w:eastAsia="MS Mincho" w:hAnsi="PT Astra Serif"/>
          <w:sz w:val="28"/>
          <w:szCs w:val="28"/>
        </w:rPr>
        <w:t>тв, предусмотренных контрактом п</w:t>
      </w:r>
      <w:r w:rsidRPr="00305E08">
        <w:rPr>
          <w:rFonts w:ascii="PT Astra Serif" w:eastAsia="MS Mincho" w:hAnsi="PT Astra Serif"/>
          <w:sz w:val="28"/>
          <w:szCs w:val="28"/>
        </w:rPr>
        <w:t>оставщик вправе потребовать уплаты неустоек (штрафов, пеней).</w:t>
      </w:r>
      <w:r w:rsidRPr="00305E08">
        <w:rPr>
          <w:rFonts w:ascii="PT Astra Serif" w:hAnsi="PT Astra Serif"/>
          <w:sz w:val="28"/>
          <w:szCs w:val="28"/>
        </w:rPr>
        <w:t xml:space="preserve"> </w:t>
      </w:r>
    </w:p>
    <w:p w:rsidR="00396B41" w:rsidRPr="00305E08" w:rsidRDefault="00EC49F5"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t>Общая сумма начисленн</w:t>
      </w:r>
      <w:r w:rsidRPr="00305E08">
        <w:rPr>
          <w:rFonts w:ascii="PT Astra Serif" w:hAnsi="PT Astra Serif"/>
          <w:sz w:val="28"/>
          <w:szCs w:val="28"/>
          <w:highlight w:val="yellow"/>
        </w:rPr>
        <w:t>ых</w:t>
      </w:r>
      <w:r w:rsidR="00396B41" w:rsidRPr="00305E08">
        <w:rPr>
          <w:rFonts w:ascii="PT Astra Serif" w:hAnsi="PT Astra Serif"/>
          <w:sz w:val="28"/>
          <w:szCs w:val="28"/>
        </w:rPr>
        <w:t xml:space="preserve"> </w:t>
      </w:r>
      <w:r w:rsidRPr="00305E08">
        <w:rPr>
          <w:rFonts w:ascii="PT Astra Serif" w:hAnsi="PT Astra Serif"/>
          <w:sz w:val="28"/>
          <w:szCs w:val="28"/>
          <w:highlight w:val="yellow"/>
        </w:rPr>
        <w:t>штрафов</w:t>
      </w:r>
      <w:r w:rsidR="00396B41" w:rsidRPr="00305E08">
        <w:rPr>
          <w:rFonts w:ascii="PT Astra Serif" w:hAnsi="PT Astra Serif"/>
          <w:sz w:val="28"/>
          <w:szCs w:val="28"/>
        </w:rPr>
        <w:t xml:space="preserve"> за ненадлежащее исполнение заказчиком обязательств, предусмотренных контрактом, не может превышать цену контракта. </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t xml:space="preserve">8.4.1. </w:t>
      </w:r>
      <w:r w:rsidRPr="00305E08">
        <w:rPr>
          <w:rFonts w:ascii="PT Astra Serif" w:eastAsia="MS Mincho" w:hAnsi="PT Astra Serif"/>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305E08">
        <w:rPr>
          <w:rFonts w:ascii="PT Astra Serif" w:hAnsi="PT Astra Serif"/>
          <w:sz w:val="28"/>
          <w:szCs w:val="28"/>
        </w:rPr>
        <w:t xml:space="preserve"> </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lastRenderedPageBreak/>
        <w:t xml:space="preserve">8.4.2. </w:t>
      </w:r>
      <w:r w:rsidRPr="00305E08">
        <w:rPr>
          <w:rFonts w:ascii="PT Astra Serif" w:eastAsia="MS Mincho" w:hAnsi="PT Astra Serif"/>
          <w:sz w:val="28"/>
          <w:szCs w:val="28"/>
        </w:rPr>
        <w:t>Штрафы</w:t>
      </w:r>
      <w:r w:rsidRPr="00305E08">
        <w:rPr>
          <w:rFonts w:ascii="PT Astra Serif" w:hAnsi="PT Astra Serif"/>
          <w:sz w:val="28"/>
          <w:szCs w:val="28"/>
          <w:lang w:eastAsia="en-US"/>
        </w:rPr>
        <w:t xml:space="preserve"> начисляю</w:t>
      </w:r>
      <w:r w:rsidR="000D17B7" w:rsidRPr="00305E08">
        <w:rPr>
          <w:rFonts w:ascii="PT Astra Serif" w:hAnsi="PT Astra Serif"/>
          <w:sz w:val="28"/>
          <w:szCs w:val="28"/>
          <w:lang w:eastAsia="en-US"/>
        </w:rPr>
        <w:t>тся за ненадлежащее исполнение з</w:t>
      </w:r>
      <w:r w:rsidRPr="00305E08">
        <w:rPr>
          <w:rFonts w:ascii="PT Astra Serif" w:hAnsi="PT Astra Serif"/>
          <w:sz w:val="28"/>
          <w:szCs w:val="28"/>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0D17B7" w:rsidRPr="00305E08">
        <w:rPr>
          <w:rFonts w:ascii="PT Astra Serif" w:eastAsia="MS Mincho" w:hAnsi="PT Astra Serif"/>
          <w:sz w:val="28"/>
          <w:szCs w:val="28"/>
        </w:rPr>
        <w:t>За каждый факт неисполнения з</w:t>
      </w:r>
      <w:r w:rsidRPr="00305E08">
        <w:rPr>
          <w:rFonts w:ascii="PT Astra Serif" w:eastAsia="MS Mincho" w:hAnsi="PT Astra Serif"/>
          <w:sz w:val="28"/>
          <w:szCs w:val="28"/>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305E08">
        <w:rPr>
          <w:rFonts w:ascii="PT Astra Serif" w:eastAsia="MS Mincho" w:hAnsi="PT Astra Serif"/>
          <w:sz w:val="28"/>
          <w:szCs w:val="28"/>
          <w:highlight w:val="yellow"/>
        </w:rPr>
        <w:t>устанавливается в следующем порядке</w:t>
      </w:r>
      <w:r w:rsidRPr="00305E08">
        <w:rPr>
          <w:rFonts w:ascii="PT Astra Serif" w:eastAsia="MS Mincho" w:hAnsi="PT Astra Serif"/>
          <w:sz w:val="28"/>
          <w:szCs w:val="28"/>
        </w:rPr>
        <w:t>:</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а) 1000 рублей, если цена контракта не превышает 3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б) 5000 рублей, если цена контракта составляет от 3 млн. рублей до 50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в) 10000 рублей, если цена контракта составляет от 50 млн. рублей до 100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г) 100000 рублей, если цена контракта превышает 100 млн. рублей.</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8.5.</w:t>
      </w:r>
      <w:r w:rsidR="000D17B7" w:rsidRPr="00305E08">
        <w:rPr>
          <w:rFonts w:ascii="PT Astra Serif" w:hAnsi="PT Astra Serif"/>
          <w:sz w:val="28"/>
          <w:szCs w:val="28"/>
        </w:rPr>
        <w:t xml:space="preserve"> В случае просрочки исполнения п</w:t>
      </w:r>
      <w:r w:rsidRPr="00305E08">
        <w:rPr>
          <w:rFonts w:ascii="PT Astra Serif" w:hAnsi="PT Astra Serif"/>
          <w:sz w:val="28"/>
          <w:szCs w:val="28"/>
        </w:rPr>
        <w:t>оставщиком обязательств (в том числе гарантийного обязательства), предусмотренных контрактом, а также в иных случаях неисполнени</w:t>
      </w:r>
      <w:r w:rsidR="000D17B7" w:rsidRPr="00305E08">
        <w:rPr>
          <w:rFonts w:ascii="PT Astra Serif" w:hAnsi="PT Astra Serif"/>
          <w:sz w:val="28"/>
          <w:szCs w:val="28"/>
        </w:rPr>
        <w:t>я или ненадлежащего исполнения п</w:t>
      </w:r>
      <w:r w:rsidRPr="00305E08">
        <w:rPr>
          <w:rFonts w:ascii="PT Astra Serif" w:hAnsi="PT Astra Serif"/>
          <w:sz w:val="28"/>
          <w:szCs w:val="28"/>
        </w:rPr>
        <w:t>оставщиком обязательств, предусмотренных контра</w:t>
      </w:r>
      <w:r w:rsidR="000D17B7" w:rsidRPr="00305E08">
        <w:rPr>
          <w:rFonts w:ascii="PT Astra Serif" w:hAnsi="PT Astra Serif"/>
          <w:sz w:val="28"/>
          <w:szCs w:val="28"/>
        </w:rPr>
        <w:t>ктом, з</w:t>
      </w:r>
      <w:r w:rsidRPr="00305E08">
        <w:rPr>
          <w:rFonts w:ascii="PT Astra Serif" w:hAnsi="PT Astra Serif"/>
          <w:sz w:val="28"/>
          <w:szCs w:val="28"/>
        </w:rPr>
        <w:t xml:space="preserve">аказчик направляет поставщику требование об уплате неустоек </w:t>
      </w:r>
      <w:r w:rsidRPr="00305E08">
        <w:rPr>
          <w:rFonts w:ascii="PT Astra Serif" w:eastAsia="MS Mincho" w:hAnsi="PT Astra Serif"/>
          <w:sz w:val="28"/>
          <w:szCs w:val="28"/>
        </w:rPr>
        <w:t>(штрафов, пеней)</w:t>
      </w:r>
      <w:r w:rsidRPr="00305E08">
        <w:rPr>
          <w:rFonts w:ascii="PT Astra Serif" w:hAnsi="PT Astra Serif"/>
          <w:sz w:val="28"/>
          <w:szCs w:val="28"/>
        </w:rPr>
        <w:t xml:space="preserve">. </w:t>
      </w:r>
    </w:p>
    <w:p w:rsidR="00396B41" w:rsidRPr="00305E08" w:rsidRDefault="00EC49F5"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Общая сумма начисленн</w:t>
      </w:r>
      <w:r w:rsidRPr="00305E08">
        <w:rPr>
          <w:rFonts w:ascii="PT Astra Serif" w:hAnsi="PT Astra Serif"/>
          <w:sz w:val="28"/>
          <w:szCs w:val="28"/>
          <w:highlight w:val="yellow"/>
        </w:rPr>
        <w:t>ых</w:t>
      </w:r>
      <w:r w:rsidR="00396B41" w:rsidRPr="00305E08">
        <w:rPr>
          <w:rFonts w:ascii="PT Astra Serif" w:hAnsi="PT Astra Serif"/>
          <w:sz w:val="28"/>
          <w:szCs w:val="28"/>
        </w:rPr>
        <w:t xml:space="preserve"> </w:t>
      </w:r>
      <w:r w:rsidR="00396B41" w:rsidRPr="00305E08">
        <w:rPr>
          <w:rFonts w:ascii="PT Astra Serif" w:hAnsi="PT Astra Serif"/>
          <w:sz w:val="28"/>
          <w:szCs w:val="28"/>
          <w:highlight w:val="yellow"/>
        </w:rPr>
        <w:t>штрафов</w:t>
      </w:r>
      <w:r w:rsidR="00396B41" w:rsidRPr="00305E08">
        <w:rPr>
          <w:rFonts w:ascii="PT Astra Serif" w:hAnsi="PT Astra Serif"/>
          <w:sz w:val="28"/>
          <w:szCs w:val="28"/>
        </w:rPr>
        <w:t xml:space="preserve"> за неисполнен</w:t>
      </w:r>
      <w:r w:rsidR="000D17B7" w:rsidRPr="00305E08">
        <w:rPr>
          <w:rFonts w:ascii="PT Astra Serif" w:hAnsi="PT Astra Serif"/>
          <w:sz w:val="28"/>
          <w:szCs w:val="28"/>
        </w:rPr>
        <w:t>ие или ненадлежащее исполнение п</w:t>
      </w:r>
      <w:r w:rsidR="00396B41" w:rsidRPr="00305E08">
        <w:rPr>
          <w:rFonts w:ascii="PT Astra Serif" w:hAnsi="PT Astra Serif"/>
          <w:sz w:val="28"/>
          <w:szCs w:val="28"/>
        </w:rPr>
        <w:t xml:space="preserve">оставщиком обязательств, предусмотренных контрактом, не может превышать цену контракта. </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8.5.1.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DA777A" w:rsidRPr="00DA777A">
        <w:rPr>
          <w:rFonts w:ascii="PT Astra Serif" w:hAnsi="PT Astra Serif"/>
          <w:sz w:val="28"/>
          <w:szCs w:val="28"/>
          <w:highlight w:val="yellow"/>
        </w:rPr>
        <w:t>и устанавливается</w:t>
      </w:r>
      <w:r w:rsidR="00DA777A">
        <w:rPr>
          <w:rFonts w:ascii="PT Astra Serif" w:hAnsi="PT Astra Serif"/>
          <w:sz w:val="28"/>
          <w:szCs w:val="28"/>
        </w:rPr>
        <w:t xml:space="preserve"> </w:t>
      </w:r>
      <w:r w:rsidRPr="00305E08">
        <w:rPr>
          <w:rFonts w:ascii="PT Astra Serif" w:hAnsi="PT Astra Serif"/>
          <w:sz w:val="28"/>
          <w:szCs w:val="28"/>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305E08">
        <w:rPr>
          <w:rFonts w:ascii="PT Astra Serif" w:hAnsi="PT Astra Serif"/>
          <w:iCs/>
          <w:sz w:val="28"/>
          <w:szCs w:val="28"/>
          <w:lang w:eastAsia="zh-CN"/>
        </w:rPr>
        <w:t xml:space="preserve">, </w:t>
      </w:r>
      <w:r w:rsidRPr="00305E08">
        <w:rPr>
          <w:rFonts w:ascii="PT Astra Serif" w:hAnsi="PT Astra Serif" w:cs="Arial"/>
          <w:sz w:val="28"/>
          <w:szCs w:val="28"/>
        </w:rPr>
        <w:t>за исключением случаев, если законодательством Российской Федерации установлен иной порядок начисления пени</w:t>
      </w:r>
      <w:r w:rsidRPr="00305E08">
        <w:rPr>
          <w:rFonts w:ascii="PT Astra Serif" w:hAnsi="PT Astra Serif"/>
          <w:sz w:val="28"/>
          <w:szCs w:val="28"/>
        </w:rPr>
        <w:t>.</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rPr>
        <w:t xml:space="preserve">8.5.2. </w:t>
      </w:r>
      <w:r w:rsidRPr="00305E08">
        <w:rPr>
          <w:rFonts w:ascii="PT Astra Serif" w:hAnsi="PT Astra Serif"/>
          <w:sz w:val="28"/>
          <w:szCs w:val="28"/>
          <w:lang w:eastAsia="en-US"/>
        </w:rPr>
        <w:t>Штрафы начисляются за неисполнен</w:t>
      </w:r>
      <w:r w:rsidR="000D17B7" w:rsidRPr="00305E08">
        <w:rPr>
          <w:rFonts w:ascii="PT Astra Serif" w:hAnsi="PT Astra Serif"/>
          <w:sz w:val="28"/>
          <w:szCs w:val="28"/>
          <w:lang w:eastAsia="en-US"/>
        </w:rPr>
        <w:t>ие или ненадлежащее исполнение п</w:t>
      </w:r>
      <w:r w:rsidRPr="00305E08">
        <w:rPr>
          <w:rFonts w:ascii="PT Astra Serif" w:hAnsi="PT Astra Serif"/>
          <w:sz w:val="28"/>
          <w:szCs w:val="28"/>
          <w:lang w:eastAsia="en-US"/>
        </w:rPr>
        <w:t>оставщиком обязательств, предусмотренных контрактом, за ис</w:t>
      </w:r>
      <w:r w:rsidR="000D17B7" w:rsidRPr="00305E08">
        <w:rPr>
          <w:rFonts w:ascii="PT Astra Serif" w:hAnsi="PT Astra Serif"/>
          <w:sz w:val="28"/>
          <w:szCs w:val="28"/>
          <w:lang w:eastAsia="en-US"/>
        </w:rPr>
        <w:t>ключением просрочки исполнения п</w:t>
      </w:r>
      <w:r w:rsidRPr="00305E08">
        <w:rPr>
          <w:rFonts w:ascii="PT Astra Serif" w:hAnsi="PT Astra Serif"/>
          <w:sz w:val="28"/>
          <w:szCs w:val="28"/>
          <w:lang w:eastAsia="en-US"/>
        </w:rPr>
        <w:t xml:space="preserve">оставщиком обязательств (в том числе гарантийного обязательства), предусмотренных контрактом. </w:t>
      </w:r>
      <w:r w:rsidRPr="00305E08">
        <w:rPr>
          <w:rFonts w:ascii="PT Astra Serif" w:eastAsia="Calibri" w:hAnsi="PT Astra Serif"/>
          <w:sz w:val="28"/>
          <w:szCs w:val="28"/>
        </w:rPr>
        <w:t>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rPr>
        <w:t>8.5.2</w:t>
      </w:r>
      <w:r w:rsidRPr="00305E08">
        <w:rPr>
          <w:rFonts w:ascii="PT Astra Serif" w:hAnsi="PT Astra Serif"/>
          <w:sz w:val="28"/>
          <w:szCs w:val="28"/>
          <w:lang w:eastAsia="en-US"/>
        </w:rPr>
        <w:t>.1. За каждый факт неисполнени</w:t>
      </w:r>
      <w:r w:rsidR="000D17B7" w:rsidRPr="00305E08">
        <w:rPr>
          <w:rFonts w:ascii="PT Astra Serif" w:hAnsi="PT Astra Serif"/>
          <w:sz w:val="28"/>
          <w:szCs w:val="28"/>
          <w:lang w:eastAsia="en-US"/>
        </w:rPr>
        <w:t>я или ненадлежащего исполнения п</w:t>
      </w:r>
      <w:r w:rsidRPr="00305E08">
        <w:rPr>
          <w:rFonts w:ascii="PT Astra Serif" w:hAnsi="PT Astra Serif"/>
          <w:sz w:val="28"/>
          <w:szCs w:val="28"/>
          <w:lang w:eastAsia="en-US"/>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305E08">
        <w:rPr>
          <w:rFonts w:ascii="PT Astra Serif" w:hAnsi="PT Astra Serif"/>
          <w:sz w:val="28"/>
          <w:szCs w:val="28"/>
          <w:highlight w:val="yellow"/>
          <w:lang w:eastAsia="en-US"/>
        </w:rPr>
        <w:t xml:space="preserve">устанавливается в следующем </w:t>
      </w:r>
      <w:r w:rsidRPr="00305E08">
        <w:rPr>
          <w:rFonts w:ascii="PT Astra Serif" w:eastAsia="MS Mincho" w:hAnsi="PT Astra Serif"/>
          <w:sz w:val="28"/>
          <w:szCs w:val="28"/>
          <w:highlight w:val="yellow"/>
        </w:rPr>
        <w:t>порядке</w:t>
      </w:r>
      <w:r w:rsidRPr="00305E08">
        <w:rPr>
          <w:rFonts w:ascii="PT Astra Serif" w:hAnsi="PT Astra Serif"/>
          <w:sz w:val="28"/>
          <w:szCs w:val="28"/>
          <w:lang w:eastAsia="en-US"/>
        </w:rPr>
        <w:t xml:space="preserve"> (за исключением случаев, предусмотренных </w:t>
      </w:r>
      <w:hyperlink w:anchor="Par10" w:history="1">
        <w:r w:rsidRPr="00305E08">
          <w:rPr>
            <w:rFonts w:ascii="PT Astra Serif" w:hAnsi="PT Astra Serif"/>
            <w:sz w:val="28"/>
            <w:szCs w:val="28"/>
            <w:lang w:eastAsia="en-US"/>
          </w:rPr>
          <w:t>пунктами</w:t>
        </w:r>
      </w:hyperlink>
      <w:r w:rsidRPr="00305E08">
        <w:rPr>
          <w:rFonts w:ascii="PT Astra Serif" w:hAnsi="PT Astra Serif"/>
          <w:sz w:val="28"/>
          <w:szCs w:val="28"/>
          <w:lang w:eastAsia="en-US"/>
        </w:rPr>
        <w:t xml:space="preserve"> 8.5.2.2 - 8.5.2.3 настоящего контракта):</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а) 10 процентов цены контракта (этапа) в случае, если цена контракта (этапа) не превышает 3 млн. рублей;</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lastRenderedPageBreak/>
        <w:t>б) 5 процентов цены контракта (этапа) в случае, если цена контракта (этапа) составляет от 3 млн. рублей до 50 млн.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в) 1 процент цены контракта (этапа) в случае, если цена контракта (этапа) составляет от 50 млн. рублей до 100 млн.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г) 0,5 процента цены контракта (этапа) в случае, если цена контракта (этапа) составляет от 100 млн. рублей до 500 млн.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д) 0,4 процента цены контракта (этапа) в случае, если цена контракта (этапа) составляет от 500 млн. рублей до 1 млрд.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е) 0,3 процента цены контракта (этапа) в случае, если цена контракта (этапа) составляет от 1 млрд. рублей до 2 млрд.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ж) 0,25 процента цены контракта (этапа) в случае, если цена контракта (этапа) составляет от 2 млрд. рублей до 5 млрд.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з) 0,2 процента цены контракта (этапа) в случае, если цена контракта (этапа) составляет от 5 млрд. рублей до 10 млрд.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и) 0,1 процента цены контракта (этапа) в случае, если цена контракта (этапа) превышает 10 млрд. рублей.</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rPr>
        <w:t>8.5.2.2.</w:t>
      </w:r>
      <w:r w:rsidRPr="00305E08">
        <w:rPr>
          <w:rFonts w:ascii="PT Astra Serif" w:hAnsi="PT Astra Serif"/>
          <w:sz w:val="28"/>
          <w:szCs w:val="28"/>
          <w:lang w:eastAsia="en-US"/>
        </w:rPr>
        <w:t xml:space="preserve"> За каждый факт неисполнени</w:t>
      </w:r>
      <w:r w:rsidR="000D17B7" w:rsidRPr="00305E08">
        <w:rPr>
          <w:rFonts w:ascii="PT Astra Serif" w:hAnsi="PT Astra Serif"/>
          <w:sz w:val="28"/>
          <w:szCs w:val="28"/>
          <w:lang w:eastAsia="en-US"/>
        </w:rPr>
        <w:t>я или ненадлежащего исполнения п</w:t>
      </w:r>
      <w:r w:rsidRPr="00305E08">
        <w:rPr>
          <w:rFonts w:ascii="PT Astra Serif" w:hAnsi="PT Astra Serif"/>
          <w:sz w:val="28"/>
          <w:szCs w:val="28"/>
          <w:lang w:eastAsia="en-US"/>
        </w:rPr>
        <w:t xml:space="preserve">оставщиком обязательства, предусмотренного контрактом, которое не имеет стоимостного выражения, размер штрафа </w:t>
      </w:r>
      <w:r w:rsidRPr="00305E08">
        <w:rPr>
          <w:rFonts w:ascii="PT Astra Serif" w:hAnsi="PT Astra Serif"/>
          <w:sz w:val="28"/>
          <w:szCs w:val="28"/>
          <w:highlight w:val="yellow"/>
          <w:lang w:eastAsia="en-US"/>
        </w:rPr>
        <w:t>устанавливается</w:t>
      </w:r>
      <w:r w:rsidRPr="00305E08">
        <w:rPr>
          <w:rFonts w:ascii="PT Astra Serif" w:hAnsi="PT Astra Serif"/>
          <w:sz w:val="28"/>
          <w:szCs w:val="28"/>
          <w:lang w:eastAsia="en-US"/>
        </w:rPr>
        <w:t xml:space="preserve"> (при наличии в контракте таких обязательств) </w:t>
      </w:r>
      <w:r w:rsidRPr="00305E08">
        <w:rPr>
          <w:rFonts w:ascii="PT Astra Serif" w:hAnsi="PT Astra Serif"/>
          <w:sz w:val="28"/>
          <w:szCs w:val="28"/>
          <w:highlight w:val="yellow"/>
          <w:lang w:eastAsia="en-US"/>
        </w:rPr>
        <w:t xml:space="preserve">в следующем </w:t>
      </w:r>
      <w:r w:rsidRPr="00305E08">
        <w:rPr>
          <w:rFonts w:ascii="PT Astra Serif" w:eastAsia="MS Mincho" w:hAnsi="PT Astra Serif"/>
          <w:sz w:val="28"/>
          <w:szCs w:val="28"/>
          <w:highlight w:val="yellow"/>
        </w:rPr>
        <w:t>порядке</w:t>
      </w:r>
      <w:r w:rsidRPr="00305E08">
        <w:rPr>
          <w:rFonts w:ascii="PT Astra Serif" w:hAnsi="PT Astra Serif"/>
          <w:sz w:val="28"/>
          <w:szCs w:val="28"/>
          <w:lang w:eastAsia="en-US"/>
        </w:rPr>
        <w:t>:</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а) 1000 рублей, если цена контракта не превышает 3 млн. рублей;</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б) 5000 рублей, если цена контракта составляет от 3 млн. рублей до 50 млн.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в) 10000 рублей, если цена контракта составляет от 50 млн. рублей до 100 млн. рублей (включительно);</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г) 100000 рублей, если цена контракта превышает 100 млн. рублей.</w:t>
      </w:r>
    </w:p>
    <w:p w:rsidR="00396B41" w:rsidRPr="00305E08" w:rsidRDefault="00396B41" w:rsidP="00396B41">
      <w:pPr>
        <w:autoSpaceDE w:val="0"/>
        <w:autoSpaceDN w:val="0"/>
        <w:adjustRightInd w:val="0"/>
        <w:ind w:firstLine="709"/>
        <w:jc w:val="both"/>
        <w:rPr>
          <w:rFonts w:ascii="PT Astra Serif" w:hAnsi="PT Astra Serif"/>
          <w:sz w:val="28"/>
          <w:szCs w:val="28"/>
          <w:lang w:eastAsia="en-US"/>
        </w:rPr>
      </w:pPr>
      <w:r w:rsidRPr="00305E08">
        <w:rPr>
          <w:rFonts w:ascii="PT Astra Serif" w:hAnsi="PT Astra Serif"/>
          <w:sz w:val="28"/>
          <w:szCs w:val="28"/>
          <w:lang w:eastAsia="en-US"/>
        </w:rPr>
        <w:t>8.5.2.3. За каждый факт неисполнени</w:t>
      </w:r>
      <w:r w:rsidR="000D17B7" w:rsidRPr="00305E08">
        <w:rPr>
          <w:rFonts w:ascii="PT Astra Serif" w:hAnsi="PT Astra Serif"/>
          <w:sz w:val="28"/>
          <w:szCs w:val="28"/>
          <w:lang w:eastAsia="en-US"/>
        </w:rPr>
        <w:t>я или ненадлежащего исполнения п</w:t>
      </w:r>
      <w:r w:rsidRPr="00305E08">
        <w:rPr>
          <w:rFonts w:ascii="PT Astra Serif" w:hAnsi="PT Astra Serif"/>
          <w:sz w:val="28"/>
          <w:szCs w:val="28"/>
          <w:lang w:eastAsia="en-US"/>
        </w:rPr>
        <w:t xml:space="preserve">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305E08">
          <w:rPr>
            <w:rFonts w:ascii="PT Astra Serif" w:hAnsi="PT Astra Serif"/>
            <w:sz w:val="28"/>
            <w:szCs w:val="28"/>
            <w:lang w:eastAsia="en-US"/>
          </w:rPr>
          <w:t>законом</w:t>
        </w:r>
      </w:hyperlink>
      <w:r w:rsidRPr="00305E08">
        <w:rPr>
          <w:rFonts w:ascii="PT Astra Serif" w:hAnsi="PT Astra Serif"/>
          <w:sz w:val="28"/>
          <w:szCs w:val="28"/>
          <w:lang w:eastAsia="en-US"/>
        </w:rPr>
        <w:t xml:space="preserve">),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w:t>
      </w:r>
      <w:r w:rsidRPr="00305E08">
        <w:rPr>
          <w:rFonts w:ascii="PT Astra Serif" w:hAnsi="PT Astra Serif"/>
          <w:sz w:val="28"/>
          <w:szCs w:val="28"/>
          <w:highlight w:val="yellow"/>
          <w:lang w:eastAsia="en-US"/>
        </w:rPr>
        <w:t xml:space="preserve">устанавливается в следующем </w:t>
      </w:r>
      <w:r w:rsidRPr="00305E08">
        <w:rPr>
          <w:rFonts w:ascii="PT Astra Serif" w:eastAsia="MS Mincho" w:hAnsi="PT Astra Serif"/>
          <w:sz w:val="28"/>
          <w:szCs w:val="28"/>
          <w:highlight w:val="yellow"/>
        </w:rPr>
        <w:t>порядке</w:t>
      </w:r>
      <w:r w:rsidRPr="00305E08">
        <w:rPr>
          <w:rFonts w:ascii="PT Astra Serif" w:hAnsi="PT Astra Serif"/>
          <w:sz w:val="28"/>
          <w:szCs w:val="28"/>
          <w:lang w:eastAsia="en-US"/>
        </w:rPr>
        <w:t>:</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а) </w:t>
      </w:r>
      <w:r w:rsidRPr="00305E08">
        <w:rPr>
          <w:rFonts w:ascii="PT Astra Serif" w:eastAsia="Calibri" w:hAnsi="PT Astra Serif"/>
          <w:sz w:val="28"/>
          <w:szCs w:val="28"/>
          <w:highlight w:val="yellow"/>
        </w:rPr>
        <w:t>в случае, если цена контракта не превышает начальную (максимальную) цену контракта:</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 </w:t>
      </w:r>
      <w:r w:rsidRPr="00305E08">
        <w:rPr>
          <w:rFonts w:ascii="PT Astra Serif" w:eastAsia="Calibri" w:hAnsi="PT Astra Serif"/>
          <w:sz w:val="28"/>
          <w:szCs w:val="28"/>
          <w:highlight w:val="yellow"/>
        </w:rPr>
        <w:t>10 процентов начальной (максимальной) цены контракта, если цена контракта не превышает 3 млн. рублей;</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5 процентов начальной (максимальной) цены контракта, если цена контракта составляет от 3 млн. рублей до 50 млн. рублей (включительно);</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 процент начальной (максимальной) цены контракта, если цена контракта составляет от 50 млн. рублей до 100 млн. рублей (включительно);</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lastRenderedPageBreak/>
        <w:t xml:space="preserve">б) </w:t>
      </w:r>
      <w:r w:rsidRPr="00305E08">
        <w:rPr>
          <w:rFonts w:ascii="PT Astra Serif" w:eastAsia="Calibri" w:hAnsi="PT Astra Serif"/>
          <w:sz w:val="28"/>
          <w:szCs w:val="28"/>
          <w:highlight w:val="yellow"/>
        </w:rPr>
        <w:t>в случае, если цена контракта превышает начальную (максимальную) цену контракта:</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10 процентов цены контракта, если цена контракта не превышает 3 млн. рублей;</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5 процентов цены контракта, если цена контракта составляет от 3 млн. рублей до 50 млн. рублей (включительно);</w:t>
      </w:r>
    </w:p>
    <w:p w:rsidR="00EC49F5" w:rsidRPr="00305E08" w:rsidRDefault="00EC49F5" w:rsidP="00EC49F5">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 процент цены контракта, если цена контракта составляет от 50 млн. рублей до 100 млн. рублей (включительно).</w:t>
      </w:r>
    </w:p>
    <w:p w:rsidR="00EC49F5" w:rsidRPr="00305E08" w:rsidRDefault="00EC49F5" w:rsidP="0004535C">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highlight w:val="yellow"/>
        </w:rPr>
        <w:t xml:space="preserve">8.5.2.4. </w:t>
      </w:r>
      <w:r w:rsidRPr="00305E08">
        <w:rPr>
          <w:rFonts w:ascii="PT Astra Serif" w:hAnsi="PT Astra Serif" w:cs="Arial"/>
          <w:sz w:val="28"/>
          <w:szCs w:val="28"/>
          <w:highlight w:val="yellow"/>
        </w:rPr>
        <w:t>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04535C" w:rsidRPr="00305E08" w:rsidRDefault="0004535C" w:rsidP="0004535C">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8.5.2.</w:t>
      </w:r>
      <w:r w:rsidR="00EC49F5" w:rsidRPr="00305E08">
        <w:rPr>
          <w:rFonts w:ascii="PT Astra Serif" w:hAnsi="PT Astra Serif"/>
          <w:sz w:val="28"/>
          <w:szCs w:val="28"/>
          <w:highlight w:val="yellow"/>
        </w:rPr>
        <w:t>5</w:t>
      </w:r>
      <w:r w:rsidRPr="00305E08">
        <w:rPr>
          <w:rFonts w:ascii="PT Astra Serif" w:hAnsi="PT Astra Serif"/>
          <w:sz w:val="28"/>
          <w:szCs w:val="28"/>
        </w:rPr>
        <w:t>.</w:t>
      </w:r>
      <w:r w:rsidR="00FF6589" w:rsidRPr="00305E08">
        <w:rPr>
          <w:rFonts w:ascii="PT Astra Serif" w:eastAsia="Calibri" w:hAnsi="PT Astra Serif"/>
          <w:sz w:val="28"/>
          <w:szCs w:val="28"/>
        </w:rPr>
        <w:t xml:space="preserve"> </w:t>
      </w:r>
      <w:r w:rsidR="00FF6589" w:rsidRPr="00305E08">
        <w:rPr>
          <w:rStyle w:val="a8"/>
          <w:rFonts w:ascii="PT Astra Serif" w:eastAsia="Calibri" w:hAnsi="PT Astra Serif"/>
          <w:sz w:val="28"/>
          <w:szCs w:val="28"/>
        </w:rPr>
        <w:footnoteReference w:id="26"/>
      </w:r>
      <w:r w:rsidRPr="00305E08">
        <w:rPr>
          <w:rFonts w:ascii="PT Astra Serif" w:eastAsia="Calibri" w:hAnsi="PT Astra Serif"/>
          <w:sz w:val="28"/>
          <w:szCs w:val="28"/>
        </w:rPr>
        <w:t xml:space="preserve">В случае если в соответствии с </w:t>
      </w:r>
      <w:hyperlink r:id="rId13" w:history="1">
        <w:r w:rsidRPr="00305E08">
          <w:rPr>
            <w:rFonts w:ascii="PT Astra Serif" w:eastAsia="Calibri" w:hAnsi="PT Astra Serif"/>
            <w:sz w:val="28"/>
            <w:szCs w:val="28"/>
          </w:rPr>
          <w:t>частью 6 статьи 30</w:t>
        </w:r>
      </w:hyperlink>
      <w:r w:rsidRPr="00305E08">
        <w:rPr>
          <w:rFonts w:ascii="PT Astra Serif" w:eastAsia="Calibri" w:hAnsi="PT Astra Serif"/>
          <w:sz w:val="28"/>
          <w:szCs w:val="28"/>
        </w:rPr>
        <w:t xml:space="preserve"> Федерального закона № 44-ФЗ контрактом предусмотрено условие о гражданско-правовой ответственности по</w:t>
      </w:r>
      <w:r w:rsidR="00EB15DC" w:rsidRPr="00305E08">
        <w:rPr>
          <w:rFonts w:ascii="PT Astra Serif" w:eastAsia="Calibri" w:hAnsi="PT Astra Serif"/>
          <w:sz w:val="28"/>
          <w:szCs w:val="28"/>
        </w:rPr>
        <w:t>ставщика</w:t>
      </w:r>
      <w:r w:rsidRPr="00305E08">
        <w:rPr>
          <w:rFonts w:ascii="PT Astra Serif" w:eastAsia="Calibri" w:hAnsi="PT Astra Serif"/>
          <w:sz w:val="28"/>
          <w:szCs w:val="28"/>
        </w:rPr>
        <w:t xml:space="preserve">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r w:rsidRPr="00305E08">
        <w:rPr>
          <w:rFonts w:ascii="PT Astra Serif" w:hAnsi="PT Astra Serif"/>
          <w:sz w:val="28"/>
          <w:szCs w:val="28"/>
        </w:rPr>
        <w:t>.</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eastAsia="MS Mincho" w:hAnsi="PT Astra Serif"/>
          <w:sz w:val="28"/>
          <w:szCs w:val="28"/>
          <w:highlight w:val="yellow"/>
        </w:rPr>
        <w:t>8.5.3.</w:t>
      </w:r>
      <w:r w:rsidRPr="00305E08">
        <w:rPr>
          <w:rFonts w:ascii="PT Astra Serif" w:eastAsia="Calibri" w:hAnsi="PT Astra Serif"/>
          <w:sz w:val="28"/>
          <w:szCs w:val="28"/>
          <w:highlight w:val="yellow"/>
        </w:rPr>
        <w:t xml:space="preserve"> За ка</w:t>
      </w:r>
      <w:r w:rsidR="000D17B7" w:rsidRPr="00305E08">
        <w:rPr>
          <w:rFonts w:ascii="PT Astra Serif" w:eastAsia="Calibri" w:hAnsi="PT Astra Serif"/>
          <w:sz w:val="28"/>
          <w:szCs w:val="28"/>
          <w:highlight w:val="yellow"/>
        </w:rPr>
        <w:t>ждый день просрочки исполнения п</w:t>
      </w:r>
      <w:r w:rsidRPr="00305E08">
        <w:rPr>
          <w:rFonts w:ascii="PT Astra Serif" w:eastAsia="Calibri" w:hAnsi="PT Astra Serif"/>
          <w:sz w:val="28"/>
          <w:szCs w:val="28"/>
          <w:highlight w:val="yellow"/>
        </w:rPr>
        <w:t xml:space="preserve">оставщиком обязательства, предусмотренного пунктом 7.3.7 контракта, начисляется пеня, начиная со дня, следующего после дня истечения установленного </w:t>
      </w:r>
      <w:r w:rsidR="000D17B7"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0D17B7"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онтракта, уменьшенной на сумму, пропорциональную объему обязательств, предусмотренных </w:t>
      </w:r>
      <w:r w:rsidR="000D17B7"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онтрактом и фактически исполненных </w:t>
      </w:r>
      <w:r w:rsidR="000D17B7" w:rsidRPr="00305E08">
        <w:rPr>
          <w:rFonts w:ascii="PT Astra Serif" w:eastAsia="Calibri" w:hAnsi="PT Astra Serif"/>
          <w:sz w:val="28"/>
          <w:szCs w:val="28"/>
          <w:highlight w:val="yellow"/>
        </w:rPr>
        <w:t>п</w:t>
      </w:r>
      <w:r w:rsidRPr="00305E08">
        <w:rPr>
          <w:rFonts w:ascii="PT Astra Serif" w:eastAsia="Calibri" w:hAnsi="PT Astra Serif"/>
          <w:sz w:val="28"/>
          <w:szCs w:val="28"/>
          <w:highlight w:val="yellow"/>
        </w:rPr>
        <w:t>оставщиком, за исключением случаев, если законодательством Российской Федерации установлен иной порядок начисления пени</w:t>
      </w:r>
      <w:r w:rsidRPr="00305E08">
        <w:rPr>
          <w:rFonts w:ascii="PT Astra Serif" w:hAnsi="PT Astra Serif"/>
          <w:sz w:val="28"/>
          <w:szCs w:val="28"/>
          <w:highlight w:val="yellow"/>
        </w:rPr>
        <w:t>.</w:t>
      </w:r>
    </w:p>
    <w:p w:rsidR="00396B41" w:rsidRPr="00305E08" w:rsidRDefault="0004535C" w:rsidP="00396B41">
      <w:pPr>
        <w:autoSpaceDE w:val="0"/>
        <w:autoSpaceDN w:val="0"/>
        <w:adjustRightInd w:val="0"/>
        <w:ind w:firstLine="709"/>
        <w:jc w:val="both"/>
        <w:rPr>
          <w:rFonts w:ascii="PT Astra Serif" w:hAnsi="PT Astra Serif"/>
          <w:sz w:val="28"/>
          <w:szCs w:val="28"/>
          <w:vertAlign w:val="superscript"/>
        </w:rPr>
      </w:pPr>
      <w:r w:rsidRPr="00305E08">
        <w:rPr>
          <w:rFonts w:ascii="PT Astra Serif" w:hAnsi="PT Astra Serif"/>
          <w:sz w:val="28"/>
          <w:szCs w:val="28"/>
        </w:rPr>
        <w:t>8.6.</w:t>
      </w:r>
      <w:r w:rsidRPr="00305E08">
        <w:rPr>
          <w:rFonts w:ascii="PT Astra Serif" w:hAnsi="PT Astra Serif"/>
          <w:sz w:val="28"/>
          <w:szCs w:val="28"/>
          <w:vertAlign w:val="superscript"/>
        </w:rPr>
        <w:footnoteReference w:id="27"/>
      </w:r>
      <w:r w:rsidR="00396B41" w:rsidRPr="00305E08">
        <w:rPr>
          <w:rFonts w:ascii="PT Astra Serif" w:hAnsi="PT Astra Serif"/>
          <w:sz w:val="28"/>
          <w:szCs w:val="28"/>
        </w:rPr>
        <w:t xml:space="preserve">За </w:t>
      </w:r>
      <w:proofErr w:type="spellStart"/>
      <w:r w:rsidR="00396B41" w:rsidRPr="00305E08">
        <w:rPr>
          <w:rFonts w:ascii="PT Astra Serif" w:hAnsi="PT Astra Serif"/>
          <w:sz w:val="28"/>
          <w:szCs w:val="28"/>
        </w:rPr>
        <w:t>непредоставление</w:t>
      </w:r>
      <w:proofErr w:type="spellEnd"/>
      <w:r w:rsidR="00396B41" w:rsidRPr="00305E08">
        <w:rPr>
          <w:rFonts w:ascii="PT Astra Serif" w:hAnsi="PT Astra Serif"/>
          <w:sz w:val="28"/>
          <w:szCs w:val="28"/>
        </w:rPr>
        <w:t xml:space="preserve"> </w:t>
      </w:r>
      <w:r w:rsidR="000D17B7" w:rsidRPr="00305E08">
        <w:rPr>
          <w:rFonts w:ascii="PT Astra Serif" w:hAnsi="PT Astra Serif"/>
          <w:sz w:val="28"/>
          <w:szCs w:val="28"/>
        </w:rPr>
        <w:t>п</w:t>
      </w:r>
      <w:r w:rsidR="00396B41" w:rsidRPr="00305E08">
        <w:rPr>
          <w:rFonts w:ascii="PT Astra Serif" w:hAnsi="PT Astra Serif"/>
          <w:sz w:val="28"/>
          <w:szCs w:val="28"/>
        </w:rPr>
        <w:t xml:space="preserve">оставщиком </w:t>
      </w:r>
      <w:r w:rsidR="00A62646" w:rsidRPr="00305E08">
        <w:rPr>
          <w:rFonts w:ascii="PT Astra Serif" w:hAnsi="PT Astra Serif"/>
          <w:sz w:val="28"/>
          <w:szCs w:val="28"/>
        </w:rPr>
        <w:t>информации, указанной в пункте 6.2.9</w:t>
      </w:r>
      <w:r w:rsidR="00396B41" w:rsidRPr="00305E08">
        <w:rPr>
          <w:rFonts w:ascii="PT Astra Serif" w:hAnsi="PT Astra Serif"/>
          <w:sz w:val="28"/>
          <w:szCs w:val="28"/>
        </w:rPr>
        <w:t xml:space="preserve"> настоящего контракта, с поставщика взыскивается пени в размере одной трехсотой действующей на дату уплаты пени </w:t>
      </w:r>
      <w:r w:rsidR="00396B41" w:rsidRPr="00305E08">
        <w:rPr>
          <w:rFonts w:ascii="PT Astra Serif" w:eastAsia="MS Mincho" w:hAnsi="PT Astra Serif"/>
          <w:sz w:val="28"/>
          <w:szCs w:val="28"/>
        </w:rPr>
        <w:t>ключевой</w:t>
      </w:r>
      <w:r w:rsidR="00396B41" w:rsidRPr="00305E08">
        <w:rPr>
          <w:rFonts w:ascii="PT Astra Serif" w:hAnsi="PT Astra Serif"/>
          <w:sz w:val="28"/>
          <w:szCs w:val="28"/>
        </w:rPr>
        <w:t xml:space="preserve"> ставки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sidR="00396B41" w:rsidRPr="00305E08">
        <w:rPr>
          <w:rFonts w:ascii="PT Astra Serif" w:hAnsi="PT Astra Serif"/>
          <w:sz w:val="28"/>
          <w:szCs w:val="28"/>
          <w:vertAlign w:val="superscript"/>
        </w:rPr>
        <w:t xml:space="preserve"> </w:t>
      </w:r>
    </w:p>
    <w:p w:rsidR="00396B41" w:rsidRPr="00305E08" w:rsidRDefault="00396B41" w:rsidP="00396B41">
      <w:pPr>
        <w:suppressAutoHyphens/>
        <w:ind w:firstLine="709"/>
        <w:jc w:val="both"/>
        <w:rPr>
          <w:rFonts w:ascii="PT Astra Serif" w:hAnsi="PT Astra Serif"/>
          <w:b/>
          <w:i/>
          <w:sz w:val="28"/>
          <w:szCs w:val="28"/>
        </w:rPr>
      </w:pPr>
      <w:r w:rsidRPr="00305E08">
        <w:rPr>
          <w:rFonts w:ascii="PT Astra Serif" w:hAnsi="PT Astra Serif"/>
          <w:b/>
          <w:i/>
          <w:sz w:val="28"/>
          <w:szCs w:val="28"/>
        </w:rPr>
        <w:lastRenderedPageBreak/>
        <w:t>В случае осуществления закупки среди СМП, СОНО в соответствии со статьей 30 Федерального закона № 44-ФЗ:</w:t>
      </w:r>
    </w:p>
    <w:p w:rsidR="00396B41" w:rsidRPr="00305E08" w:rsidRDefault="00396B41" w:rsidP="00396B41">
      <w:pPr>
        <w:autoSpaceDE w:val="0"/>
        <w:autoSpaceDN w:val="0"/>
        <w:adjustRightInd w:val="0"/>
        <w:ind w:firstLine="709"/>
        <w:jc w:val="both"/>
        <w:rPr>
          <w:rFonts w:ascii="PT Astra Serif" w:hAnsi="PT Astra Serif"/>
          <w:i/>
          <w:sz w:val="28"/>
          <w:szCs w:val="28"/>
        </w:rPr>
      </w:pPr>
      <w:r w:rsidRPr="00305E08">
        <w:rPr>
          <w:rFonts w:ascii="PT Astra Serif" w:hAnsi="PT Astra Serif"/>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96B41" w:rsidRPr="00305E08" w:rsidRDefault="00396B41" w:rsidP="00396B41">
      <w:pPr>
        <w:autoSpaceDE w:val="0"/>
        <w:autoSpaceDN w:val="0"/>
        <w:adjustRightInd w:val="0"/>
        <w:ind w:firstLine="709"/>
        <w:jc w:val="both"/>
        <w:rPr>
          <w:rFonts w:ascii="PT Astra Serif" w:eastAsia="MS Mincho" w:hAnsi="PT Astra Serif"/>
          <w:i/>
          <w:sz w:val="28"/>
          <w:szCs w:val="28"/>
        </w:rPr>
      </w:pPr>
      <w:r w:rsidRPr="00305E08">
        <w:rPr>
          <w:rFonts w:ascii="PT Astra Serif" w:hAnsi="PT Astra Serif"/>
          <w:sz w:val="28"/>
          <w:szCs w:val="28"/>
        </w:rPr>
        <w:t xml:space="preserve">8.3. </w:t>
      </w:r>
      <w:r w:rsidRPr="00305E08">
        <w:rPr>
          <w:rFonts w:ascii="PT Astra Serif" w:eastAsia="MS Mincho" w:hAnsi="PT Astra Serif"/>
          <w:sz w:val="28"/>
          <w:szCs w:val="28"/>
        </w:rPr>
        <w:t xml:space="preserve">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396B41" w:rsidRPr="00305E08" w:rsidRDefault="00396B41" w:rsidP="00396B41">
      <w:pPr>
        <w:ind w:firstLine="709"/>
        <w:contextualSpacing/>
        <w:jc w:val="both"/>
        <w:rPr>
          <w:rFonts w:ascii="PT Astra Serif" w:hAnsi="PT Astra Serif"/>
          <w:sz w:val="28"/>
          <w:szCs w:val="28"/>
        </w:rPr>
      </w:pPr>
      <w:r w:rsidRPr="00305E08">
        <w:rPr>
          <w:rFonts w:ascii="PT Astra Serif" w:hAnsi="PT Astra Serif"/>
          <w:sz w:val="28"/>
          <w:szCs w:val="28"/>
        </w:rPr>
        <w:t xml:space="preserve">8.4. </w:t>
      </w:r>
      <w:r w:rsidRPr="00305E08">
        <w:rPr>
          <w:rFonts w:ascii="PT Astra Serif" w:eastAsia="MS Mincho" w:hAnsi="PT Astra Serif"/>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00CE0AB2" w:rsidRPr="00305E08">
        <w:rPr>
          <w:rFonts w:ascii="PT Astra Serif" w:eastAsia="MS Mincho" w:hAnsi="PT Astra Serif"/>
          <w:sz w:val="28"/>
          <w:szCs w:val="28"/>
        </w:rPr>
        <w:t>з</w:t>
      </w:r>
      <w:r w:rsidRPr="00305E08">
        <w:rPr>
          <w:rFonts w:ascii="PT Astra Serif" w:eastAsia="MS Mincho" w:hAnsi="PT Astra Serif"/>
          <w:sz w:val="28"/>
          <w:szCs w:val="28"/>
        </w:rPr>
        <w:t xml:space="preserve">аказчиком обязательств, предусмотренных контрактом </w:t>
      </w:r>
      <w:r w:rsidR="00CE0AB2" w:rsidRPr="00305E08">
        <w:rPr>
          <w:rFonts w:ascii="PT Astra Serif" w:eastAsia="MS Mincho" w:hAnsi="PT Astra Serif"/>
          <w:sz w:val="28"/>
          <w:szCs w:val="28"/>
        </w:rPr>
        <w:t>п</w:t>
      </w:r>
      <w:r w:rsidRPr="00305E08">
        <w:rPr>
          <w:rFonts w:ascii="PT Astra Serif" w:eastAsia="MS Mincho" w:hAnsi="PT Astra Serif"/>
          <w:sz w:val="28"/>
          <w:szCs w:val="28"/>
        </w:rPr>
        <w:t>оставщик вправе потребовать уплаты неустоек (штрафов, пеней).</w:t>
      </w:r>
      <w:r w:rsidRPr="00305E08">
        <w:rPr>
          <w:rFonts w:ascii="PT Astra Serif" w:hAnsi="PT Astra Serif"/>
          <w:sz w:val="28"/>
          <w:szCs w:val="28"/>
        </w:rPr>
        <w:t xml:space="preserve"> </w:t>
      </w:r>
    </w:p>
    <w:p w:rsidR="00396B41" w:rsidRPr="00305E08" w:rsidRDefault="00EC49F5"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t>Общая сумма начисленн</w:t>
      </w:r>
      <w:r w:rsidRPr="00305E08">
        <w:rPr>
          <w:rFonts w:ascii="PT Astra Serif" w:hAnsi="PT Astra Serif"/>
          <w:sz w:val="28"/>
          <w:szCs w:val="28"/>
          <w:highlight w:val="yellow"/>
        </w:rPr>
        <w:t>ых</w:t>
      </w:r>
      <w:r w:rsidR="00396B41" w:rsidRPr="00305E08">
        <w:rPr>
          <w:rFonts w:ascii="PT Astra Serif" w:hAnsi="PT Astra Serif"/>
          <w:sz w:val="28"/>
          <w:szCs w:val="28"/>
        </w:rPr>
        <w:t xml:space="preserve"> </w:t>
      </w:r>
      <w:r w:rsidR="00396B41" w:rsidRPr="00305E08">
        <w:rPr>
          <w:rFonts w:ascii="PT Astra Serif" w:hAnsi="PT Astra Serif"/>
          <w:sz w:val="28"/>
          <w:szCs w:val="28"/>
          <w:highlight w:val="yellow"/>
        </w:rPr>
        <w:t>штрафов</w:t>
      </w:r>
      <w:r w:rsidR="00396B41" w:rsidRPr="00305E08">
        <w:rPr>
          <w:rFonts w:ascii="PT Astra Serif" w:hAnsi="PT Astra Serif"/>
          <w:sz w:val="28"/>
          <w:szCs w:val="28"/>
        </w:rPr>
        <w:t xml:space="preserve"> за ненадлежащее исполнение заказчиком обязательств, предусмотренных контрактом, не может превышать цену контракта. </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t xml:space="preserve">8.4.1. </w:t>
      </w:r>
      <w:r w:rsidRPr="00305E08">
        <w:rPr>
          <w:rFonts w:ascii="PT Astra Serif" w:eastAsia="MS Mincho" w:hAnsi="PT Astra Serif"/>
          <w:sz w:val="28"/>
          <w:szCs w:val="28"/>
        </w:rPr>
        <w:t xml:space="preserve">Пеня начисляется за каждый день просрочки исполнения </w:t>
      </w:r>
      <w:r w:rsidR="00CE0AB2" w:rsidRPr="00305E08">
        <w:rPr>
          <w:rFonts w:ascii="PT Astra Serif" w:eastAsia="MS Mincho" w:hAnsi="PT Astra Serif"/>
          <w:sz w:val="28"/>
          <w:szCs w:val="28"/>
        </w:rPr>
        <w:t>з</w:t>
      </w:r>
      <w:r w:rsidRPr="00305E08">
        <w:rPr>
          <w:rFonts w:ascii="PT Astra Serif" w:eastAsia="MS Mincho" w:hAnsi="PT Astra Serif"/>
          <w:sz w:val="28"/>
          <w:szCs w:val="28"/>
        </w:rPr>
        <w:t>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305E08">
        <w:rPr>
          <w:rFonts w:ascii="PT Astra Serif" w:hAnsi="PT Astra Serif"/>
          <w:sz w:val="28"/>
          <w:szCs w:val="28"/>
        </w:rPr>
        <w:t xml:space="preserve"> </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hAnsi="PT Astra Serif"/>
          <w:sz w:val="28"/>
          <w:szCs w:val="28"/>
        </w:rPr>
        <w:t xml:space="preserve">8.4.2. </w:t>
      </w:r>
      <w:r w:rsidRPr="00305E08">
        <w:rPr>
          <w:rFonts w:ascii="PT Astra Serif" w:eastAsia="MS Mincho" w:hAnsi="PT Astra Serif"/>
          <w:sz w:val="28"/>
          <w:szCs w:val="28"/>
        </w:rPr>
        <w:t>Штрафы</w:t>
      </w:r>
      <w:r w:rsidRPr="00305E08">
        <w:rPr>
          <w:rFonts w:ascii="PT Astra Serif" w:eastAsia="Calibri" w:hAnsi="PT Astra Serif"/>
          <w:sz w:val="28"/>
          <w:szCs w:val="28"/>
        </w:rPr>
        <w:t xml:space="preserve"> начисляются за ненадлежащее исполнение </w:t>
      </w:r>
      <w:r w:rsidR="00CE0AB2" w:rsidRPr="00305E08">
        <w:rPr>
          <w:rFonts w:ascii="PT Astra Serif" w:eastAsia="Calibri" w:hAnsi="PT Astra Serif"/>
          <w:sz w:val="28"/>
          <w:szCs w:val="28"/>
        </w:rPr>
        <w:t>з</w:t>
      </w:r>
      <w:r w:rsidRPr="00305E08">
        <w:rPr>
          <w:rFonts w:ascii="PT Astra Serif" w:eastAsia="Calibri" w:hAnsi="PT Astra Serif"/>
          <w:sz w:val="28"/>
          <w:szCs w:val="28"/>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Pr="00305E08">
        <w:rPr>
          <w:rFonts w:ascii="PT Astra Serif" w:eastAsia="MS Mincho" w:hAnsi="PT Astra Serif"/>
          <w:sz w:val="28"/>
          <w:szCs w:val="2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305E08">
        <w:rPr>
          <w:rFonts w:ascii="PT Astra Serif" w:eastAsia="MS Mincho" w:hAnsi="PT Astra Serif"/>
          <w:sz w:val="28"/>
          <w:szCs w:val="28"/>
          <w:highlight w:val="yellow"/>
        </w:rPr>
        <w:t>устанавливается в следующем порядке</w:t>
      </w:r>
      <w:r w:rsidRPr="00305E08">
        <w:rPr>
          <w:rFonts w:ascii="PT Astra Serif" w:eastAsia="MS Mincho" w:hAnsi="PT Astra Serif"/>
          <w:sz w:val="28"/>
          <w:szCs w:val="28"/>
        </w:rPr>
        <w:t>:</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а) 1000 рублей, если цена контракта не превышает 3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б) 5000 рублей, если цена контракта составляет от 3 млн. рублей до 50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в) 10000 рублей, если цена контракта составляет от 50 млн. рублей до 100 млн. рублей (включительно);</w:t>
      </w:r>
    </w:p>
    <w:p w:rsidR="00396B41" w:rsidRPr="00305E08" w:rsidRDefault="00396B41" w:rsidP="00396B41">
      <w:pPr>
        <w:ind w:firstLine="709"/>
        <w:contextualSpacing/>
        <w:jc w:val="both"/>
        <w:rPr>
          <w:rFonts w:ascii="PT Astra Serif" w:eastAsia="MS Mincho" w:hAnsi="PT Astra Serif"/>
          <w:sz w:val="28"/>
          <w:szCs w:val="28"/>
        </w:rPr>
      </w:pPr>
      <w:r w:rsidRPr="00305E08">
        <w:rPr>
          <w:rFonts w:ascii="PT Astra Serif" w:eastAsia="MS Mincho" w:hAnsi="PT Astra Serif"/>
          <w:sz w:val="28"/>
          <w:szCs w:val="28"/>
        </w:rPr>
        <w:t>г) 100000 рублей, если цена контракта превышает 100 млн. рублей.</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8.5. В случае просрочки исполнения </w:t>
      </w:r>
      <w:r w:rsidR="00CE0AB2" w:rsidRPr="00305E08">
        <w:rPr>
          <w:rFonts w:ascii="PT Astra Serif" w:hAnsi="PT Astra Serif"/>
          <w:sz w:val="28"/>
          <w:szCs w:val="28"/>
        </w:rPr>
        <w:t>п</w:t>
      </w:r>
      <w:r w:rsidRPr="00305E08">
        <w:rPr>
          <w:rFonts w:ascii="PT Astra Serif" w:hAnsi="PT Astra Serif"/>
          <w:sz w:val="28"/>
          <w:szCs w:val="28"/>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E0AB2" w:rsidRPr="00305E08">
        <w:rPr>
          <w:rFonts w:ascii="PT Astra Serif" w:hAnsi="PT Astra Serif"/>
          <w:sz w:val="28"/>
          <w:szCs w:val="28"/>
        </w:rPr>
        <w:lastRenderedPageBreak/>
        <w:t>п</w:t>
      </w:r>
      <w:r w:rsidRPr="00305E08">
        <w:rPr>
          <w:rFonts w:ascii="PT Astra Serif" w:hAnsi="PT Astra Serif"/>
          <w:sz w:val="28"/>
          <w:szCs w:val="28"/>
        </w:rPr>
        <w:t xml:space="preserve">оставщиком обязательств, предусмотренных контрактом, </w:t>
      </w:r>
      <w:r w:rsidR="00CE0AB2" w:rsidRPr="00305E08">
        <w:rPr>
          <w:rFonts w:ascii="PT Astra Serif" w:hAnsi="PT Astra Serif"/>
          <w:sz w:val="28"/>
          <w:szCs w:val="28"/>
        </w:rPr>
        <w:t>з</w:t>
      </w:r>
      <w:r w:rsidRPr="00305E08">
        <w:rPr>
          <w:rFonts w:ascii="PT Astra Serif" w:hAnsi="PT Astra Serif"/>
          <w:sz w:val="28"/>
          <w:szCs w:val="28"/>
        </w:rPr>
        <w:t xml:space="preserve">аказчик направляет </w:t>
      </w:r>
      <w:r w:rsidR="00CE0AB2" w:rsidRPr="00305E08">
        <w:rPr>
          <w:rFonts w:ascii="PT Astra Serif" w:hAnsi="PT Astra Serif"/>
          <w:sz w:val="28"/>
          <w:szCs w:val="28"/>
        </w:rPr>
        <w:t>п</w:t>
      </w:r>
      <w:r w:rsidRPr="00305E08">
        <w:rPr>
          <w:rFonts w:ascii="PT Astra Serif" w:hAnsi="PT Astra Serif"/>
          <w:sz w:val="28"/>
          <w:szCs w:val="28"/>
        </w:rPr>
        <w:t xml:space="preserve">оставщику требование об уплате неустоек </w:t>
      </w:r>
      <w:r w:rsidRPr="00305E08">
        <w:rPr>
          <w:rFonts w:ascii="PT Astra Serif" w:eastAsia="MS Mincho" w:hAnsi="PT Astra Serif"/>
          <w:sz w:val="28"/>
          <w:szCs w:val="28"/>
        </w:rPr>
        <w:t>(штрафов, пеней)</w:t>
      </w:r>
      <w:r w:rsidRPr="00305E08">
        <w:rPr>
          <w:rFonts w:ascii="PT Astra Serif" w:hAnsi="PT Astra Serif"/>
          <w:sz w:val="28"/>
          <w:szCs w:val="28"/>
        </w:rPr>
        <w:t xml:space="preserve">. </w:t>
      </w:r>
    </w:p>
    <w:p w:rsidR="00396B41" w:rsidRPr="00305E08" w:rsidRDefault="00EC49F5"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Общая сумма начисленн</w:t>
      </w:r>
      <w:r w:rsidRPr="00305E08">
        <w:rPr>
          <w:rFonts w:ascii="PT Astra Serif" w:hAnsi="PT Astra Serif"/>
          <w:sz w:val="28"/>
          <w:szCs w:val="28"/>
          <w:highlight w:val="yellow"/>
        </w:rPr>
        <w:t>ых</w:t>
      </w:r>
      <w:r w:rsidR="00396B41" w:rsidRPr="00305E08">
        <w:rPr>
          <w:rFonts w:ascii="PT Astra Serif" w:hAnsi="PT Astra Serif"/>
          <w:sz w:val="28"/>
          <w:szCs w:val="28"/>
        </w:rPr>
        <w:t xml:space="preserve"> </w:t>
      </w:r>
      <w:r w:rsidR="00396B41" w:rsidRPr="00305E08">
        <w:rPr>
          <w:rFonts w:ascii="PT Astra Serif" w:hAnsi="PT Astra Serif"/>
          <w:sz w:val="28"/>
          <w:szCs w:val="28"/>
          <w:highlight w:val="yellow"/>
        </w:rPr>
        <w:t>штрафов</w:t>
      </w:r>
      <w:r w:rsidR="00396B41" w:rsidRPr="00305E08">
        <w:rPr>
          <w:rFonts w:ascii="PT Astra Serif" w:hAnsi="PT Astra Serif"/>
          <w:sz w:val="28"/>
          <w:szCs w:val="28"/>
        </w:rPr>
        <w:t xml:space="preserve"> за неисполнение или ненадлежащее исполнение </w:t>
      </w:r>
      <w:r w:rsidR="00CE0AB2" w:rsidRPr="00305E08">
        <w:rPr>
          <w:rFonts w:ascii="PT Astra Serif" w:hAnsi="PT Astra Serif"/>
          <w:sz w:val="28"/>
          <w:szCs w:val="28"/>
        </w:rPr>
        <w:t>п</w:t>
      </w:r>
      <w:r w:rsidR="00396B41" w:rsidRPr="00305E08">
        <w:rPr>
          <w:rFonts w:ascii="PT Astra Serif" w:hAnsi="PT Astra Serif"/>
          <w:sz w:val="28"/>
          <w:szCs w:val="28"/>
        </w:rPr>
        <w:t xml:space="preserve">оставщиком обязательств, предусмотренных контрактом, не может превышать цену контракта. </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hAnsi="PT Astra Serif"/>
          <w:sz w:val="28"/>
          <w:szCs w:val="28"/>
        </w:rPr>
        <w:t xml:space="preserve">8.5.1. Пеня начисляется за каждый день просрочки исполнения </w:t>
      </w:r>
      <w:r w:rsidR="00CE0AB2" w:rsidRPr="00305E08">
        <w:rPr>
          <w:rFonts w:ascii="PT Astra Serif" w:hAnsi="PT Astra Serif"/>
          <w:sz w:val="28"/>
          <w:szCs w:val="28"/>
        </w:rPr>
        <w:t>п</w:t>
      </w:r>
      <w:r w:rsidRPr="00305E08">
        <w:rPr>
          <w:rFonts w:ascii="PT Astra Serif" w:hAnsi="PT Astra Serif"/>
          <w:sz w:val="28"/>
          <w:szCs w:val="28"/>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DA777A" w:rsidRPr="00DA777A">
        <w:rPr>
          <w:rFonts w:ascii="PT Astra Serif" w:hAnsi="PT Astra Serif"/>
          <w:sz w:val="28"/>
          <w:szCs w:val="28"/>
          <w:highlight w:val="yellow"/>
        </w:rPr>
        <w:t>и устанавливается</w:t>
      </w:r>
      <w:r w:rsidR="00DA777A" w:rsidRPr="00305E08">
        <w:rPr>
          <w:rFonts w:ascii="PT Astra Serif" w:hAnsi="PT Astra Serif"/>
          <w:sz w:val="28"/>
          <w:szCs w:val="28"/>
        </w:rPr>
        <w:t xml:space="preserve"> </w:t>
      </w:r>
      <w:r w:rsidRPr="00305E08">
        <w:rPr>
          <w:rFonts w:ascii="PT Astra Serif" w:hAnsi="PT Astra Serif"/>
          <w:sz w:val="28"/>
          <w:szCs w:val="28"/>
        </w:rPr>
        <w:t xml:space="preserve">в размере одной трехсотой действующей на дату уплаты пени </w:t>
      </w:r>
      <w:r w:rsidRPr="00305E08">
        <w:rPr>
          <w:rFonts w:ascii="PT Astra Serif" w:eastAsia="MS Mincho" w:hAnsi="PT Astra Serif"/>
          <w:sz w:val="28"/>
          <w:szCs w:val="28"/>
        </w:rPr>
        <w:t>ключевой</w:t>
      </w:r>
      <w:r w:rsidRPr="00305E08">
        <w:rPr>
          <w:rFonts w:ascii="PT Astra Serif" w:hAnsi="PT Astra Serif"/>
          <w:sz w:val="28"/>
          <w:szCs w:val="28"/>
        </w:rPr>
        <w:t xml:space="preserve"> </w:t>
      </w:r>
      <w:hyperlink r:id="rId14" w:history="1">
        <w:r w:rsidRPr="00305E08">
          <w:rPr>
            <w:rFonts w:ascii="PT Astra Serif" w:hAnsi="PT Astra Serif"/>
            <w:sz w:val="28"/>
            <w:szCs w:val="28"/>
          </w:rPr>
          <w:t>ставки</w:t>
        </w:r>
      </w:hyperlink>
      <w:r w:rsidRPr="00305E08">
        <w:rPr>
          <w:rFonts w:ascii="PT Astra Serif" w:hAnsi="PT Astra Serif"/>
          <w:sz w:val="28"/>
          <w:szCs w:val="28"/>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hAnsi="PT Astra Serif"/>
          <w:sz w:val="28"/>
          <w:szCs w:val="28"/>
        </w:rPr>
        <w:t xml:space="preserve">8.5.2. </w:t>
      </w:r>
      <w:r w:rsidRPr="00305E08">
        <w:rPr>
          <w:rFonts w:ascii="PT Astra Serif" w:eastAsia="Calibri" w:hAnsi="PT Astra Serif"/>
          <w:sz w:val="28"/>
          <w:szCs w:val="28"/>
        </w:rPr>
        <w:t xml:space="preserve">Штрафы начисляются за неисполнение или ненадлежащее исполнение </w:t>
      </w:r>
      <w:r w:rsidR="00CE0AB2" w:rsidRPr="00305E08">
        <w:rPr>
          <w:rFonts w:ascii="PT Astra Serif" w:eastAsia="Calibri" w:hAnsi="PT Astra Serif"/>
          <w:sz w:val="28"/>
          <w:szCs w:val="28"/>
        </w:rPr>
        <w:t>п</w:t>
      </w:r>
      <w:r w:rsidRPr="00305E08">
        <w:rPr>
          <w:rFonts w:ascii="PT Astra Serif" w:eastAsia="Calibri" w:hAnsi="PT Astra Serif"/>
          <w:sz w:val="28"/>
          <w:szCs w:val="28"/>
        </w:rPr>
        <w:t xml:space="preserve">оставщиком обязательств, предусмотренных контрактом, за исключением просрочки исполнения </w:t>
      </w:r>
      <w:r w:rsidR="00CE0AB2" w:rsidRPr="00305E08">
        <w:rPr>
          <w:rFonts w:ascii="PT Astra Serif" w:eastAsia="Calibri" w:hAnsi="PT Astra Serif"/>
          <w:sz w:val="28"/>
          <w:szCs w:val="28"/>
        </w:rPr>
        <w:t>п</w:t>
      </w:r>
      <w:r w:rsidRPr="00305E08">
        <w:rPr>
          <w:rFonts w:ascii="PT Astra Serif" w:eastAsia="Calibri" w:hAnsi="PT Astra Serif"/>
          <w:sz w:val="28"/>
          <w:szCs w:val="28"/>
        </w:rPr>
        <w:t>оставщиком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hAnsi="PT Astra Serif"/>
          <w:sz w:val="28"/>
          <w:szCs w:val="28"/>
        </w:rPr>
        <w:t>8.5.2</w:t>
      </w:r>
      <w:r w:rsidRPr="00305E08">
        <w:rPr>
          <w:rFonts w:ascii="PT Astra Serif" w:eastAsia="Calibri" w:hAnsi="PT Astra Serif"/>
          <w:sz w:val="28"/>
          <w:szCs w:val="28"/>
        </w:rPr>
        <w:t xml:space="preserve">.1. За каждый факт неисполнения или ненадлежащего исполнения </w:t>
      </w:r>
      <w:r w:rsidR="00CE0AB2" w:rsidRPr="00305E08">
        <w:rPr>
          <w:rFonts w:ascii="PT Astra Serif" w:eastAsia="Calibri" w:hAnsi="PT Astra Serif"/>
          <w:sz w:val="28"/>
          <w:szCs w:val="28"/>
        </w:rPr>
        <w:t>п</w:t>
      </w:r>
      <w:r w:rsidRPr="00305E08">
        <w:rPr>
          <w:rFonts w:ascii="PT Astra Serif" w:eastAsia="Calibri" w:hAnsi="PT Astra Serif"/>
          <w:sz w:val="28"/>
          <w:szCs w:val="28"/>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EC49F5" w:rsidRPr="00305E08">
        <w:rPr>
          <w:rFonts w:ascii="PT Astra Serif" w:eastAsia="Calibri" w:hAnsi="PT Astra Serif"/>
          <w:color w:val="000000" w:themeColor="text1"/>
          <w:sz w:val="28"/>
          <w:szCs w:val="28"/>
          <w:highlight w:val="yellow"/>
        </w:rPr>
        <w:t>размере 1 процента цены контракта (этапа), но не более 5 тыс. рублей и не менее 1 тыс. рублей</w:t>
      </w:r>
      <w:r w:rsidR="00EC49F5" w:rsidRPr="00305E08">
        <w:rPr>
          <w:rFonts w:ascii="PT Astra Serif" w:eastAsia="Calibri" w:hAnsi="PT Astra Serif"/>
          <w:sz w:val="28"/>
          <w:szCs w:val="28"/>
        </w:rPr>
        <w:t xml:space="preserve"> </w:t>
      </w:r>
      <w:r w:rsidRPr="00305E08">
        <w:rPr>
          <w:rFonts w:ascii="PT Astra Serif" w:eastAsia="Calibri" w:hAnsi="PT Astra Serif"/>
          <w:sz w:val="28"/>
          <w:szCs w:val="28"/>
        </w:rPr>
        <w:t xml:space="preserve">(за исключением случаев, предусмотренных </w:t>
      </w:r>
      <w:hyperlink w:anchor="Par10" w:history="1">
        <w:r w:rsidRPr="00305E08">
          <w:rPr>
            <w:rFonts w:ascii="PT Astra Serif" w:eastAsia="Calibri" w:hAnsi="PT Astra Serif"/>
            <w:sz w:val="28"/>
            <w:szCs w:val="28"/>
          </w:rPr>
          <w:t xml:space="preserve">пунктами </w:t>
        </w:r>
      </w:hyperlink>
      <w:r w:rsidRPr="00305E08">
        <w:rPr>
          <w:rFonts w:ascii="PT Astra Serif" w:hAnsi="PT Astra Serif"/>
          <w:sz w:val="28"/>
          <w:szCs w:val="28"/>
        </w:rPr>
        <w:t>8.5.2</w:t>
      </w:r>
      <w:r w:rsidRPr="00305E08">
        <w:rPr>
          <w:rFonts w:ascii="PT Astra Serif" w:eastAsia="Calibri" w:hAnsi="PT Astra Serif"/>
          <w:sz w:val="28"/>
          <w:szCs w:val="28"/>
        </w:rPr>
        <w:t xml:space="preserve">.2 - </w:t>
      </w:r>
      <w:r w:rsidRPr="00305E08">
        <w:rPr>
          <w:rFonts w:ascii="PT Astra Serif" w:hAnsi="PT Astra Serif"/>
          <w:sz w:val="28"/>
          <w:szCs w:val="28"/>
        </w:rPr>
        <w:t>8.5.2</w:t>
      </w:r>
      <w:r w:rsidRPr="00305E08">
        <w:rPr>
          <w:rFonts w:ascii="PT Astra Serif" w:eastAsia="Calibri" w:hAnsi="PT Astra Serif"/>
          <w:sz w:val="28"/>
          <w:szCs w:val="28"/>
        </w:rPr>
        <w:t>.3 настоящего контракта)</w:t>
      </w:r>
      <w:r w:rsidR="00EC49F5" w:rsidRPr="00305E08">
        <w:rPr>
          <w:rFonts w:ascii="PT Astra Serif" w:eastAsia="Calibri" w:hAnsi="PT Astra Serif"/>
          <w:sz w:val="28"/>
          <w:szCs w:val="28"/>
          <w:highlight w:val="yellow"/>
        </w:rPr>
        <w:t>.</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hAnsi="PT Astra Serif"/>
          <w:sz w:val="28"/>
          <w:szCs w:val="28"/>
        </w:rPr>
        <w:t>8.5.2.2.</w:t>
      </w:r>
      <w:r w:rsidRPr="00305E08">
        <w:rPr>
          <w:rFonts w:ascii="PT Astra Serif" w:eastAsia="Calibri" w:hAnsi="PT Astra Serif"/>
          <w:sz w:val="28"/>
          <w:szCs w:val="28"/>
        </w:rPr>
        <w:t xml:space="preserve"> За каждый факт неисполнения или ненадлежащего исполнения </w:t>
      </w:r>
      <w:r w:rsidR="00CE0AB2" w:rsidRPr="00305E08">
        <w:rPr>
          <w:rFonts w:ascii="PT Astra Serif" w:eastAsia="Calibri" w:hAnsi="PT Astra Serif"/>
          <w:sz w:val="28"/>
          <w:szCs w:val="28"/>
        </w:rPr>
        <w:t>п</w:t>
      </w:r>
      <w:r w:rsidRPr="00305E08">
        <w:rPr>
          <w:rFonts w:ascii="PT Astra Serif" w:eastAsia="Calibri" w:hAnsi="PT Astra Serif"/>
          <w:sz w:val="28"/>
          <w:szCs w:val="28"/>
        </w:rPr>
        <w:t xml:space="preserve">оставщиком обязательства, предусмотренного контрактом, которое не имеет стоимостного выражения, размер штрафа </w:t>
      </w:r>
      <w:r w:rsidRPr="00305E08">
        <w:rPr>
          <w:rFonts w:ascii="PT Astra Serif" w:eastAsia="Calibri" w:hAnsi="PT Astra Serif"/>
          <w:sz w:val="28"/>
          <w:szCs w:val="28"/>
          <w:highlight w:val="yellow"/>
        </w:rPr>
        <w:t>устанавливается</w:t>
      </w:r>
      <w:r w:rsidRPr="00305E08">
        <w:rPr>
          <w:rFonts w:ascii="PT Astra Serif" w:eastAsia="Calibri" w:hAnsi="PT Astra Serif"/>
          <w:sz w:val="28"/>
          <w:szCs w:val="28"/>
        </w:rPr>
        <w:t xml:space="preserve"> (при наличии в контракте таких обязательств) </w:t>
      </w:r>
      <w:r w:rsidRPr="00305E08">
        <w:rPr>
          <w:rFonts w:ascii="PT Astra Serif" w:eastAsia="Calibri" w:hAnsi="PT Astra Serif"/>
          <w:sz w:val="28"/>
          <w:szCs w:val="28"/>
          <w:highlight w:val="yellow"/>
        </w:rPr>
        <w:t>в следующем порядке</w:t>
      </w:r>
      <w:r w:rsidRPr="00305E08">
        <w:rPr>
          <w:rFonts w:ascii="PT Astra Serif" w:eastAsia="Calibri" w:hAnsi="PT Astra Serif"/>
          <w:sz w:val="28"/>
          <w:szCs w:val="28"/>
        </w:rPr>
        <w:t>:</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а) 1000 рублей, если цена контракта не превышает 3 млн. рублей;</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б) 5000 рублей, если цена контракта составляет от 3 млн. рублей до 50 млн. рублей (включительно);</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в) 10000 рублей, если цена контракта составляет от 50 млн. рублей до 100 млн. рублей (включительно);</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г) 100000 рублей, если цена контракта превышает 100 млн. рублей.</w:t>
      </w:r>
    </w:p>
    <w:p w:rsidR="00396B41" w:rsidRPr="00305E08" w:rsidRDefault="00396B41" w:rsidP="00396B41">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8.5.2.3. За каждый факт неисполнения или ненадлежащего исполнения </w:t>
      </w:r>
      <w:r w:rsidR="00CE0AB2" w:rsidRPr="00305E08">
        <w:rPr>
          <w:rFonts w:ascii="PT Astra Serif" w:eastAsia="Calibri" w:hAnsi="PT Astra Serif"/>
          <w:sz w:val="28"/>
          <w:szCs w:val="28"/>
        </w:rPr>
        <w:t>п</w:t>
      </w:r>
      <w:r w:rsidRPr="00305E08">
        <w:rPr>
          <w:rFonts w:ascii="PT Astra Serif" w:eastAsia="Calibri" w:hAnsi="PT Astra Serif"/>
          <w:sz w:val="28"/>
          <w:szCs w:val="28"/>
        </w:rPr>
        <w:t xml:space="preserve">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305E08">
          <w:rPr>
            <w:rFonts w:ascii="PT Astra Serif" w:eastAsia="Calibri" w:hAnsi="PT Astra Serif"/>
            <w:sz w:val="28"/>
            <w:szCs w:val="28"/>
          </w:rPr>
          <w:t>законом</w:t>
        </w:r>
      </w:hyperlink>
      <w:r w:rsidRPr="00305E08">
        <w:rPr>
          <w:rFonts w:ascii="PT Astra Serif" w:eastAsia="Calibri" w:hAnsi="PT Astra Serif"/>
          <w:sz w:val="28"/>
          <w:szCs w:val="28"/>
        </w:rPr>
        <w:t xml:space="preserve">), предложившим наиболее высокую цену за право заключения контракта, размер штрафа рассчитывается в порядке, установленном настоящим контрактом, за </w:t>
      </w:r>
      <w:r w:rsidRPr="00305E08">
        <w:rPr>
          <w:rFonts w:ascii="PT Astra Serif" w:eastAsia="Calibri" w:hAnsi="PT Astra Serif"/>
          <w:sz w:val="28"/>
          <w:szCs w:val="28"/>
        </w:rPr>
        <w:lastRenderedPageBreak/>
        <w:t xml:space="preserve">исключением просрочки исполнения обязательств (в том числе гарантийного обязательства), предусмотренных контрактом, и </w:t>
      </w:r>
      <w:r w:rsidRPr="00305E08">
        <w:rPr>
          <w:rFonts w:ascii="PT Astra Serif" w:eastAsia="Calibri" w:hAnsi="PT Astra Serif"/>
          <w:sz w:val="28"/>
          <w:szCs w:val="28"/>
          <w:highlight w:val="yellow"/>
        </w:rPr>
        <w:t>устанавливается в следующем порядке</w:t>
      </w:r>
      <w:r w:rsidRPr="00305E08">
        <w:rPr>
          <w:rFonts w:ascii="PT Astra Serif" w:eastAsia="Calibri" w:hAnsi="PT Astra Serif"/>
          <w:sz w:val="28"/>
          <w:szCs w:val="28"/>
        </w:rPr>
        <w:t>:</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а) </w:t>
      </w:r>
      <w:r w:rsidRPr="00305E08">
        <w:rPr>
          <w:rFonts w:ascii="PT Astra Serif" w:eastAsia="Calibri" w:hAnsi="PT Astra Serif"/>
          <w:sz w:val="28"/>
          <w:szCs w:val="28"/>
          <w:highlight w:val="yellow"/>
        </w:rPr>
        <w:t>в случае, если цена контракта не превышает начальную (максимальную) цену контракта:</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 </w:t>
      </w:r>
      <w:r w:rsidRPr="00305E08">
        <w:rPr>
          <w:rFonts w:ascii="PT Astra Serif" w:eastAsia="Calibri" w:hAnsi="PT Astra Serif"/>
          <w:sz w:val="28"/>
          <w:szCs w:val="28"/>
          <w:highlight w:val="yellow"/>
        </w:rPr>
        <w:t>10 процентов начальной (максимальной) цены контракта, если цена контракта не превышает 3 млн. рублей;</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5 процентов начальной (максимальной) цены контракта, если цена контракта составляет от 3 млн. рублей до 50 млн. рублей (включительно);</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 процент начальной (максимальной) цены контракта, если цена контракта составляет от 50 млн. рублей до 100 млн. рублей (включительно);</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rPr>
        <w:t xml:space="preserve">б) </w:t>
      </w:r>
      <w:r w:rsidRPr="00305E08">
        <w:rPr>
          <w:rFonts w:ascii="PT Astra Serif" w:eastAsia="Calibri" w:hAnsi="PT Astra Serif"/>
          <w:sz w:val="28"/>
          <w:szCs w:val="28"/>
          <w:highlight w:val="yellow"/>
        </w:rPr>
        <w:t>в случае, если цена контракта превышает начальную (максимальную) цену контракта:</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10 процентов цены контракта, если цена контракта не превышает 3 млн. рублей;</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5 процентов цены контракта, если цена контракта составляет от 3 млн. рублей до 50 млн. рублей (включительно);</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1 процент цены контракта, если цена контракта составляет от 50 млн. рублей до 100 млн. рублей (включительно).</w:t>
      </w:r>
    </w:p>
    <w:p w:rsidR="001151A4" w:rsidRPr="00305E08" w:rsidRDefault="001151A4" w:rsidP="001151A4">
      <w:pPr>
        <w:autoSpaceDE w:val="0"/>
        <w:autoSpaceDN w:val="0"/>
        <w:adjustRightInd w:val="0"/>
        <w:ind w:firstLine="709"/>
        <w:jc w:val="both"/>
        <w:rPr>
          <w:rFonts w:ascii="PT Astra Serif" w:eastAsia="Calibri" w:hAnsi="PT Astra Serif"/>
          <w:sz w:val="28"/>
          <w:szCs w:val="28"/>
        </w:rPr>
      </w:pPr>
      <w:r w:rsidRPr="00305E08">
        <w:rPr>
          <w:rFonts w:ascii="PT Astra Serif" w:eastAsia="Calibri" w:hAnsi="PT Astra Serif"/>
          <w:sz w:val="28"/>
          <w:szCs w:val="28"/>
          <w:highlight w:val="yellow"/>
        </w:rPr>
        <w:t xml:space="preserve">8.5.2.4. </w:t>
      </w:r>
      <w:r w:rsidRPr="00305E08">
        <w:rPr>
          <w:rFonts w:ascii="PT Astra Serif" w:hAnsi="PT Astra Serif" w:cs="Arial"/>
          <w:sz w:val="28"/>
          <w:szCs w:val="28"/>
          <w:highlight w:val="yellow"/>
        </w:rPr>
        <w:t>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396B41" w:rsidRPr="00305E08" w:rsidRDefault="00396B41" w:rsidP="00396B41">
      <w:pPr>
        <w:autoSpaceDE w:val="0"/>
        <w:autoSpaceDN w:val="0"/>
        <w:adjustRightInd w:val="0"/>
        <w:ind w:firstLine="709"/>
        <w:jc w:val="both"/>
        <w:rPr>
          <w:rFonts w:ascii="PT Astra Serif" w:hAnsi="PT Astra Serif"/>
          <w:sz w:val="28"/>
          <w:szCs w:val="28"/>
        </w:rPr>
      </w:pPr>
      <w:r w:rsidRPr="00305E08">
        <w:rPr>
          <w:rFonts w:ascii="PT Astra Serif" w:eastAsia="MS Mincho" w:hAnsi="PT Astra Serif"/>
          <w:sz w:val="28"/>
          <w:szCs w:val="28"/>
          <w:highlight w:val="yellow"/>
        </w:rPr>
        <w:t>8.5.3.</w:t>
      </w:r>
      <w:r w:rsidRPr="00305E08">
        <w:rPr>
          <w:rFonts w:ascii="PT Astra Serif" w:eastAsia="Calibri" w:hAnsi="PT Astra Serif"/>
          <w:sz w:val="28"/>
          <w:szCs w:val="28"/>
          <w:highlight w:val="yellow"/>
        </w:rPr>
        <w:t xml:space="preserve"> За каждый день просрочки исполнения </w:t>
      </w:r>
      <w:r w:rsidR="00CE0AB2" w:rsidRPr="00305E08">
        <w:rPr>
          <w:rFonts w:ascii="PT Astra Serif" w:eastAsia="Calibri" w:hAnsi="PT Astra Serif"/>
          <w:sz w:val="28"/>
          <w:szCs w:val="28"/>
          <w:highlight w:val="yellow"/>
        </w:rPr>
        <w:t>п</w:t>
      </w:r>
      <w:r w:rsidRPr="00305E08">
        <w:rPr>
          <w:rFonts w:ascii="PT Astra Serif" w:eastAsia="Calibri" w:hAnsi="PT Astra Serif"/>
          <w:sz w:val="28"/>
          <w:szCs w:val="28"/>
          <w:highlight w:val="yellow"/>
        </w:rPr>
        <w:t>оставщиком обязательс</w:t>
      </w:r>
      <w:r w:rsidR="00A14966" w:rsidRPr="00305E08">
        <w:rPr>
          <w:rFonts w:ascii="PT Astra Serif" w:eastAsia="Calibri" w:hAnsi="PT Astra Serif"/>
          <w:sz w:val="28"/>
          <w:szCs w:val="28"/>
          <w:highlight w:val="yellow"/>
        </w:rPr>
        <w:t>тва, предусмотренного пунктом 7</w:t>
      </w:r>
      <w:r w:rsidRPr="00305E08">
        <w:rPr>
          <w:rFonts w:ascii="PT Astra Serif" w:eastAsia="Calibri" w:hAnsi="PT Astra Serif"/>
          <w:sz w:val="28"/>
          <w:szCs w:val="28"/>
          <w:highlight w:val="yellow"/>
        </w:rPr>
        <w:t xml:space="preserve">.3.7 </w:t>
      </w:r>
      <w:r w:rsidR="00CE0AB2"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онтракта, начисляется пеня, начиная со дня, следующего после дня истечения установленного </w:t>
      </w:r>
      <w:r w:rsidR="00CE0AB2"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w:t>
      </w:r>
      <w:r w:rsidR="00CE0AB2" w:rsidRPr="00305E08">
        <w:rPr>
          <w:rFonts w:ascii="PT Astra Serif" w:eastAsia="Calibri" w:hAnsi="PT Astra Serif"/>
          <w:sz w:val="28"/>
          <w:szCs w:val="28"/>
          <w:highlight w:val="yellow"/>
        </w:rPr>
        <w:t>к</w:t>
      </w:r>
      <w:r w:rsidRPr="00305E08">
        <w:rPr>
          <w:rFonts w:ascii="PT Astra Serif" w:eastAsia="Calibri" w:hAnsi="PT Astra Serif"/>
          <w:sz w:val="28"/>
          <w:szCs w:val="28"/>
          <w:highlight w:val="yellow"/>
        </w:rPr>
        <w:t xml:space="preserve">онтрактом и фактически исполненных </w:t>
      </w:r>
      <w:r w:rsidR="00CE0AB2" w:rsidRPr="00305E08">
        <w:rPr>
          <w:rFonts w:ascii="PT Astra Serif" w:eastAsia="Calibri" w:hAnsi="PT Astra Serif"/>
          <w:sz w:val="28"/>
          <w:szCs w:val="28"/>
          <w:highlight w:val="yellow"/>
        </w:rPr>
        <w:t>п</w:t>
      </w:r>
      <w:r w:rsidRPr="00305E08">
        <w:rPr>
          <w:rFonts w:ascii="PT Astra Serif" w:eastAsia="Calibri" w:hAnsi="PT Astra Serif"/>
          <w:sz w:val="28"/>
          <w:szCs w:val="28"/>
          <w:highlight w:val="yellow"/>
        </w:rPr>
        <w:t>оставщиком, за исключением случаев, если законодательством Российской Федерации установлен иной порядок начисления пени</w:t>
      </w:r>
      <w:r w:rsidRPr="00305E08">
        <w:rPr>
          <w:rFonts w:ascii="PT Astra Serif" w:hAnsi="PT Astra Serif"/>
          <w:sz w:val="28"/>
          <w:szCs w:val="28"/>
          <w:highlight w:val="yellow"/>
        </w:rPr>
        <w:t>.</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9. АНТИКОРРУПЦИОННАЯ ОГОВОРКА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w:t>
      </w:r>
      <w:r w:rsidRPr="00305E08">
        <w:rPr>
          <w:rFonts w:ascii="PT Astra Serif" w:hAnsi="PT Astra Serif"/>
          <w:sz w:val="28"/>
          <w:szCs w:val="28"/>
        </w:rPr>
        <w:lastRenderedPageBreak/>
        <w:t>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10. ОБСТОЯТЕЛЬСТВА НЕПРЕОДОЛИМОЙ СИЛЫ</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гололеда и гололедицы,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При этом инфляционные процессы в экономике к обстоятельствам непреодолимой силы по условиям контракта не относятся.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10.2. В случае действия обстоятельств непреодолимой силы срок исполнения контракта сторонами отодвигается соразмерно времени, в </w:t>
      </w:r>
      <w:r w:rsidRPr="00305E08">
        <w:rPr>
          <w:rFonts w:ascii="PT Astra Serif" w:hAnsi="PT Astra Serif"/>
          <w:sz w:val="28"/>
          <w:szCs w:val="28"/>
        </w:rPr>
        <w:lastRenderedPageBreak/>
        <w:t>течение которого действуют обстоятельства непреодолимой силы и их последствия.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его влиянии на исполнение обязательств по контракту.</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11. ПОРЯДОК УРЕГУЛИРОВАНИЯ СПОРОВ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11.1. Стороны принимают все меры к тому, чтобы любые спорные вопросы, разногласия либо претензии, касающиеся исполнения контракта или в связи с ним, были урегулированы путем переговоров.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11.3. Любые споры, неурегулированные во внесудебном порядке, разрешаются Арбитражным судом Тульской области.</w:t>
      </w: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12. ОСОБЫЕ УСЛОВИЯ</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12.1. Срок действия контракта: с момента заключения контракта до «__» _________ 20__ года (включительно) (срок действия контракта включает срок поставки товара, период приемки результатов поставки, в том числе экспертизы результатов исполнения обязательств поставщиком по контракту, оплаты за поставленные товары за все партии).</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hAnsi="PT Astra Serif"/>
          <w:sz w:val="28"/>
          <w:szCs w:val="28"/>
        </w:rPr>
        <w:t xml:space="preserve">12.2. </w:t>
      </w:r>
      <w:r w:rsidRPr="00305E08">
        <w:rPr>
          <w:rFonts w:ascii="PT Astra Serif" w:eastAsia="Calibri" w:hAnsi="PT Astra Serif"/>
          <w:sz w:val="28"/>
          <w:szCs w:val="28"/>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w:t>
      </w:r>
      <w:r w:rsidR="00E64C27" w:rsidRPr="00305E08">
        <w:rPr>
          <w:rFonts w:ascii="PT Astra Serif" w:eastAsia="Calibri" w:hAnsi="PT Astra Serif"/>
          <w:sz w:val="28"/>
          <w:szCs w:val="28"/>
          <w:lang w:eastAsia="en-US"/>
        </w:rPr>
        <w:t xml:space="preserve"> кодексом Российской Федерации </w:t>
      </w:r>
      <w:r w:rsidRPr="00305E08">
        <w:rPr>
          <w:rFonts w:ascii="PT Astra Serif" w:eastAsia="Calibri" w:hAnsi="PT Astra Serif"/>
          <w:sz w:val="28"/>
          <w:szCs w:val="28"/>
          <w:lang w:eastAsia="en-US"/>
        </w:rPr>
        <w:t>для одностороннего отказа от исполнения обязательств, в том числе в случаях (но не ограничиваясь указанными):</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отказа поставщика передать заказчику товар или принадлежности к нему;</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xml:space="preserve">-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w:t>
      </w:r>
      <w:r w:rsidRPr="00305E08">
        <w:rPr>
          <w:rFonts w:ascii="PT Astra Serif" w:eastAsia="Calibri" w:hAnsi="PT Astra Serif"/>
          <w:sz w:val="28"/>
          <w:szCs w:val="28"/>
          <w:lang w:eastAsia="en-US"/>
        </w:rPr>
        <w:lastRenderedPageBreak/>
        <w:t>расходов или затрат времени, или выявляются неоднократно, либо проявляются вновь после их устранения, и других подобных недостатков;</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невыполнения поставщиком в разумный срок требования заказчика о доукомплектовании товара;</w:t>
      </w:r>
    </w:p>
    <w:p w:rsidR="00942D4F" w:rsidRPr="00305E08" w:rsidRDefault="00942D4F" w:rsidP="00942D4F">
      <w:pPr>
        <w:autoSpaceDE w:val="0"/>
        <w:autoSpaceDN w:val="0"/>
        <w:adjustRightInd w:val="0"/>
        <w:ind w:firstLine="709"/>
        <w:jc w:val="both"/>
        <w:rPr>
          <w:rFonts w:ascii="PT Astra Serif" w:eastAsia="Calibri" w:hAnsi="PT Astra Serif"/>
          <w:sz w:val="28"/>
          <w:szCs w:val="28"/>
          <w:lang w:eastAsia="en-US"/>
        </w:rPr>
      </w:pPr>
      <w:r w:rsidRPr="00305E08">
        <w:rPr>
          <w:rFonts w:ascii="PT Astra Serif" w:eastAsia="Calibri" w:hAnsi="PT Astra Serif"/>
          <w:sz w:val="28"/>
          <w:szCs w:val="28"/>
          <w:lang w:eastAsia="en-US"/>
        </w:rPr>
        <w:t>- неоднократного нарушения поставщиком сроков поставки товаров.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12.4.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12.5. Во всем, что не предусмотрено контрактом, стороны руководствуются действующим законодательством Российской Федерации.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12.6. Приложения, указанные в контракте, являются его неотъемлемой частью: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12.6.1. Приложение № 1 – Спецификация на_ л.;</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12.6.2. Приложение № 2 - Техническое задание на _ л.;</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12.6.3. Приложение № 3 – форма «Акт приемки-передачи партии товара» на _ л.;</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12.6.4. Приложение №4 - форма «Требование об осуществлении уплаты денежной суммы по банковской гарантии» на _ л.</w:t>
      </w:r>
    </w:p>
    <w:p w:rsidR="00FB1332" w:rsidRPr="00305E08" w:rsidRDefault="00BB750F" w:rsidP="00942D4F">
      <w:pPr>
        <w:pStyle w:val="a5"/>
        <w:spacing w:before="0" w:beforeAutospacing="0" w:after="0" w:afterAutospacing="0"/>
        <w:rPr>
          <w:rFonts w:ascii="PT Astra Serif" w:hAnsi="PT Astra Serif"/>
          <w:sz w:val="28"/>
          <w:szCs w:val="28"/>
        </w:rPr>
      </w:pPr>
      <w:r w:rsidRPr="00DA777A">
        <w:rPr>
          <w:rFonts w:ascii="PT Astra Serif" w:hAnsi="PT Astra Serif"/>
          <w:sz w:val="28"/>
          <w:szCs w:val="28"/>
          <w:highlight w:val="yellow"/>
        </w:rPr>
        <w:t xml:space="preserve">12.6.5. </w:t>
      </w:r>
      <w:r w:rsidR="00FB1332" w:rsidRPr="00DA777A">
        <w:rPr>
          <w:rFonts w:ascii="PT Astra Serif" w:hAnsi="PT Astra Serif"/>
          <w:sz w:val="28"/>
          <w:szCs w:val="28"/>
          <w:highlight w:val="yellow"/>
        </w:rPr>
        <w:t>Приложение №5 – форма «Мотивированный отказ от подписания акта приемки-передачи п</w:t>
      </w:r>
      <w:r w:rsidR="00DA777A" w:rsidRPr="00DA777A">
        <w:rPr>
          <w:rFonts w:ascii="PT Astra Serif" w:hAnsi="PT Astra Serif"/>
          <w:sz w:val="28"/>
          <w:szCs w:val="28"/>
          <w:highlight w:val="yellow"/>
        </w:rPr>
        <w:t>артии</w:t>
      </w:r>
      <w:r w:rsidR="00FB1332" w:rsidRPr="00DA777A">
        <w:rPr>
          <w:rFonts w:ascii="PT Astra Serif" w:hAnsi="PT Astra Serif"/>
          <w:sz w:val="28"/>
          <w:szCs w:val="28"/>
          <w:highlight w:val="yellow"/>
        </w:rPr>
        <w:t xml:space="preserve"> товара» на ___ л.</w:t>
      </w:r>
    </w:p>
    <w:p w:rsidR="00FB1332" w:rsidRPr="00305E08" w:rsidRDefault="00FB1332" w:rsidP="00942D4F">
      <w:pPr>
        <w:pStyle w:val="a5"/>
        <w:spacing w:before="0" w:beforeAutospacing="0" w:after="0" w:afterAutospacing="0"/>
        <w:rPr>
          <w:rFonts w:ascii="PT Astra Serif" w:hAnsi="PT Astra Serif"/>
          <w:sz w:val="28"/>
          <w:szCs w:val="28"/>
        </w:rPr>
      </w:pPr>
    </w:p>
    <w:p w:rsidR="00942D4F" w:rsidRPr="00305E08" w:rsidRDefault="00942D4F" w:rsidP="00942D4F">
      <w:pPr>
        <w:spacing w:before="120" w:after="120"/>
        <w:ind w:firstLine="709"/>
        <w:jc w:val="center"/>
        <w:rPr>
          <w:rFonts w:ascii="PT Astra Serif" w:hAnsi="PT Astra Serif"/>
          <w:sz w:val="28"/>
          <w:szCs w:val="28"/>
        </w:rPr>
      </w:pPr>
      <w:r w:rsidRPr="00305E08">
        <w:rPr>
          <w:rStyle w:val="a9"/>
          <w:rFonts w:ascii="PT Astra Serif" w:hAnsi="PT Astra Serif"/>
          <w:sz w:val="28"/>
          <w:szCs w:val="28"/>
        </w:rPr>
        <w:t>13. ЮРИДИЧЕСКИЕ АДРЕСА, БАНКОВСКИЕ РЕКВИЗИТЫ И ПОДПИСИ СТОРОН:</w:t>
      </w:r>
    </w:p>
    <w:p w:rsidR="00942D4F" w:rsidRPr="00305E08" w:rsidRDefault="00942D4F" w:rsidP="00942D4F">
      <w:pPr>
        <w:pStyle w:val="a5"/>
        <w:spacing w:before="0" w:beforeAutospacing="0" w:after="0" w:afterAutospacing="0"/>
        <w:rPr>
          <w:rStyle w:val="a9"/>
          <w:rFonts w:ascii="PT Astra Serif" w:hAnsi="PT Astra Serif"/>
          <w:sz w:val="28"/>
          <w:szCs w:val="28"/>
        </w:rPr>
      </w:pPr>
      <w:r w:rsidRPr="00305E08">
        <w:rPr>
          <w:rFonts w:ascii="PT Astra Serif" w:hAnsi="PT Astra Serif"/>
          <w:sz w:val="28"/>
          <w:szCs w:val="28"/>
        </w:rPr>
        <w:t> </w:t>
      </w:r>
    </w:p>
    <w:tbl>
      <w:tblPr>
        <w:tblW w:w="5000" w:type="pct"/>
        <w:tblCellMar>
          <w:left w:w="0" w:type="dxa"/>
          <w:right w:w="0" w:type="dxa"/>
        </w:tblCellMar>
        <w:tblLook w:val="04A0" w:firstRow="1" w:lastRow="0" w:firstColumn="1" w:lastColumn="0" w:noHBand="0" w:noVBand="1"/>
      </w:tblPr>
      <w:tblGrid>
        <w:gridCol w:w="4358"/>
        <w:gridCol w:w="4713"/>
      </w:tblGrid>
      <w:tr w:rsidR="00AB6B84" w:rsidRPr="00305E08" w:rsidTr="00EC49F5">
        <w:tc>
          <w:tcPr>
            <w:tcW w:w="2402" w:type="pct"/>
            <w:vAlign w:val="center"/>
            <w:hideMark/>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b/>
                <w:bCs/>
                <w:sz w:val="28"/>
                <w:szCs w:val="28"/>
              </w:rPr>
              <w:t>ЗАКАЗЧИК</w:t>
            </w:r>
          </w:p>
        </w:tc>
        <w:tc>
          <w:tcPr>
            <w:tcW w:w="2598" w:type="pct"/>
            <w:vAlign w:val="center"/>
            <w:hideMark/>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b/>
                <w:bCs/>
                <w:sz w:val="28"/>
                <w:szCs w:val="28"/>
              </w:rPr>
              <w:t>ПОСТАВЩИК</w:t>
            </w:r>
          </w:p>
        </w:tc>
      </w:tr>
      <w:tr w:rsidR="00AB6B84" w:rsidRPr="00305E08" w:rsidTr="00EC49F5">
        <w:tc>
          <w:tcPr>
            <w:tcW w:w="2402" w:type="pct"/>
            <w:vAlign w:val="center"/>
          </w:tcPr>
          <w:p w:rsidR="00942D4F" w:rsidRPr="00305E08" w:rsidRDefault="00942D4F" w:rsidP="00CD6BFB">
            <w:pPr>
              <w:rPr>
                <w:rFonts w:ascii="PT Astra Serif" w:hAnsi="PT Astra Serif"/>
                <w:sz w:val="28"/>
                <w:szCs w:val="28"/>
              </w:rPr>
            </w:pPr>
          </w:p>
        </w:tc>
        <w:tc>
          <w:tcPr>
            <w:tcW w:w="2598" w:type="pct"/>
            <w:vAlign w:val="center"/>
          </w:tcPr>
          <w:p w:rsidR="00942D4F" w:rsidRPr="00305E08" w:rsidRDefault="00942D4F" w:rsidP="00EC49F5">
            <w:pPr>
              <w:ind w:firstLine="709"/>
              <w:jc w:val="center"/>
              <w:rPr>
                <w:rFonts w:ascii="PT Astra Serif" w:hAnsi="PT Astra Serif"/>
                <w:sz w:val="28"/>
                <w:szCs w:val="28"/>
              </w:rPr>
            </w:pPr>
          </w:p>
        </w:tc>
      </w:tr>
      <w:tr w:rsidR="00AB6B84" w:rsidRPr="00305E08" w:rsidTr="00EC49F5">
        <w:tc>
          <w:tcPr>
            <w:tcW w:w="2402" w:type="pct"/>
            <w:vAlign w:val="center"/>
          </w:tcPr>
          <w:p w:rsidR="00942D4F" w:rsidRPr="00305E08" w:rsidRDefault="00942D4F" w:rsidP="00CD6BFB">
            <w:pPr>
              <w:rPr>
                <w:rFonts w:ascii="PT Astra Serif" w:hAnsi="PT Astra Serif"/>
                <w:sz w:val="28"/>
                <w:szCs w:val="28"/>
              </w:rPr>
            </w:pPr>
          </w:p>
        </w:tc>
        <w:tc>
          <w:tcPr>
            <w:tcW w:w="2598" w:type="pct"/>
            <w:vAlign w:val="center"/>
          </w:tcPr>
          <w:p w:rsidR="00942D4F" w:rsidRPr="00305E08" w:rsidRDefault="00942D4F" w:rsidP="00EC49F5">
            <w:pPr>
              <w:ind w:firstLine="709"/>
              <w:jc w:val="center"/>
              <w:rPr>
                <w:rFonts w:ascii="PT Astra Serif" w:hAnsi="PT Astra Serif"/>
                <w:sz w:val="28"/>
                <w:szCs w:val="28"/>
              </w:rPr>
            </w:pPr>
          </w:p>
        </w:tc>
      </w:tr>
      <w:tr w:rsidR="00AB6B84" w:rsidRPr="00305E08" w:rsidTr="00CD6BFB">
        <w:trPr>
          <w:trHeight w:val="80"/>
        </w:trPr>
        <w:tc>
          <w:tcPr>
            <w:tcW w:w="2402" w:type="pct"/>
            <w:vAlign w:val="center"/>
          </w:tcPr>
          <w:p w:rsidR="00942D4F" w:rsidRPr="00305E08" w:rsidRDefault="00942D4F" w:rsidP="00EC49F5">
            <w:pPr>
              <w:ind w:firstLine="709"/>
              <w:rPr>
                <w:rFonts w:ascii="PT Astra Serif" w:hAnsi="PT Astra Serif"/>
                <w:sz w:val="28"/>
                <w:szCs w:val="28"/>
                <w:lang w:val="en-US"/>
              </w:rPr>
            </w:pPr>
          </w:p>
        </w:tc>
        <w:tc>
          <w:tcPr>
            <w:tcW w:w="2598" w:type="pct"/>
            <w:vAlign w:val="center"/>
          </w:tcPr>
          <w:p w:rsidR="00942D4F" w:rsidRPr="00305E08" w:rsidRDefault="00942D4F" w:rsidP="00EC49F5">
            <w:pPr>
              <w:ind w:firstLine="709"/>
              <w:jc w:val="center"/>
              <w:rPr>
                <w:rFonts w:ascii="PT Astra Serif" w:hAnsi="PT Astra Serif"/>
                <w:sz w:val="28"/>
                <w:szCs w:val="28"/>
              </w:rPr>
            </w:pPr>
          </w:p>
        </w:tc>
      </w:tr>
      <w:tr w:rsidR="00AB6B84" w:rsidRPr="00305E08" w:rsidTr="00EC49F5">
        <w:tc>
          <w:tcPr>
            <w:tcW w:w="2402" w:type="pct"/>
            <w:vAlign w:val="center"/>
          </w:tcPr>
          <w:p w:rsidR="00942D4F" w:rsidRPr="00305E08" w:rsidRDefault="00942D4F" w:rsidP="00CD6BFB">
            <w:pPr>
              <w:rPr>
                <w:rFonts w:ascii="PT Astra Serif" w:hAnsi="PT Astra Serif"/>
                <w:sz w:val="28"/>
                <w:szCs w:val="28"/>
              </w:rPr>
            </w:pPr>
          </w:p>
          <w:p w:rsidR="00942D4F" w:rsidRPr="00305E08" w:rsidRDefault="00942D4F" w:rsidP="00EC49F5">
            <w:pPr>
              <w:ind w:firstLine="709"/>
              <w:rPr>
                <w:rFonts w:ascii="PT Astra Serif" w:hAnsi="PT Astra Serif"/>
                <w:sz w:val="28"/>
                <w:szCs w:val="28"/>
              </w:rPr>
            </w:pPr>
          </w:p>
        </w:tc>
        <w:tc>
          <w:tcPr>
            <w:tcW w:w="2598" w:type="pct"/>
            <w:vAlign w:val="center"/>
          </w:tcPr>
          <w:p w:rsidR="00942D4F" w:rsidRPr="00305E08" w:rsidRDefault="00942D4F" w:rsidP="00EC49F5">
            <w:pPr>
              <w:ind w:firstLine="709"/>
              <w:jc w:val="center"/>
              <w:rPr>
                <w:rFonts w:ascii="PT Astra Serif" w:hAnsi="PT Astra Serif"/>
                <w:sz w:val="28"/>
                <w:szCs w:val="28"/>
                <w:lang w:val="en-US"/>
              </w:rPr>
            </w:pPr>
          </w:p>
        </w:tc>
      </w:tr>
      <w:tr w:rsidR="00AB6B84" w:rsidRPr="00305E08" w:rsidTr="00EC49F5">
        <w:tc>
          <w:tcPr>
            <w:tcW w:w="2402" w:type="pct"/>
            <w:vAlign w:val="center"/>
          </w:tcPr>
          <w:p w:rsidR="00942D4F" w:rsidRPr="00305E08" w:rsidRDefault="00942D4F" w:rsidP="00EC49F5">
            <w:pPr>
              <w:ind w:firstLine="709"/>
              <w:rPr>
                <w:rFonts w:ascii="PT Astra Serif" w:hAnsi="PT Astra Serif"/>
                <w:sz w:val="28"/>
                <w:szCs w:val="28"/>
              </w:rPr>
            </w:pPr>
            <w:r w:rsidRPr="00305E08">
              <w:rPr>
                <w:rFonts w:ascii="PT Astra Serif" w:hAnsi="PT Astra Serif"/>
                <w:sz w:val="28"/>
                <w:szCs w:val="28"/>
              </w:rPr>
              <w:t>______________________________</w:t>
            </w:r>
          </w:p>
        </w:tc>
        <w:tc>
          <w:tcPr>
            <w:tcW w:w="2598" w:type="pct"/>
            <w:vAlign w:val="center"/>
          </w:tcPr>
          <w:p w:rsidR="00942D4F" w:rsidRPr="00305E08" w:rsidRDefault="00942D4F" w:rsidP="00EC49F5">
            <w:pPr>
              <w:ind w:firstLine="709"/>
              <w:jc w:val="center"/>
              <w:rPr>
                <w:rFonts w:ascii="PT Astra Serif" w:hAnsi="PT Astra Serif"/>
                <w:sz w:val="28"/>
                <w:szCs w:val="28"/>
                <w:lang w:val="en-US"/>
              </w:rPr>
            </w:pPr>
            <w:r w:rsidRPr="00305E08">
              <w:rPr>
                <w:rFonts w:ascii="PT Astra Serif" w:hAnsi="PT Astra Serif"/>
                <w:sz w:val="28"/>
                <w:szCs w:val="28"/>
              </w:rPr>
              <w:t>_____________________________</w:t>
            </w:r>
          </w:p>
        </w:tc>
      </w:tr>
      <w:tr w:rsidR="00AB6B84" w:rsidRPr="00305E08" w:rsidTr="00EC49F5">
        <w:tc>
          <w:tcPr>
            <w:tcW w:w="2402" w:type="pct"/>
            <w:vAlign w:val="center"/>
          </w:tcPr>
          <w:p w:rsidR="00942D4F" w:rsidRPr="00305E08" w:rsidRDefault="00942D4F" w:rsidP="00EC49F5">
            <w:pPr>
              <w:ind w:firstLine="709"/>
              <w:rPr>
                <w:rFonts w:ascii="PT Astra Serif" w:hAnsi="PT Astra Serif"/>
                <w:sz w:val="28"/>
                <w:szCs w:val="28"/>
              </w:rPr>
            </w:pPr>
            <w:r w:rsidRPr="00305E08">
              <w:rPr>
                <w:rFonts w:ascii="PT Astra Serif" w:hAnsi="PT Astra Serif"/>
                <w:sz w:val="28"/>
                <w:szCs w:val="28"/>
              </w:rPr>
              <w:t>__________________________</w:t>
            </w:r>
            <w:r w:rsidRPr="00305E08">
              <w:rPr>
                <w:rFonts w:ascii="PT Astra Serif" w:hAnsi="PT Astra Serif"/>
                <w:sz w:val="28"/>
                <w:szCs w:val="28"/>
              </w:rPr>
              <w:lastRenderedPageBreak/>
              <w:t xml:space="preserve">____ </w:t>
            </w:r>
          </w:p>
        </w:tc>
        <w:tc>
          <w:tcPr>
            <w:tcW w:w="2598" w:type="pct"/>
            <w:vAlign w:val="center"/>
          </w:tcPr>
          <w:p w:rsidR="00942D4F" w:rsidRPr="00305E08" w:rsidRDefault="00942D4F" w:rsidP="00EC49F5">
            <w:pPr>
              <w:ind w:firstLine="709"/>
              <w:rPr>
                <w:rFonts w:ascii="PT Astra Serif" w:hAnsi="PT Astra Serif"/>
                <w:sz w:val="28"/>
                <w:szCs w:val="28"/>
              </w:rPr>
            </w:pPr>
            <w:r w:rsidRPr="00305E08">
              <w:rPr>
                <w:rFonts w:ascii="PT Astra Serif" w:hAnsi="PT Astra Serif"/>
                <w:sz w:val="28"/>
                <w:szCs w:val="28"/>
              </w:rPr>
              <w:lastRenderedPageBreak/>
              <w:t xml:space="preserve">              </w:t>
            </w:r>
            <w:r w:rsidRPr="00305E08">
              <w:rPr>
                <w:rFonts w:ascii="PT Astra Serif" w:hAnsi="PT Astra Serif"/>
                <w:sz w:val="28"/>
                <w:szCs w:val="28"/>
              </w:rPr>
              <w:lastRenderedPageBreak/>
              <w:t>______________________________</w:t>
            </w:r>
          </w:p>
        </w:tc>
      </w:tr>
      <w:tr w:rsidR="00AB6B84" w:rsidRPr="00305E08" w:rsidTr="00EC49F5">
        <w:tc>
          <w:tcPr>
            <w:tcW w:w="2402" w:type="pct"/>
            <w:vAlign w:val="center"/>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rPr>
              <w:lastRenderedPageBreak/>
              <w:t>(юридический адрес, фактический адрес, телефон, банковские реквизиты, ОКПО, ИНН, КПП, ОКОПФ/ОКФС, ОКТМО)</w:t>
            </w:r>
          </w:p>
        </w:tc>
        <w:tc>
          <w:tcPr>
            <w:tcW w:w="2598" w:type="pct"/>
            <w:vAlign w:val="center"/>
          </w:tcPr>
          <w:p w:rsidR="00942D4F" w:rsidRPr="00305E08" w:rsidRDefault="00942D4F" w:rsidP="00955090">
            <w:pPr>
              <w:ind w:firstLine="709"/>
              <w:jc w:val="center"/>
              <w:rPr>
                <w:rFonts w:ascii="PT Astra Serif" w:hAnsi="PT Astra Serif"/>
                <w:sz w:val="28"/>
                <w:szCs w:val="28"/>
              </w:rPr>
            </w:pPr>
            <w:r w:rsidRPr="00305E08">
              <w:rPr>
                <w:rFonts w:ascii="PT Astra Serif" w:hAnsi="PT Astra Serif"/>
                <w:sz w:val="28"/>
                <w:szCs w:val="28"/>
              </w:rPr>
              <w:t>(юридический адрес, фактический адрес,   телефон,  банковские реквизиты, ОКПО, ИНН, КПП, ОКОПФ/ОКФС, ОКТМО)</w:t>
            </w:r>
          </w:p>
        </w:tc>
      </w:tr>
      <w:tr w:rsidR="00AB6B84" w:rsidRPr="00305E08" w:rsidTr="00EC49F5">
        <w:tc>
          <w:tcPr>
            <w:tcW w:w="2402" w:type="pct"/>
            <w:vAlign w:val="center"/>
          </w:tcPr>
          <w:p w:rsidR="00942D4F" w:rsidRPr="00305E08" w:rsidRDefault="00942D4F" w:rsidP="00EC49F5">
            <w:pPr>
              <w:ind w:firstLine="709"/>
              <w:jc w:val="center"/>
              <w:rPr>
                <w:rFonts w:ascii="PT Astra Serif" w:hAnsi="PT Astra Serif"/>
                <w:sz w:val="28"/>
                <w:szCs w:val="28"/>
                <w:lang w:val="en-US"/>
              </w:rPr>
            </w:pPr>
            <w:r w:rsidRPr="00305E08">
              <w:rPr>
                <w:rFonts w:ascii="PT Astra Serif" w:hAnsi="PT Astra Serif"/>
                <w:sz w:val="28"/>
                <w:szCs w:val="28"/>
                <w:lang w:val="en-US"/>
              </w:rPr>
              <w:t>______________________________</w:t>
            </w:r>
          </w:p>
          <w:p w:rsidR="00942D4F" w:rsidRPr="00305E08" w:rsidRDefault="00942D4F" w:rsidP="00EC49F5">
            <w:pPr>
              <w:ind w:firstLine="709"/>
              <w:jc w:val="center"/>
              <w:rPr>
                <w:rFonts w:ascii="PT Astra Serif" w:hAnsi="PT Astra Serif"/>
                <w:sz w:val="28"/>
                <w:szCs w:val="28"/>
                <w:lang w:val="en-US"/>
              </w:rPr>
            </w:pPr>
          </w:p>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rPr>
              <w:t>______________________________</w:t>
            </w:r>
          </w:p>
        </w:tc>
        <w:tc>
          <w:tcPr>
            <w:tcW w:w="2598" w:type="pct"/>
            <w:vAlign w:val="center"/>
          </w:tcPr>
          <w:p w:rsidR="00942D4F" w:rsidRPr="00305E08" w:rsidRDefault="00942D4F" w:rsidP="00EC49F5">
            <w:pPr>
              <w:ind w:firstLine="709"/>
              <w:jc w:val="center"/>
              <w:rPr>
                <w:rFonts w:ascii="PT Astra Serif" w:hAnsi="PT Astra Serif"/>
                <w:sz w:val="28"/>
                <w:szCs w:val="28"/>
                <w:lang w:val="en-US"/>
              </w:rPr>
            </w:pPr>
            <w:r w:rsidRPr="00305E08">
              <w:rPr>
                <w:rFonts w:ascii="PT Astra Serif" w:hAnsi="PT Astra Serif"/>
                <w:sz w:val="28"/>
                <w:szCs w:val="28"/>
                <w:lang w:val="en-US"/>
              </w:rPr>
              <w:t>______________________________</w:t>
            </w:r>
          </w:p>
          <w:p w:rsidR="00942D4F" w:rsidRPr="00305E08" w:rsidRDefault="00942D4F" w:rsidP="00EC49F5">
            <w:pPr>
              <w:ind w:firstLine="709"/>
              <w:jc w:val="center"/>
              <w:rPr>
                <w:rFonts w:ascii="PT Astra Serif" w:hAnsi="PT Astra Serif"/>
                <w:sz w:val="28"/>
                <w:szCs w:val="28"/>
                <w:lang w:val="en-US"/>
              </w:rPr>
            </w:pPr>
          </w:p>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rPr>
              <w:t>______________________________</w:t>
            </w:r>
          </w:p>
        </w:tc>
      </w:tr>
      <w:tr w:rsidR="00AB6B84" w:rsidRPr="00305E08" w:rsidTr="00EC49F5">
        <w:tc>
          <w:tcPr>
            <w:tcW w:w="2402" w:type="pct"/>
            <w:vAlign w:val="center"/>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lang w:val="en-US"/>
              </w:rPr>
              <w:t>______________________________</w:t>
            </w:r>
          </w:p>
        </w:tc>
        <w:tc>
          <w:tcPr>
            <w:tcW w:w="2598" w:type="pct"/>
            <w:vAlign w:val="center"/>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lang w:val="en-US"/>
              </w:rPr>
              <w:t>______________________________</w:t>
            </w:r>
          </w:p>
        </w:tc>
      </w:tr>
      <w:tr w:rsidR="00AB6B84" w:rsidRPr="00305E08" w:rsidTr="00EC49F5">
        <w:tc>
          <w:tcPr>
            <w:tcW w:w="2402" w:type="pct"/>
            <w:vAlign w:val="center"/>
          </w:tcPr>
          <w:p w:rsidR="00942D4F" w:rsidRPr="00305E08" w:rsidRDefault="00942D4F" w:rsidP="00EC49F5">
            <w:pPr>
              <w:ind w:firstLine="709"/>
              <w:jc w:val="center"/>
              <w:rPr>
                <w:rFonts w:ascii="PT Astra Serif" w:hAnsi="PT Astra Serif"/>
                <w:sz w:val="28"/>
                <w:szCs w:val="28"/>
                <w:lang w:val="en-US"/>
              </w:rPr>
            </w:pPr>
            <w:r w:rsidRPr="00305E08">
              <w:rPr>
                <w:rFonts w:ascii="PT Astra Serif" w:hAnsi="PT Astra Serif"/>
                <w:sz w:val="28"/>
                <w:szCs w:val="28"/>
                <w:lang w:val="en-US"/>
              </w:rPr>
              <w:t>______________________________</w:t>
            </w:r>
          </w:p>
        </w:tc>
        <w:tc>
          <w:tcPr>
            <w:tcW w:w="2598" w:type="pct"/>
            <w:vAlign w:val="center"/>
          </w:tcPr>
          <w:p w:rsidR="00942D4F" w:rsidRPr="00305E08" w:rsidRDefault="00942D4F" w:rsidP="00EC49F5">
            <w:pPr>
              <w:ind w:firstLine="709"/>
              <w:jc w:val="center"/>
              <w:rPr>
                <w:rFonts w:ascii="PT Astra Serif" w:hAnsi="PT Astra Serif"/>
                <w:sz w:val="28"/>
                <w:szCs w:val="28"/>
              </w:rPr>
            </w:pPr>
            <w:r w:rsidRPr="00305E08">
              <w:rPr>
                <w:rFonts w:ascii="PT Astra Serif" w:hAnsi="PT Astra Serif"/>
                <w:sz w:val="28"/>
                <w:szCs w:val="28"/>
                <w:lang w:val="en-US"/>
              </w:rPr>
              <w:t>______________________________</w:t>
            </w:r>
          </w:p>
        </w:tc>
      </w:tr>
      <w:tr w:rsidR="00AB6B84" w:rsidRPr="00305E08" w:rsidTr="00EC49F5">
        <w:tc>
          <w:tcPr>
            <w:tcW w:w="2402" w:type="pct"/>
            <w:vAlign w:val="center"/>
          </w:tcPr>
          <w:p w:rsidR="00942D4F" w:rsidRPr="00305E08" w:rsidRDefault="00942D4F" w:rsidP="00EC49F5">
            <w:pPr>
              <w:ind w:firstLine="709"/>
              <w:jc w:val="center"/>
              <w:rPr>
                <w:rFonts w:ascii="PT Astra Serif" w:hAnsi="PT Astra Serif"/>
                <w:sz w:val="28"/>
                <w:szCs w:val="28"/>
                <w:lang w:val="en-US"/>
              </w:rPr>
            </w:pPr>
            <w:r w:rsidRPr="00305E08">
              <w:rPr>
                <w:rStyle w:val="a9"/>
                <w:rFonts w:ascii="PT Astra Serif" w:hAnsi="PT Astra Serif"/>
                <w:sz w:val="28"/>
                <w:szCs w:val="28"/>
              </w:rPr>
              <w:t>Руководитель:_________ (Ф.И.О.)</w:t>
            </w:r>
          </w:p>
        </w:tc>
        <w:tc>
          <w:tcPr>
            <w:tcW w:w="2598" w:type="pct"/>
            <w:vAlign w:val="center"/>
          </w:tcPr>
          <w:p w:rsidR="00942D4F" w:rsidRPr="00305E08" w:rsidRDefault="00942D4F" w:rsidP="00EC49F5">
            <w:pPr>
              <w:ind w:firstLine="709"/>
              <w:jc w:val="center"/>
              <w:rPr>
                <w:rFonts w:ascii="PT Astra Serif" w:hAnsi="PT Astra Serif"/>
                <w:sz w:val="28"/>
                <w:szCs w:val="28"/>
                <w:lang w:val="en-US"/>
              </w:rPr>
            </w:pPr>
            <w:r w:rsidRPr="00305E08">
              <w:rPr>
                <w:rStyle w:val="a9"/>
                <w:rFonts w:ascii="PT Astra Serif" w:hAnsi="PT Astra Serif"/>
                <w:sz w:val="28"/>
                <w:szCs w:val="28"/>
              </w:rPr>
              <w:t>Руководитель:_________ (Ф.И.О.)</w:t>
            </w:r>
          </w:p>
        </w:tc>
      </w:tr>
      <w:tr w:rsidR="00AB6B84" w:rsidRPr="00305E08" w:rsidTr="00EC49F5">
        <w:tc>
          <w:tcPr>
            <w:tcW w:w="2402" w:type="pct"/>
            <w:vAlign w:val="center"/>
          </w:tcPr>
          <w:p w:rsidR="00942D4F" w:rsidRPr="00305E08" w:rsidRDefault="00942D4F" w:rsidP="00EC49F5">
            <w:pPr>
              <w:jc w:val="center"/>
              <w:rPr>
                <w:rStyle w:val="a9"/>
                <w:rFonts w:ascii="PT Astra Serif" w:hAnsi="PT Astra Serif"/>
                <w:sz w:val="28"/>
                <w:szCs w:val="28"/>
              </w:rPr>
            </w:pPr>
          </w:p>
        </w:tc>
        <w:tc>
          <w:tcPr>
            <w:tcW w:w="2598" w:type="pct"/>
            <w:vAlign w:val="center"/>
          </w:tcPr>
          <w:p w:rsidR="00942D4F" w:rsidRPr="00305E08" w:rsidRDefault="00942D4F" w:rsidP="00EC49F5">
            <w:pPr>
              <w:jc w:val="center"/>
              <w:rPr>
                <w:rFonts w:ascii="PT Astra Serif" w:hAnsi="PT Astra Serif"/>
                <w:sz w:val="28"/>
                <w:szCs w:val="28"/>
                <w:lang w:val="en-US"/>
              </w:rPr>
            </w:pPr>
          </w:p>
        </w:tc>
      </w:tr>
    </w:tbl>
    <w:p w:rsidR="00FB1332" w:rsidRPr="00305E08" w:rsidRDefault="00FB1332" w:rsidP="00942D4F">
      <w:pPr>
        <w:rPr>
          <w:rFonts w:ascii="PT Astra Serif" w:hAnsi="PT Astra Serif"/>
        </w:rPr>
      </w:pPr>
    </w:p>
    <w:p w:rsidR="00FB1332" w:rsidRPr="00305E08" w:rsidRDefault="00FB1332">
      <w:pPr>
        <w:spacing w:after="200" w:line="276" w:lineRule="auto"/>
        <w:rPr>
          <w:rFonts w:ascii="PT Astra Serif" w:hAnsi="PT Astra Serif"/>
        </w:rPr>
      </w:pPr>
      <w:r w:rsidRPr="00305E08">
        <w:rPr>
          <w:rFonts w:ascii="PT Astra Serif" w:hAnsi="PT Astra Serif"/>
        </w:rPr>
        <w:br w:type="page"/>
      </w:r>
    </w:p>
    <w:p w:rsidR="00942D4F" w:rsidRPr="00305E08" w:rsidRDefault="00942D4F" w:rsidP="00942D4F">
      <w:pPr>
        <w:rPr>
          <w:rFonts w:ascii="PT Astra Serif" w:hAnsi="PT Astra Serif"/>
        </w:rPr>
      </w:pPr>
    </w:p>
    <w:tbl>
      <w:tblPr>
        <w:tblW w:w="5000" w:type="pct"/>
        <w:tblCellMar>
          <w:left w:w="0" w:type="dxa"/>
          <w:right w:w="0" w:type="dxa"/>
        </w:tblCellMar>
        <w:tblLook w:val="04A0" w:firstRow="1" w:lastRow="0" w:firstColumn="1" w:lastColumn="0" w:noHBand="0" w:noVBand="1"/>
      </w:tblPr>
      <w:tblGrid>
        <w:gridCol w:w="9071"/>
      </w:tblGrid>
      <w:tr w:rsidR="00AB6B84" w:rsidRPr="00305E08" w:rsidTr="00FB1332">
        <w:trPr>
          <w:trHeight w:val="761"/>
        </w:trPr>
        <w:tc>
          <w:tcPr>
            <w:tcW w:w="0" w:type="auto"/>
            <w:vAlign w:val="center"/>
            <w:hideMark/>
          </w:tcPr>
          <w:p w:rsidR="00942D4F" w:rsidRPr="00305E08" w:rsidRDefault="00942D4F" w:rsidP="00FB1343">
            <w:pPr>
              <w:jc w:val="right"/>
              <w:rPr>
                <w:rFonts w:ascii="PT Astra Serif" w:hAnsi="PT Astra Serif"/>
                <w:sz w:val="28"/>
                <w:szCs w:val="28"/>
              </w:rPr>
            </w:pPr>
            <w:r w:rsidRPr="00305E08">
              <w:rPr>
                <w:rFonts w:ascii="PT Astra Serif" w:hAnsi="PT Astra Serif"/>
                <w:sz w:val="28"/>
                <w:szCs w:val="28"/>
              </w:rPr>
              <w:t>Приложение № 1 к контракту</w:t>
            </w:r>
          </w:p>
        </w:tc>
      </w:tr>
      <w:tr w:rsidR="00AB6B84" w:rsidRPr="00305E08" w:rsidTr="00EC49F5">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от « ___ » ________20__ г. № _______</w:t>
            </w:r>
          </w:p>
        </w:tc>
      </w:tr>
    </w:tbl>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jc w:val="center"/>
        <w:rPr>
          <w:rFonts w:ascii="PT Astra Serif" w:hAnsi="PT Astra Serif"/>
          <w:sz w:val="28"/>
          <w:szCs w:val="28"/>
        </w:rPr>
      </w:pPr>
      <w:r w:rsidRPr="00305E08">
        <w:rPr>
          <w:rFonts w:ascii="PT Astra Serif" w:hAnsi="PT Astra Serif"/>
          <w:b/>
          <w:bCs/>
          <w:sz w:val="28"/>
          <w:szCs w:val="28"/>
        </w:rPr>
        <w:t>СПЕЦИФИКАЦИЯ</w:t>
      </w:r>
    </w:p>
    <w:p w:rsidR="00942D4F" w:rsidRPr="00305E08" w:rsidRDefault="00942D4F" w:rsidP="00942D4F">
      <w:pPr>
        <w:jc w:val="center"/>
        <w:rPr>
          <w:rFonts w:ascii="PT Astra Serif" w:hAnsi="PT Astra Serif"/>
          <w:sz w:val="28"/>
          <w:szCs w:val="28"/>
        </w:rPr>
      </w:pPr>
      <w:r w:rsidRPr="00305E08">
        <w:rPr>
          <w:rFonts w:ascii="PT Astra Serif" w:hAnsi="PT Astra Serif"/>
          <w:b/>
          <w:bCs/>
          <w:sz w:val="28"/>
          <w:szCs w:val="28"/>
        </w:rPr>
        <w:t xml:space="preserve">на </w:t>
      </w:r>
      <w:r w:rsidRPr="00305E08">
        <w:rPr>
          <w:rStyle w:val="a9"/>
          <w:rFonts w:ascii="PT Astra Serif" w:hAnsi="PT Astra Serif"/>
          <w:sz w:val="28"/>
          <w:szCs w:val="28"/>
        </w:rPr>
        <w:t>поставку реагентов</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286"/>
        <w:gridCol w:w="1331"/>
        <w:gridCol w:w="1633"/>
        <w:gridCol w:w="998"/>
        <w:gridCol w:w="436"/>
        <w:gridCol w:w="773"/>
        <w:gridCol w:w="753"/>
        <w:gridCol w:w="757"/>
        <w:gridCol w:w="703"/>
        <w:gridCol w:w="722"/>
        <w:gridCol w:w="695"/>
      </w:tblGrid>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bCs/>
              </w:rPr>
            </w:pPr>
            <w:r w:rsidRPr="00305E08">
              <w:rPr>
                <w:rFonts w:ascii="PT Astra Serif" w:hAnsi="PT Astra Serif"/>
                <w:bCs/>
              </w:rPr>
              <w:t xml:space="preserve">№ </w:t>
            </w:r>
          </w:p>
          <w:p w:rsidR="00942D4F" w:rsidRPr="00305E08" w:rsidRDefault="00942D4F" w:rsidP="00EC49F5">
            <w:pPr>
              <w:jc w:val="center"/>
              <w:rPr>
                <w:rFonts w:ascii="PT Astra Serif" w:hAnsi="PT Astra Serif"/>
              </w:rPr>
            </w:pPr>
            <w:r w:rsidRPr="00305E08">
              <w:rPr>
                <w:rFonts w:ascii="PT Astra Serif" w:hAnsi="PT Astra Serif"/>
                <w:bCs/>
              </w:rPr>
              <w:t>п/п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Наименование товара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Наименование страны происхождения товара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Единица измерения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Кол-во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Цена ед. без НДС</w:t>
            </w:r>
            <w:r w:rsidRPr="00305E08">
              <w:rPr>
                <w:rStyle w:val="a8"/>
                <w:rFonts w:ascii="PT Astra Serif" w:hAnsi="PT Astra Serif"/>
                <w:bCs/>
              </w:rPr>
              <w:footnoteReference w:id="28"/>
            </w:r>
            <w:r w:rsidRPr="00305E08">
              <w:rPr>
                <w:rFonts w:ascii="PT Astra Serif" w:hAnsi="PT Astra Serif"/>
                <w:bCs/>
              </w:rPr>
              <w:t>, руб.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Цена ед. с НДС</w:t>
            </w:r>
            <w:r w:rsidRPr="00305E08">
              <w:rPr>
                <w:rFonts w:ascii="PT Astra Serif" w:hAnsi="PT Astra Serif"/>
                <w:bCs/>
                <w:vertAlign w:val="superscript"/>
              </w:rPr>
              <w:t>14</w:t>
            </w:r>
            <w:r w:rsidRPr="00305E08">
              <w:rPr>
                <w:rFonts w:ascii="PT Astra Serif" w:hAnsi="PT Astra Serif"/>
                <w:bCs/>
              </w:rPr>
              <w:t>, руб.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Сумма без НДС</w:t>
            </w:r>
            <w:r w:rsidRPr="00305E08">
              <w:rPr>
                <w:rFonts w:ascii="PT Astra Serif" w:hAnsi="PT Astra Serif"/>
                <w:bCs/>
                <w:vertAlign w:val="superscript"/>
              </w:rPr>
              <w:t>14</w:t>
            </w:r>
            <w:r w:rsidRPr="00305E08">
              <w:rPr>
                <w:rFonts w:ascii="PT Astra Serif" w:hAnsi="PT Astra Serif"/>
                <w:bCs/>
              </w:rPr>
              <w:t>, руб.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Ставка НДС</w:t>
            </w:r>
            <w:r w:rsidRPr="00305E08">
              <w:rPr>
                <w:rFonts w:ascii="PT Astra Serif" w:hAnsi="PT Astra Serif"/>
                <w:bCs/>
                <w:vertAlign w:val="superscript"/>
              </w:rPr>
              <w:t>14</w:t>
            </w:r>
            <w:r w:rsidRPr="00305E08">
              <w:rPr>
                <w:rFonts w:ascii="PT Astra Serif" w:hAnsi="PT Astra Serif"/>
                <w:bC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Сумма НДС</w:t>
            </w:r>
            <w:r w:rsidRPr="00305E08">
              <w:rPr>
                <w:rFonts w:ascii="PT Astra Serif" w:hAnsi="PT Astra Serif"/>
                <w:bCs/>
                <w:vertAlign w:val="superscript"/>
              </w:rPr>
              <w:t>14</w:t>
            </w:r>
            <w:r w:rsidRPr="00305E08">
              <w:rPr>
                <w:rFonts w:ascii="PT Astra Serif" w:hAnsi="PT Astra Serif"/>
                <w:bCs/>
              </w:rPr>
              <w:t>, руб.</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bCs/>
              </w:rPr>
              <w:t>Сумма всего, руб.</w:t>
            </w: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rPr>
            </w:pPr>
            <w:r w:rsidRPr="00305E08">
              <w:rPr>
                <w:rFonts w:ascii="PT Astra Serif" w:hAnsi="PT Astra Serif"/>
              </w:rPr>
              <w:t>ИТОГО:</w:t>
            </w: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rPr>
            </w:pPr>
          </w:p>
        </w:tc>
      </w:tr>
    </w:tbl>
    <w:p w:rsidR="00942D4F" w:rsidRPr="00305E08" w:rsidRDefault="00942D4F" w:rsidP="00942D4F">
      <w:pPr>
        <w:pStyle w:val="a5"/>
        <w:spacing w:before="0" w:beforeAutospacing="0" w:after="0" w:afterAutospacing="0"/>
        <w:rPr>
          <w:rFonts w:ascii="PT Astra Serif" w:hAnsi="PT Astra Serif"/>
        </w:rPr>
      </w:pPr>
      <w:r w:rsidRPr="00305E08">
        <w:rPr>
          <w:rFonts w:ascii="PT Astra Serif" w:hAnsi="PT Astra Serif"/>
        </w:rPr>
        <w:t>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ИТОГО: ________________ (_____________________________)</w:t>
      </w:r>
    </w:p>
    <w:p w:rsidR="00942D4F" w:rsidRPr="00305E08" w:rsidRDefault="00942D4F" w:rsidP="00942D4F">
      <w:pPr>
        <w:jc w:val="center"/>
        <w:rPr>
          <w:rFonts w:ascii="PT Astra Serif" w:hAnsi="PT Astra Serif"/>
          <w:sz w:val="28"/>
          <w:szCs w:val="28"/>
        </w:rPr>
      </w:pPr>
      <w:r w:rsidRPr="00305E08">
        <w:rPr>
          <w:rFonts w:ascii="PT Astra Serif" w:hAnsi="PT Astra Serif"/>
          <w:sz w:val="28"/>
          <w:szCs w:val="28"/>
        </w:rPr>
        <w:t>прописью</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bl>
      <w:tblPr>
        <w:tblW w:w="5000" w:type="pct"/>
        <w:tblCellMar>
          <w:left w:w="0" w:type="dxa"/>
          <w:right w:w="0" w:type="dxa"/>
        </w:tblCellMar>
        <w:tblLook w:val="04A0" w:firstRow="1" w:lastRow="0" w:firstColumn="1" w:lastColumn="0" w:noHBand="0" w:noVBand="1"/>
      </w:tblPr>
      <w:tblGrid>
        <w:gridCol w:w="4536"/>
        <w:gridCol w:w="4535"/>
      </w:tblGrid>
      <w:tr w:rsidR="00AB6B84" w:rsidRPr="00305E08" w:rsidTr="00EC49F5">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 xml:space="preserve">ЗАКАЗЧИК </w:t>
            </w:r>
          </w:p>
        </w:tc>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ПОСТАВЩИК</w:t>
            </w:r>
          </w:p>
        </w:tc>
      </w:tr>
      <w:tr w:rsidR="00AB6B84" w:rsidRPr="00305E08" w:rsidTr="00EC49F5">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__________________________</w:t>
            </w:r>
          </w:p>
        </w:tc>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__________________________</w:t>
            </w:r>
          </w:p>
        </w:tc>
      </w:tr>
      <w:tr w:rsidR="00AB6B84" w:rsidRPr="00305E08" w:rsidTr="00EC49F5">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Руководитель:___________ (Ф.И.О.)</w:t>
            </w:r>
          </w:p>
        </w:tc>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Руководитель:___________ (Ф.И.О.)</w:t>
            </w:r>
          </w:p>
        </w:tc>
      </w:tr>
    </w:tbl>
    <w:p w:rsidR="00942D4F" w:rsidRPr="00305E08" w:rsidRDefault="00942D4F" w:rsidP="00942D4F">
      <w:pPr>
        <w:pStyle w:val="a5"/>
        <w:spacing w:before="0" w:beforeAutospacing="0" w:after="0" w:afterAutospacing="0"/>
        <w:rPr>
          <w:rFonts w:ascii="PT Astra Serif" w:hAnsi="PT Astra Serif"/>
          <w:sz w:val="20"/>
          <w:szCs w:val="20"/>
          <w:lang w:val="en-US"/>
        </w:rPr>
      </w:pPr>
      <w:r w:rsidRPr="00305E08">
        <w:rPr>
          <w:rFonts w:ascii="PT Astra Serif" w:hAnsi="PT Astra Serif"/>
          <w:sz w:val="20"/>
          <w:szCs w:val="20"/>
        </w:rPr>
        <w:t> </w:t>
      </w:r>
    </w:p>
    <w:p w:rsidR="00942D4F" w:rsidRPr="00305E08" w:rsidRDefault="00942D4F" w:rsidP="00942D4F">
      <w:pPr>
        <w:pStyle w:val="a5"/>
        <w:spacing w:before="0" w:beforeAutospacing="0" w:after="0" w:afterAutospacing="0"/>
        <w:rPr>
          <w:rFonts w:ascii="PT Astra Serif" w:hAnsi="PT Astra Serif"/>
          <w:sz w:val="20"/>
          <w:szCs w:val="20"/>
          <w:lang w:val="en-US"/>
        </w:rPr>
      </w:pPr>
    </w:p>
    <w:p w:rsidR="00942D4F" w:rsidRPr="00305E08" w:rsidRDefault="00942D4F" w:rsidP="00942D4F">
      <w:pPr>
        <w:rPr>
          <w:rFonts w:ascii="PT Astra Serif" w:hAnsi="PT Astra Serif"/>
          <w:sz w:val="28"/>
          <w:szCs w:val="28"/>
        </w:rPr>
        <w:sectPr w:rsidR="00942D4F" w:rsidRPr="00305E08" w:rsidSect="00652EA1">
          <w:headerReference w:type="default" r:id="rId16"/>
          <w:pgSz w:w="11906" w:h="16838" w:code="9"/>
          <w:pgMar w:top="851" w:right="1134" w:bottom="851" w:left="1701" w:header="680" w:footer="680" w:gutter="0"/>
          <w:cols w:space="720"/>
          <w:titlePg/>
        </w:sectPr>
      </w:pPr>
    </w:p>
    <w:tbl>
      <w:tblPr>
        <w:tblW w:w="5000" w:type="pct"/>
        <w:tblCellMar>
          <w:left w:w="0" w:type="dxa"/>
          <w:right w:w="0" w:type="dxa"/>
        </w:tblCellMar>
        <w:tblLook w:val="04A0" w:firstRow="1" w:lastRow="0" w:firstColumn="1" w:lastColumn="0" w:noHBand="0" w:noVBand="1"/>
      </w:tblPr>
      <w:tblGrid>
        <w:gridCol w:w="9354"/>
      </w:tblGrid>
      <w:tr w:rsidR="00AB6B84" w:rsidRPr="00305E08" w:rsidTr="00EC49F5">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lastRenderedPageBreak/>
              <w:t>Приложение № 2 к контракту</w:t>
            </w:r>
          </w:p>
        </w:tc>
      </w:tr>
      <w:tr w:rsidR="00AB6B84" w:rsidRPr="00305E08" w:rsidTr="00EC49F5">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от « ___ » ________20__ г. № _______</w:t>
            </w:r>
          </w:p>
        </w:tc>
      </w:tr>
    </w:tbl>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jc w:val="center"/>
        <w:rPr>
          <w:rFonts w:ascii="PT Astra Serif" w:hAnsi="PT Astra Serif"/>
          <w:sz w:val="28"/>
          <w:szCs w:val="28"/>
        </w:rPr>
      </w:pPr>
      <w:r w:rsidRPr="00305E08">
        <w:rPr>
          <w:rFonts w:ascii="PT Astra Serif" w:hAnsi="PT Astra Serif"/>
          <w:b/>
          <w:bCs/>
          <w:sz w:val="28"/>
          <w:szCs w:val="28"/>
        </w:rPr>
        <w:t>ТЕХНИЧЕСКОЕ ЗАДАНИЕ</w:t>
      </w:r>
    </w:p>
    <w:p w:rsidR="00942D4F" w:rsidRPr="00305E08" w:rsidRDefault="00942D4F" w:rsidP="00942D4F">
      <w:pPr>
        <w:jc w:val="center"/>
        <w:rPr>
          <w:rFonts w:ascii="PT Astra Serif" w:hAnsi="PT Astra Serif"/>
          <w:sz w:val="28"/>
          <w:szCs w:val="28"/>
        </w:rPr>
      </w:pPr>
      <w:r w:rsidRPr="00305E08">
        <w:rPr>
          <w:rFonts w:ascii="PT Astra Serif" w:hAnsi="PT Astra Serif"/>
          <w:b/>
          <w:sz w:val="28"/>
          <w:szCs w:val="28"/>
        </w:rPr>
        <w:t>на</w:t>
      </w:r>
      <w:r w:rsidRPr="00305E08">
        <w:rPr>
          <w:rFonts w:ascii="PT Astra Serif" w:hAnsi="PT Astra Serif"/>
          <w:sz w:val="28"/>
          <w:szCs w:val="28"/>
        </w:rPr>
        <w:t xml:space="preserve"> </w:t>
      </w:r>
      <w:r w:rsidRPr="00305E08">
        <w:rPr>
          <w:rStyle w:val="a9"/>
          <w:rFonts w:ascii="PT Astra Serif" w:hAnsi="PT Astra Serif"/>
          <w:sz w:val="28"/>
          <w:szCs w:val="28"/>
        </w:rPr>
        <w:t>поставку реагентов</w:t>
      </w:r>
    </w:p>
    <w:p w:rsidR="00942D4F" w:rsidRPr="00305E08" w:rsidRDefault="00942D4F" w:rsidP="00942D4F">
      <w:pPr>
        <w:pStyle w:val="a5"/>
        <w:spacing w:before="0" w:beforeAutospacing="0" w:after="0" w:afterAutospacing="0"/>
        <w:rPr>
          <w:rFonts w:ascii="PT Astra Serif" w:hAnsi="PT Astra Serif"/>
          <w:strike/>
        </w:rPr>
      </w:pPr>
      <w:r w:rsidRPr="00305E08">
        <w:rPr>
          <w:rFonts w:ascii="PT Astra Serif" w:hAnsi="PT Astra Serif"/>
          <w:strike/>
        </w:rPr>
        <w:t> </w:t>
      </w: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tbl>
      <w:tblPr>
        <w:tblW w:w="5000" w:type="pct"/>
        <w:tblCellMar>
          <w:left w:w="0" w:type="dxa"/>
          <w:right w:w="0" w:type="dxa"/>
        </w:tblCellMar>
        <w:tblLook w:val="04A0" w:firstRow="1" w:lastRow="0" w:firstColumn="1" w:lastColumn="0" w:noHBand="0" w:noVBand="1"/>
      </w:tblPr>
      <w:tblGrid>
        <w:gridCol w:w="4677"/>
        <w:gridCol w:w="4677"/>
      </w:tblGrid>
      <w:tr w:rsidR="00AB6B84" w:rsidRPr="00305E08" w:rsidTr="00EC49F5">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 xml:space="preserve">ЗАКАЗЧИК </w:t>
            </w:r>
          </w:p>
        </w:tc>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ПОСТАВЩИК</w:t>
            </w:r>
          </w:p>
        </w:tc>
      </w:tr>
      <w:tr w:rsidR="00AB6B84" w:rsidRPr="00305E08" w:rsidTr="00EC49F5">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Руководитель:___________ (Ф.И.О.)</w:t>
            </w:r>
          </w:p>
        </w:tc>
        <w:tc>
          <w:tcPr>
            <w:tcW w:w="0" w:type="auto"/>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Руководитель:___________ (Ф.И.О.)</w:t>
            </w:r>
          </w:p>
        </w:tc>
      </w:tr>
    </w:tbl>
    <w:p w:rsidR="00942D4F" w:rsidRPr="00305E08" w:rsidRDefault="00942D4F" w:rsidP="00942D4F">
      <w:pPr>
        <w:jc w:val="center"/>
        <w:rPr>
          <w:rFonts w:ascii="PT Astra Serif" w:hAnsi="PT Astra Serif"/>
          <w:sz w:val="28"/>
          <w:szCs w:val="28"/>
        </w:rPr>
        <w:sectPr w:rsidR="00942D4F" w:rsidRPr="00305E08" w:rsidSect="00EC49F5">
          <w:pgSz w:w="11906" w:h="16838" w:code="9"/>
          <w:pgMar w:top="1134" w:right="851" w:bottom="1134" w:left="1701" w:header="680" w:footer="680" w:gutter="0"/>
          <w:cols w:space="720"/>
          <w:titlePg/>
        </w:sectPr>
      </w:pPr>
    </w:p>
    <w:tbl>
      <w:tblPr>
        <w:tblW w:w="5000" w:type="pct"/>
        <w:tblCellMar>
          <w:left w:w="0" w:type="dxa"/>
          <w:right w:w="0" w:type="dxa"/>
        </w:tblCellMar>
        <w:tblLook w:val="04A0" w:firstRow="1" w:lastRow="0" w:firstColumn="1" w:lastColumn="0" w:noHBand="0" w:noVBand="1"/>
      </w:tblPr>
      <w:tblGrid>
        <w:gridCol w:w="12"/>
        <w:gridCol w:w="9342"/>
      </w:tblGrid>
      <w:tr w:rsidR="00AB6B84" w:rsidRPr="00305E08" w:rsidTr="00EC49F5">
        <w:tc>
          <w:tcPr>
            <w:tcW w:w="0" w:type="auto"/>
            <w:vAlign w:val="center"/>
          </w:tcPr>
          <w:p w:rsidR="00942D4F" w:rsidRPr="00305E08" w:rsidRDefault="00942D4F" w:rsidP="00EC49F5">
            <w:pPr>
              <w:rPr>
                <w:rFonts w:ascii="PT Astra Serif" w:hAnsi="PT Astra Serif"/>
                <w:sz w:val="28"/>
                <w:szCs w:val="28"/>
              </w:rPr>
            </w:pP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 xml:space="preserve">Приложение № </w:t>
            </w:r>
            <w:r w:rsidRPr="00305E08">
              <w:rPr>
                <w:rFonts w:ascii="PT Astra Serif" w:hAnsi="PT Astra Serif"/>
                <w:sz w:val="28"/>
                <w:szCs w:val="28"/>
                <w:lang w:val="en-US"/>
              </w:rPr>
              <w:t>3</w:t>
            </w:r>
            <w:r w:rsidRPr="00305E08">
              <w:rPr>
                <w:rFonts w:ascii="PT Astra Serif" w:hAnsi="PT Astra Serif"/>
                <w:sz w:val="28"/>
                <w:szCs w:val="28"/>
              </w:rPr>
              <w:t xml:space="preserve"> к контракту</w:t>
            </w:r>
          </w:p>
        </w:tc>
      </w:tr>
      <w:tr w:rsidR="00AB6B84" w:rsidRPr="00305E08" w:rsidTr="00EC49F5">
        <w:tc>
          <w:tcPr>
            <w:tcW w:w="0" w:type="auto"/>
            <w:vAlign w:val="center"/>
          </w:tcPr>
          <w:p w:rsidR="00942D4F" w:rsidRPr="00305E08" w:rsidRDefault="00942D4F" w:rsidP="00EC49F5">
            <w:pPr>
              <w:rPr>
                <w:rFonts w:ascii="PT Astra Serif" w:hAnsi="PT Astra Serif"/>
                <w:sz w:val="28"/>
                <w:szCs w:val="28"/>
              </w:rPr>
            </w:pP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от « ___ » ________20__ г. № _______</w:t>
            </w:r>
          </w:p>
        </w:tc>
      </w:tr>
    </w:tbl>
    <w:p w:rsidR="00942D4F" w:rsidRPr="00305E08" w:rsidRDefault="00942D4F" w:rsidP="00942D4F">
      <w:pPr>
        <w:jc w:val="right"/>
        <w:rPr>
          <w:rFonts w:ascii="PT Astra Serif" w:hAnsi="PT Astra Serif"/>
        </w:rPr>
      </w:pPr>
      <w:r w:rsidRPr="00305E08">
        <w:rPr>
          <w:rFonts w:ascii="PT Astra Serif" w:hAnsi="PT Astra Serif"/>
        </w:rPr>
        <w:t xml:space="preserve"> </w:t>
      </w:r>
    </w:p>
    <w:p w:rsidR="00942D4F" w:rsidRPr="00305E08" w:rsidRDefault="00942D4F" w:rsidP="00942D4F">
      <w:pPr>
        <w:jc w:val="right"/>
        <w:rPr>
          <w:rFonts w:ascii="PT Astra Serif" w:hAnsi="PT Astra Serif"/>
          <w:sz w:val="28"/>
          <w:szCs w:val="28"/>
        </w:rPr>
      </w:pPr>
      <w:r w:rsidRPr="00305E08">
        <w:rPr>
          <w:rFonts w:ascii="PT Astra Serif" w:hAnsi="PT Astra Serif"/>
          <w:sz w:val="28"/>
          <w:szCs w:val="28"/>
        </w:rPr>
        <w:t>ФОРМА</w:t>
      </w:r>
    </w:p>
    <w:p w:rsidR="00942D4F" w:rsidRPr="00305E08" w:rsidRDefault="00942D4F" w:rsidP="00942D4F">
      <w:pPr>
        <w:pStyle w:val="a5"/>
        <w:spacing w:before="0" w:beforeAutospacing="0" w:after="0" w:afterAutospacing="0"/>
        <w:rPr>
          <w:rFonts w:ascii="PT Astra Serif" w:hAnsi="PT Astra Serif"/>
        </w:rPr>
      </w:pPr>
      <w:r w:rsidRPr="00305E08">
        <w:rPr>
          <w:rFonts w:ascii="PT Astra Serif" w:hAnsi="PT Astra Serif"/>
        </w:rPr>
        <w:t> </w:t>
      </w:r>
    </w:p>
    <w:p w:rsidR="00942D4F" w:rsidRPr="00305E08" w:rsidRDefault="00942D4F" w:rsidP="00942D4F">
      <w:pPr>
        <w:jc w:val="center"/>
        <w:rPr>
          <w:rFonts w:ascii="PT Astra Serif" w:hAnsi="PT Astra Serif"/>
          <w:b/>
          <w:bCs/>
          <w:sz w:val="28"/>
          <w:szCs w:val="28"/>
        </w:rPr>
      </w:pPr>
      <w:r w:rsidRPr="00305E08">
        <w:rPr>
          <w:rFonts w:ascii="PT Astra Serif" w:hAnsi="PT Astra Serif"/>
          <w:b/>
          <w:bCs/>
          <w:sz w:val="28"/>
          <w:szCs w:val="28"/>
        </w:rPr>
        <w:t xml:space="preserve">АКТ </w:t>
      </w:r>
    </w:p>
    <w:p w:rsidR="00942D4F" w:rsidRPr="00305E08" w:rsidRDefault="00942D4F" w:rsidP="00942D4F">
      <w:pPr>
        <w:jc w:val="center"/>
        <w:rPr>
          <w:rFonts w:ascii="PT Astra Serif" w:hAnsi="PT Astra Serif"/>
          <w:sz w:val="28"/>
          <w:szCs w:val="28"/>
        </w:rPr>
      </w:pPr>
      <w:r w:rsidRPr="00305E08">
        <w:rPr>
          <w:rFonts w:ascii="PT Astra Serif" w:hAnsi="PT Astra Serif"/>
          <w:b/>
          <w:bCs/>
          <w:sz w:val="28"/>
          <w:szCs w:val="28"/>
        </w:rPr>
        <w:t>приемки-передачи партии товара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bl>
      <w:tblPr>
        <w:tblW w:w="5000" w:type="pct"/>
        <w:tblCellMar>
          <w:left w:w="0" w:type="dxa"/>
          <w:right w:w="0" w:type="dxa"/>
        </w:tblCellMar>
        <w:tblLook w:val="04A0" w:firstRow="1" w:lastRow="0" w:firstColumn="1" w:lastColumn="0" w:noHBand="0" w:noVBand="1"/>
      </w:tblPr>
      <w:tblGrid>
        <w:gridCol w:w="2228"/>
        <w:gridCol w:w="7126"/>
      </w:tblGrid>
      <w:tr w:rsidR="00AB6B84" w:rsidRPr="00305E08" w:rsidTr="00EC49F5">
        <w:tc>
          <w:tcPr>
            <w:tcW w:w="0" w:type="auto"/>
            <w:vAlign w:val="center"/>
            <w:hideMark/>
          </w:tcPr>
          <w:p w:rsidR="00942D4F" w:rsidRPr="00305E08" w:rsidRDefault="00942D4F" w:rsidP="00EC49F5">
            <w:pPr>
              <w:rPr>
                <w:rFonts w:ascii="PT Astra Serif" w:hAnsi="PT Astra Serif"/>
                <w:sz w:val="28"/>
                <w:szCs w:val="28"/>
              </w:rPr>
            </w:pPr>
            <w:r w:rsidRPr="00305E08">
              <w:rPr>
                <w:rFonts w:ascii="PT Astra Serif" w:hAnsi="PT Astra Serif"/>
                <w:sz w:val="28"/>
                <w:szCs w:val="28"/>
              </w:rPr>
              <w:t>г. _____</w:t>
            </w: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«___» _________ 20___ г.</w:t>
            </w:r>
          </w:p>
        </w:tc>
      </w:tr>
    </w:tbl>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___________________, именуемое в дальнейшем «заказчик», в лице ________________________, действующего на основании Устава, с одной и _____________________ именуемое в дальнейшем «поставщик», в лице _____________, действующего на основании _________, с другой стороны, вместе именуемые «стороны», составили настоящий акт о нижеследующем:</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xml:space="preserve">1. В соответствии с контрактом от ___ _______ 20__ года № __ Поставщик выполнил все обязательства по поставке товара, а именно: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412"/>
        <w:gridCol w:w="1492"/>
        <w:gridCol w:w="1604"/>
        <w:gridCol w:w="1105"/>
        <w:gridCol w:w="555"/>
        <w:gridCol w:w="635"/>
        <w:gridCol w:w="634"/>
        <w:gridCol w:w="756"/>
        <w:gridCol w:w="768"/>
        <w:gridCol w:w="753"/>
        <w:gridCol w:w="754"/>
      </w:tblGrid>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 </w:t>
            </w:r>
          </w:p>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п/п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Наименование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Наименование страны происхождения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Единица измерения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Кол-во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Цена ед.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Цена ед. с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Сумма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Ставка НДС, %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Сумма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Сумма всего, руб. </w:t>
            </w: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rPr>
                <w:rFonts w:ascii="PT Astra Serif" w:hAnsi="PT Astra Serif"/>
                <w:sz w:val="22"/>
                <w:szCs w:val="22"/>
              </w:rPr>
            </w:pPr>
            <w:r w:rsidRPr="00305E08">
              <w:rPr>
                <w:rFonts w:ascii="PT Astra Serif" w:hAnsi="PT Astra Serif"/>
                <w:sz w:val="22"/>
                <w:szCs w:val="22"/>
              </w:rPr>
              <w:t xml:space="preserve">1. </w:t>
            </w: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rPr>
                <w:rFonts w:ascii="PT Astra Serif" w:hAnsi="PT Astra Serif"/>
                <w:sz w:val="22"/>
                <w:szCs w:val="22"/>
              </w:rPr>
            </w:pPr>
            <w:r w:rsidRPr="00305E08">
              <w:rPr>
                <w:rFonts w:ascii="PT Astra Serif" w:hAnsi="PT Astra Serif"/>
                <w:sz w:val="22"/>
                <w:szCs w:val="22"/>
              </w:rPr>
              <w:t xml:space="preserve">2. </w:t>
            </w: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2"/>
                <w:szCs w:val="22"/>
              </w:rPr>
            </w:pPr>
            <w:r w:rsidRPr="00305E08">
              <w:rPr>
                <w:rFonts w:ascii="PT Astra Serif" w:hAnsi="PT Astra Serif"/>
                <w:sz w:val="22"/>
                <w:szCs w:val="22"/>
              </w:rPr>
              <w:t xml:space="preserve">ИТОГО: </w:t>
            </w: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c>
          <w:tcPr>
            <w:tcW w:w="0" w:type="auto"/>
            <w:tcBorders>
              <w:top w:val="outset" w:sz="6" w:space="0" w:color="000000"/>
              <w:left w:val="outset" w:sz="6" w:space="0" w:color="000000"/>
              <w:bottom w:val="outset" w:sz="6" w:space="0" w:color="000000"/>
              <w:right w:val="outset" w:sz="6" w:space="0" w:color="000000"/>
            </w:tcBorders>
            <w:vAlign w:val="center"/>
          </w:tcPr>
          <w:p w:rsidR="00942D4F" w:rsidRPr="00305E08" w:rsidRDefault="00942D4F" w:rsidP="00EC49F5">
            <w:pPr>
              <w:rPr>
                <w:rFonts w:ascii="PT Astra Serif" w:hAnsi="PT Astra Serif"/>
                <w:sz w:val="22"/>
                <w:szCs w:val="22"/>
              </w:rPr>
            </w:pPr>
          </w:p>
        </w:tc>
      </w:tr>
    </w:tbl>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2. Фактическое качество соответствует требованиям контракта от ___ _______ 20__ года № ___.</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3. Вышеуказанная поставка согласно контракту от ___ _______ 20__ года № ___ должна быть выполнена ___ _______ 20__ года, фактически выполнена ___ _______ 20__ года.</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4. Недостатки (выявлены, не выявлены): _____________.</w:t>
      </w:r>
    </w:p>
    <w:p w:rsidR="00942D4F" w:rsidRPr="00305E08" w:rsidRDefault="00942D4F" w:rsidP="00942D4F">
      <w:pPr>
        <w:pStyle w:val="a5"/>
        <w:spacing w:before="0" w:beforeAutospacing="0" w:after="0" w:afterAutospacing="0" w:line="276" w:lineRule="auto"/>
        <w:rPr>
          <w:rFonts w:ascii="PT Astra Serif" w:hAnsi="PT Astra Serif"/>
          <w:sz w:val="28"/>
          <w:szCs w:val="28"/>
        </w:rPr>
      </w:pPr>
      <w:r w:rsidRPr="00305E08">
        <w:rPr>
          <w:rFonts w:ascii="PT Astra Serif" w:hAnsi="PT Astra Serif"/>
          <w:sz w:val="28"/>
          <w:szCs w:val="28"/>
        </w:rPr>
        <w:t xml:space="preserve">5. Поставка товара по контракту: за поставленный товар </w:t>
      </w:r>
      <w:r w:rsidRPr="00305E08">
        <w:rPr>
          <w:rFonts w:ascii="PT Astra Serif" w:eastAsia="Calibri" w:hAnsi="PT Astra Serif"/>
          <w:sz w:val="28"/>
          <w:szCs w:val="28"/>
          <w:lang w:eastAsia="en-US"/>
        </w:rPr>
        <w:t>сумма, подлежащая оплате в соответствии с условиями заключенного контракта:</w:t>
      </w:r>
      <w:r w:rsidRPr="00305E08">
        <w:rPr>
          <w:rFonts w:ascii="PT Astra Serif" w:hAnsi="PT Astra Serif"/>
          <w:sz w:val="28"/>
          <w:szCs w:val="28"/>
        </w:rPr>
        <w:t xml:space="preserve"> _____________ (прописью) рублей ____ копеек, в том числе НДС</w:t>
      </w:r>
      <w:r w:rsidRPr="00305E08">
        <w:rPr>
          <w:rStyle w:val="a8"/>
          <w:rFonts w:ascii="PT Astra Serif" w:hAnsi="PT Astra Serif"/>
          <w:sz w:val="28"/>
          <w:szCs w:val="28"/>
        </w:rPr>
        <w:footnoteReference w:id="29"/>
      </w:r>
      <w:r w:rsidRPr="00305E08">
        <w:rPr>
          <w:rFonts w:ascii="PT Astra Serif" w:hAnsi="PT Astra Serif"/>
          <w:sz w:val="28"/>
          <w:szCs w:val="28"/>
        </w:rPr>
        <w:t xml:space="preserve"> ___% _________(прописью) рублей _____ копеек.</w:t>
      </w:r>
    </w:p>
    <w:p w:rsidR="00942D4F" w:rsidRPr="00305E08" w:rsidRDefault="00942D4F" w:rsidP="00942D4F">
      <w:pPr>
        <w:pStyle w:val="a5"/>
        <w:spacing w:before="0" w:beforeAutospacing="0" w:after="0" w:afterAutospacing="0" w:line="276" w:lineRule="auto"/>
        <w:rPr>
          <w:rFonts w:ascii="PT Astra Serif" w:eastAsia="Calibri" w:hAnsi="PT Astra Serif"/>
          <w:sz w:val="28"/>
          <w:szCs w:val="28"/>
          <w:lang w:eastAsia="en-US"/>
        </w:rPr>
      </w:pPr>
      <w:r w:rsidRPr="00305E08">
        <w:rPr>
          <w:rFonts w:ascii="PT Astra Serif" w:eastAsia="Calibri" w:hAnsi="PT Astra Serif"/>
          <w:sz w:val="28"/>
          <w:szCs w:val="28"/>
          <w:lang w:eastAsia="en-US"/>
        </w:rPr>
        <w:t>Размер неустойки (штрафа, пени), подлежащий взысканию: ________________________;</w:t>
      </w:r>
    </w:p>
    <w:p w:rsidR="00942D4F" w:rsidRPr="00305E08" w:rsidRDefault="00942D4F" w:rsidP="00942D4F">
      <w:pPr>
        <w:pStyle w:val="a5"/>
        <w:spacing w:before="0" w:beforeAutospacing="0" w:after="0" w:afterAutospacing="0" w:line="276" w:lineRule="auto"/>
        <w:rPr>
          <w:rFonts w:ascii="PT Astra Serif" w:eastAsia="Calibri" w:hAnsi="PT Astra Serif"/>
          <w:sz w:val="28"/>
          <w:szCs w:val="28"/>
          <w:lang w:eastAsia="en-US"/>
        </w:rPr>
      </w:pPr>
      <w:r w:rsidRPr="00305E08">
        <w:rPr>
          <w:rFonts w:ascii="PT Astra Serif" w:eastAsia="Calibri" w:hAnsi="PT Astra Serif"/>
          <w:sz w:val="28"/>
          <w:szCs w:val="28"/>
          <w:lang w:eastAsia="en-US"/>
        </w:rPr>
        <w:lastRenderedPageBreak/>
        <w:t xml:space="preserve">Основания применения и порядок расчета неустойки (штрафа, пени) ______________________________________________________________; </w:t>
      </w:r>
    </w:p>
    <w:p w:rsidR="00942D4F" w:rsidRPr="00305E08" w:rsidRDefault="00942D4F" w:rsidP="00942D4F">
      <w:pPr>
        <w:pStyle w:val="a5"/>
        <w:spacing w:before="0" w:beforeAutospacing="0" w:after="0" w:afterAutospacing="0"/>
        <w:rPr>
          <w:rFonts w:ascii="PT Astra Serif" w:eastAsia="Calibri" w:hAnsi="PT Astra Serif"/>
          <w:sz w:val="28"/>
          <w:szCs w:val="28"/>
          <w:lang w:eastAsia="en-US"/>
        </w:rPr>
      </w:pPr>
      <w:r w:rsidRPr="00305E08">
        <w:rPr>
          <w:rFonts w:ascii="PT Astra Serif" w:eastAsia="Calibri" w:hAnsi="PT Astra Serif"/>
          <w:sz w:val="28"/>
          <w:szCs w:val="28"/>
          <w:lang w:eastAsia="en-US"/>
        </w:rPr>
        <w:t>Итоговая сумма, подлежащая оплате поставщику по контракту:</w:t>
      </w:r>
      <w:r w:rsidRPr="00305E08">
        <w:rPr>
          <w:rFonts w:ascii="PT Astra Serif" w:hAnsi="PT Astra Serif"/>
          <w:sz w:val="28"/>
          <w:szCs w:val="28"/>
        </w:rPr>
        <w:t xml:space="preserve"> _____________ (прописью) рублей ____ копеек, в том числе НДС</w:t>
      </w:r>
      <w:r w:rsidRPr="00305E08">
        <w:rPr>
          <w:rStyle w:val="a8"/>
          <w:rFonts w:ascii="PT Astra Serif" w:hAnsi="PT Astra Serif"/>
          <w:sz w:val="28"/>
          <w:szCs w:val="28"/>
        </w:rPr>
        <w:footnoteReference w:id="30"/>
      </w:r>
      <w:r w:rsidRPr="00305E08">
        <w:rPr>
          <w:rFonts w:ascii="PT Astra Serif" w:hAnsi="PT Astra Serif"/>
          <w:sz w:val="28"/>
          <w:szCs w:val="28"/>
        </w:rPr>
        <w:t xml:space="preserve"> ___% _________(прописью) рублей _____ копеек</w:t>
      </w:r>
      <w:r w:rsidRPr="00305E08">
        <w:rPr>
          <w:rFonts w:ascii="PT Astra Serif" w:eastAsia="Calibri" w:hAnsi="PT Astra Serif"/>
          <w:sz w:val="28"/>
          <w:szCs w:val="28"/>
          <w:lang w:eastAsia="en-US"/>
        </w:rPr>
        <w:t>.</w:t>
      </w:r>
    </w:p>
    <w:p w:rsidR="00942D4F" w:rsidRPr="00305E08" w:rsidRDefault="00942D4F" w:rsidP="00942D4F">
      <w:pPr>
        <w:pStyle w:val="a5"/>
        <w:spacing w:before="0" w:beforeAutospacing="0" w:after="0" w:afterAutospacing="0"/>
        <w:rPr>
          <w:rFonts w:ascii="PT Astra Serif" w:eastAsia="Calibri" w:hAnsi="PT Astra Serif"/>
          <w:sz w:val="28"/>
          <w:szCs w:val="28"/>
          <w:lang w:eastAsia="en-US"/>
        </w:rPr>
      </w:pP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К настоящему акту прилагаются следующие документы, подтверждающие поставку и получение товара:</w:t>
      </w:r>
    </w:p>
    <w:p w:rsidR="00942D4F" w:rsidRPr="00305E08" w:rsidRDefault="00942D4F" w:rsidP="00942D4F">
      <w:pPr>
        <w:pStyle w:val="a5"/>
        <w:numPr>
          <w:ilvl w:val="0"/>
          <w:numId w:val="1"/>
        </w:numPr>
        <w:spacing w:after="0"/>
        <w:rPr>
          <w:rFonts w:ascii="PT Astra Serif" w:hAnsi="PT Astra Serif"/>
          <w:sz w:val="28"/>
          <w:szCs w:val="28"/>
        </w:rPr>
      </w:pPr>
      <w:r w:rsidRPr="00305E08">
        <w:rPr>
          <w:rFonts w:ascii="PT Astra Serif" w:hAnsi="PT Astra Serif"/>
          <w:sz w:val="28"/>
          <w:szCs w:val="28"/>
        </w:rPr>
        <w:t>Накладная №________________ от ____________________;</w:t>
      </w:r>
    </w:p>
    <w:p w:rsidR="00942D4F" w:rsidRPr="00305E08" w:rsidRDefault="00942D4F" w:rsidP="00942D4F">
      <w:pPr>
        <w:pStyle w:val="a5"/>
        <w:numPr>
          <w:ilvl w:val="0"/>
          <w:numId w:val="1"/>
        </w:numPr>
        <w:spacing w:after="0"/>
        <w:rPr>
          <w:rFonts w:ascii="PT Astra Serif" w:hAnsi="PT Astra Serif"/>
          <w:sz w:val="28"/>
          <w:szCs w:val="28"/>
        </w:rPr>
      </w:pPr>
      <w:r w:rsidRPr="00305E08">
        <w:rPr>
          <w:rFonts w:ascii="PT Astra Serif" w:hAnsi="PT Astra Serif"/>
          <w:sz w:val="28"/>
          <w:szCs w:val="28"/>
        </w:rPr>
        <w:t>Счет – фактура</w:t>
      </w:r>
      <w:r w:rsidRPr="00305E08">
        <w:rPr>
          <w:rStyle w:val="a8"/>
          <w:rFonts w:ascii="PT Astra Serif" w:hAnsi="PT Astra Serif"/>
          <w:sz w:val="28"/>
          <w:szCs w:val="28"/>
        </w:rPr>
        <w:footnoteReference w:id="31"/>
      </w:r>
      <w:r w:rsidRPr="00305E08">
        <w:rPr>
          <w:rFonts w:ascii="PT Astra Serif" w:hAnsi="PT Astra Serif"/>
          <w:sz w:val="28"/>
          <w:szCs w:val="28"/>
        </w:rPr>
        <w:t xml:space="preserve"> №_____________ от ___________________;</w:t>
      </w:r>
    </w:p>
    <w:p w:rsidR="00942D4F" w:rsidRPr="00305E08" w:rsidRDefault="00942D4F" w:rsidP="00942D4F">
      <w:pPr>
        <w:pStyle w:val="a5"/>
        <w:numPr>
          <w:ilvl w:val="0"/>
          <w:numId w:val="1"/>
        </w:numPr>
        <w:spacing w:after="0"/>
        <w:rPr>
          <w:rFonts w:ascii="PT Astra Serif" w:hAnsi="PT Astra Serif"/>
          <w:sz w:val="28"/>
          <w:szCs w:val="28"/>
        </w:rPr>
      </w:pPr>
      <w:r w:rsidRPr="00305E08">
        <w:rPr>
          <w:rFonts w:ascii="PT Astra Serif" w:hAnsi="PT Astra Serif"/>
          <w:sz w:val="28"/>
          <w:szCs w:val="28"/>
        </w:rPr>
        <w:t>Другие документы (указать):__________________________.</w:t>
      </w: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p w:rsidR="00942D4F" w:rsidRPr="00305E08" w:rsidRDefault="00942D4F" w:rsidP="00942D4F">
      <w:pPr>
        <w:pStyle w:val="a5"/>
        <w:spacing w:before="0" w:beforeAutospacing="0" w:after="0" w:afterAutospacing="0"/>
        <w:rPr>
          <w:rFonts w:ascii="PT Astra Serif" w:hAnsi="PT Astra Serif"/>
          <w:sz w:val="28"/>
          <w:szCs w:val="28"/>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4585"/>
        <w:gridCol w:w="4785"/>
      </w:tblGrid>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Сдал: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b/>
                <w:bCs/>
                <w:sz w:val="28"/>
                <w:szCs w:val="28"/>
              </w:rPr>
              <w:t>Принял:</w:t>
            </w:r>
          </w:p>
        </w:tc>
      </w:tr>
      <w:tr w:rsidR="00AB6B84" w:rsidRPr="00305E08" w:rsidTr="00EC49F5">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Поставщик: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______________________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______________ (Ф. И. О.)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«___»_________20___г. </w:t>
            </w:r>
          </w:p>
          <w:p w:rsidR="00942D4F" w:rsidRPr="00305E08" w:rsidRDefault="00942D4F" w:rsidP="00EC49F5">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Заказчик: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_______________________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_______________ (Ф. И. О.) </w:t>
            </w:r>
          </w:p>
          <w:p w:rsidR="00942D4F" w:rsidRPr="00305E08" w:rsidRDefault="00942D4F" w:rsidP="00EC49F5">
            <w:pPr>
              <w:jc w:val="center"/>
              <w:rPr>
                <w:rFonts w:ascii="PT Astra Serif" w:hAnsi="PT Astra Serif"/>
                <w:sz w:val="28"/>
                <w:szCs w:val="28"/>
              </w:rPr>
            </w:pPr>
            <w:r w:rsidRPr="00305E08">
              <w:rPr>
                <w:rFonts w:ascii="PT Astra Serif" w:hAnsi="PT Astra Serif"/>
                <w:sz w:val="28"/>
                <w:szCs w:val="28"/>
              </w:rPr>
              <w:t xml:space="preserve">«___»__________20___г. </w:t>
            </w:r>
          </w:p>
          <w:p w:rsidR="00942D4F" w:rsidRPr="00305E08" w:rsidRDefault="00942D4F" w:rsidP="00EC49F5">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c>
      </w:tr>
    </w:tbl>
    <w:p w:rsidR="00942D4F" w:rsidRPr="00305E08" w:rsidRDefault="00942D4F" w:rsidP="00942D4F">
      <w:pPr>
        <w:rPr>
          <w:rFonts w:ascii="PT Astra Serif" w:hAnsi="PT Astra Serif"/>
          <w:sz w:val="28"/>
          <w:szCs w:val="28"/>
        </w:rPr>
        <w:sectPr w:rsidR="00942D4F" w:rsidRPr="00305E08" w:rsidSect="00EC49F5">
          <w:pgSz w:w="11906" w:h="16838" w:code="9"/>
          <w:pgMar w:top="1134" w:right="851" w:bottom="1134" w:left="1701" w:header="680" w:footer="680" w:gutter="0"/>
          <w:cols w:space="720"/>
          <w:titlePg/>
        </w:sectPr>
      </w:pPr>
    </w:p>
    <w:tbl>
      <w:tblPr>
        <w:tblW w:w="5000" w:type="pct"/>
        <w:tblCellMar>
          <w:left w:w="0" w:type="dxa"/>
          <w:right w:w="0" w:type="dxa"/>
        </w:tblCellMar>
        <w:tblLook w:val="04A0" w:firstRow="1" w:lastRow="0" w:firstColumn="1" w:lastColumn="0" w:noHBand="0" w:noVBand="1"/>
      </w:tblPr>
      <w:tblGrid>
        <w:gridCol w:w="13"/>
        <w:gridCol w:w="9625"/>
      </w:tblGrid>
      <w:tr w:rsidR="00AB6B84" w:rsidRPr="00305E08" w:rsidTr="00EC49F5">
        <w:tc>
          <w:tcPr>
            <w:tcW w:w="0" w:type="auto"/>
            <w:vAlign w:val="center"/>
          </w:tcPr>
          <w:p w:rsidR="00942D4F" w:rsidRPr="00305E08" w:rsidRDefault="00942D4F" w:rsidP="00EC49F5">
            <w:pPr>
              <w:rPr>
                <w:rFonts w:ascii="PT Astra Serif" w:hAnsi="PT Astra Serif"/>
                <w:sz w:val="28"/>
                <w:szCs w:val="28"/>
              </w:rPr>
            </w:pP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 xml:space="preserve">Приложение № </w:t>
            </w:r>
            <w:r w:rsidRPr="00305E08">
              <w:rPr>
                <w:rFonts w:ascii="PT Astra Serif" w:hAnsi="PT Astra Serif"/>
                <w:sz w:val="28"/>
                <w:szCs w:val="28"/>
                <w:lang w:val="en-US"/>
              </w:rPr>
              <w:t>4</w:t>
            </w:r>
            <w:r w:rsidRPr="00305E08">
              <w:rPr>
                <w:rFonts w:ascii="PT Astra Serif" w:hAnsi="PT Astra Serif"/>
                <w:sz w:val="28"/>
                <w:szCs w:val="28"/>
              </w:rPr>
              <w:t xml:space="preserve"> к контракту</w:t>
            </w:r>
          </w:p>
        </w:tc>
      </w:tr>
      <w:tr w:rsidR="00942D4F" w:rsidRPr="00305E08" w:rsidTr="00EC49F5">
        <w:tc>
          <w:tcPr>
            <w:tcW w:w="0" w:type="auto"/>
            <w:vAlign w:val="center"/>
          </w:tcPr>
          <w:p w:rsidR="00942D4F" w:rsidRPr="00305E08" w:rsidRDefault="00942D4F" w:rsidP="00EC49F5">
            <w:pPr>
              <w:rPr>
                <w:rFonts w:ascii="PT Astra Serif" w:hAnsi="PT Astra Serif"/>
                <w:sz w:val="28"/>
                <w:szCs w:val="28"/>
              </w:rPr>
            </w:pP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от « ___ » ________20__ г. № _______</w:t>
            </w:r>
          </w:p>
        </w:tc>
      </w:tr>
    </w:tbl>
    <w:p w:rsidR="00942D4F" w:rsidRPr="00305E08" w:rsidRDefault="00942D4F" w:rsidP="00942D4F">
      <w:pPr>
        <w:jc w:val="center"/>
        <w:rPr>
          <w:rFonts w:ascii="PT Astra Serif" w:hAnsi="PT Astra Serif"/>
          <w:sz w:val="28"/>
          <w:szCs w:val="28"/>
          <w:lang w:val="en-US"/>
        </w:rPr>
      </w:pPr>
    </w:p>
    <w:p w:rsidR="00942D4F" w:rsidRPr="00305E08" w:rsidRDefault="00942D4F" w:rsidP="00942D4F">
      <w:pPr>
        <w:jc w:val="center"/>
        <w:rPr>
          <w:rFonts w:ascii="PT Astra Serif" w:hAnsi="PT Astra Serif"/>
          <w:b/>
          <w:bCs/>
          <w:sz w:val="28"/>
          <w:szCs w:val="28"/>
        </w:rPr>
      </w:pPr>
      <w:r w:rsidRPr="00305E08">
        <w:rPr>
          <w:rFonts w:ascii="PT Astra Serif" w:hAnsi="PT Astra Serif"/>
          <w:b/>
          <w:bCs/>
          <w:sz w:val="28"/>
          <w:szCs w:val="28"/>
        </w:rPr>
        <w:t>Форма требования об осуществлении уплаты денежной суммы по банковской гарантии</w:t>
      </w:r>
      <w:r w:rsidRPr="00305E08">
        <w:rPr>
          <w:rStyle w:val="a8"/>
          <w:rFonts w:ascii="PT Astra Serif" w:hAnsi="PT Astra Serif"/>
          <w:b/>
          <w:bCs/>
          <w:sz w:val="28"/>
          <w:szCs w:val="28"/>
        </w:rPr>
        <w:footnoteReference w:id="32"/>
      </w:r>
      <w:r w:rsidRPr="00305E08">
        <w:rPr>
          <w:rFonts w:ascii="PT Astra Serif" w:hAnsi="PT Astra Serif"/>
          <w:b/>
          <w:bCs/>
          <w:sz w:val="28"/>
          <w:szCs w:val="28"/>
        </w:rPr>
        <w:t xml:space="preserve"> </w:t>
      </w:r>
    </w:p>
    <w:p w:rsidR="00942D4F" w:rsidRPr="00305E08" w:rsidRDefault="00942D4F" w:rsidP="00942D4F">
      <w:pPr>
        <w:pStyle w:val="a5"/>
        <w:spacing w:before="0" w:beforeAutospacing="0" w:after="0" w:afterAutospacing="0"/>
        <w:rPr>
          <w:rFonts w:ascii="PT Astra Serif" w:hAnsi="PT Astra Serif"/>
          <w:b/>
          <w:bCs/>
          <w:sz w:val="28"/>
          <w:szCs w:val="28"/>
        </w:rPr>
      </w:pPr>
      <w:r w:rsidRPr="00305E08">
        <w:rPr>
          <w:rFonts w:ascii="PT Astra Serif" w:hAnsi="PT Astra Serif"/>
          <w:b/>
          <w:bCs/>
          <w:sz w:val="28"/>
          <w:szCs w:val="28"/>
        </w:rPr>
        <w:t> </w:t>
      </w:r>
    </w:p>
    <w:p w:rsidR="00942D4F" w:rsidRPr="00305E08" w:rsidRDefault="00942D4F" w:rsidP="00942D4F">
      <w:pPr>
        <w:jc w:val="center"/>
        <w:rPr>
          <w:rFonts w:ascii="PT Astra Serif" w:hAnsi="PT Astra Serif"/>
          <w:b/>
          <w:bCs/>
          <w:sz w:val="28"/>
          <w:szCs w:val="28"/>
        </w:rPr>
      </w:pPr>
      <w:r w:rsidRPr="00305E08">
        <w:rPr>
          <w:rFonts w:ascii="PT Astra Serif" w:hAnsi="PT Astra Serif"/>
          <w:b/>
          <w:bCs/>
          <w:sz w:val="28"/>
          <w:szCs w:val="28"/>
        </w:rPr>
        <w:t xml:space="preserve">ТРЕБОВАНИЕ </w:t>
      </w:r>
    </w:p>
    <w:p w:rsidR="00942D4F" w:rsidRPr="00305E08" w:rsidRDefault="00942D4F" w:rsidP="00942D4F">
      <w:pPr>
        <w:jc w:val="center"/>
        <w:rPr>
          <w:rFonts w:ascii="PT Astra Serif" w:hAnsi="PT Astra Serif"/>
          <w:b/>
          <w:bCs/>
          <w:sz w:val="28"/>
          <w:szCs w:val="28"/>
        </w:rPr>
      </w:pPr>
      <w:r w:rsidRPr="00305E08">
        <w:rPr>
          <w:rFonts w:ascii="PT Astra Serif" w:hAnsi="PT Astra Serif"/>
          <w:b/>
          <w:bCs/>
          <w:sz w:val="28"/>
          <w:szCs w:val="28"/>
        </w:rPr>
        <w:t xml:space="preserve">об осуществлении уплаты денежной суммы </w:t>
      </w:r>
    </w:p>
    <w:p w:rsidR="00942D4F" w:rsidRPr="00305E08" w:rsidRDefault="00942D4F" w:rsidP="00942D4F">
      <w:pPr>
        <w:jc w:val="center"/>
        <w:rPr>
          <w:rFonts w:ascii="PT Astra Serif" w:hAnsi="PT Astra Serif"/>
          <w:b/>
          <w:bCs/>
          <w:sz w:val="28"/>
          <w:szCs w:val="28"/>
        </w:rPr>
      </w:pPr>
      <w:r w:rsidRPr="00305E08">
        <w:rPr>
          <w:rFonts w:ascii="PT Astra Serif" w:hAnsi="PT Astra Serif"/>
          <w:b/>
          <w:bCs/>
          <w:sz w:val="28"/>
          <w:szCs w:val="28"/>
        </w:rPr>
        <w:t>по банковской гарантии</w:t>
      </w:r>
    </w:p>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tbl>
      <w:tblPr>
        <w:tblW w:w="5000" w:type="pct"/>
        <w:tblCellMar>
          <w:left w:w="0" w:type="dxa"/>
          <w:right w:w="0" w:type="dxa"/>
        </w:tblCellMar>
        <w:tblLook w:val="04A0" w:firstRow="1" w:lastRow="0" w:firstColumn="1" w:lastColumn="0" w:noHBand="0" w:noVBand="1"/>
      </w:tblPr>
      <w:tblGrid>
        <w:gridCol w:w="7537"/>
        <w:gridCol w:w="2101"/>
      </w:tblGrid>
      <w:tr w:rsidR="00AB6B84" w:rsidRPr="00305E08" w:rsidTr="00EC49F5">
        <w:tc>
          <w:tcPr>
            <w:tcW w:w="0" w:type="auto"/>
            <w:vAlign w:val="center"/>
            <w:hideMark/>
          </w:tcPr>
          <w:p w:rsidR="00942D4F" w:rsidRPr="00305E08" w:rsidRDefault="00942D4F" w:rsidP="00EC49F5">
            <w:pPr>
              <w:rPr>
                <w:rFonts w:ascii="PT Astra Serif" w:hAnsi="PT Astra Serif"/>
                <w:sz w:val="28"/>
                <w:szCs w:val="28"/>
              </w:rPr>
            </w:pPr>
            <w:r w:rsidRPr="00305E08">
              <w:rPr>
                <w:rFonts w:ascii="PT Astra Serif" w:hAnsi="PT Astra Serif"/>
                <w:sz w:val="28"/>
                <w:szCs w:val="28"/>
              </w:rPr>
              <w:t>от «___» __________ 20__ года</w:t>
            </w:r>
          </w:p>
        </w:tc>
        <w:tc>
          <w:tcPr>
            <w:tcW w:w="0" w:type="auto"/>
            <w:vAlign w:val="center"/>
            <w:hideMark/>
          </w:tcPr>
          <w:p w:rsidR="00942D4F" w:rsidRPr="00305E08" w:rsidRDefault="00942D4F" w:rsidP="00EC49F5">
            <w:pPr>
              <w:jc w:val="right"/>
              <w:rPr>
                <w:rFonts w:ascii="PT Astra Serif" w:hAnsi="PT Astra Serif"/>
                <w:sz w:val="28"/>
                <w:szCs w:val="28"/>
              </w:rPr>
            </w:pPr>
            <w:r w:rsidRPr="00305E08">
              <w:rPr>
                <w:rFonts w:ascii="PT Astra Serif" w:hAnsi="PT Astra Serif"/>
                <w:sz w:val="28"/>
                <w:szCs w:val="28"/>
              </w:rPr>
              <w:t>№ _____</w:t>
            </w:r>
          </w:p>
        </w:tc>
      </w:tr>
    </w:tbl>
    <w:p w:rsidR="00942D4F" w:rsidRPr="00305E08" w:rsidRDefault="00942D4F" w:rsidP="00942D4F">
      <w:pPr>
        <w:pStyle w:val="a5"/>
        <w:spacing w:before="0" w:beforeAutospacing="0" w:after="0" w:afterAutospacing="0"/>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В связи с тем, что по банковской гарантии от « » __________ 20__ года № _________ (</w:t>
      </w:r>
      <w:r w:rsidRPr="00305E08">
        <w:rPr>
          <w:rFonts w:ascii="PT Astra Serif" w:hAnsi="PT Astra Serif"/>
          <w:i/>
          <w:iCs/>
          <w:sz w:val="28"/>
          <w:szCs w:val="28"/>
        </w:rPr>
        <w:t>полное наименование кредитной организации - гаранта</w:t>
      </w:r>
      <w:r w:rsidRPr="00305E08">
        <w:rPr>
          <w:rFonts w:ascii="PT Astra Serif" w:hAnsi="PT Astra Serif"/>
          <w:sz w:val="28"/>
          <w:szCs w:val="28"/>
        </w:rPr>
        <w:t>) является гарантом (далее-гарант) перед (</w:t>
      </w:r>
      <w:r w:rsidRPr="00305E08">
        <w:rPr>
          <w:rFonts w:ascii="PT Astra Serif" w:hAnsi="PT Astra Serif"/>
          <w:i/>
          <w:iCs/>
          <w:sz w:val="28"/>
          <w:szCs w:val="28"/>
        </w:rPr>
        <w:t>полное наименование организации - бенефициара</w:t>
      </w:r>
      <w:r w:rsidRPr="00305E08">
        <w:rPr>
          <w:rFonts w:ascii="PT Astra Serif" w:hAnsi="PT Astra Serif"/>
          <w:sz w:val="28"/>
          <w:szCs w:val="28"/>
        </w:rPr>
        <w:t>) (далее - бенефициар), настоящим требованием извещаем вас о неисполнении (ненадлежащем исполнении) (полное наименование организации-принципала), ИНН ____________________своих обязательств перед (полное наименование организации-бенефициара) по контракту от « » __________ 20__ года № _________ а именно (</w:t>
      </w:r>
      <w:r w:rsidRPr="00305E08">
        <w:rPr>
          <w:rFonts w:ascii="PT Astra Serif" w:hAnsi="PT Astra Serif"/>
          <w:i/>
          <w:iCs/>
          <w:sz w:val="28"/>
          <w:szCs w:val="28"/>
        </w:rPr>
        <w:t>указать конкретные нарушения принципалом обязательств, в обеспечение которых выдана банковская гарантия</w:t>
      </w:r>
      <w:r w:rsidRPr="00305E08">
        <w:rPr>
          <w:rFonts w:ascii="PT Astra Serif" w:hAnsi="PT Astra Serif"/>
          <w:sz w:val="28"/>
          <w:szCs w:val="28"/>
        </w:rPr>
        <w:t>).</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В соответствии с условиями банковской гарантии от « » __________ 20__года № _________ Вам надлежит не позднее (указывается количество дней цифрами и прописью в соответствии с условиями гарантии) рабочих дней со дня получения настоящего требования перечислить сумму в размере ______________ (сумма цифрами и прописью)</w:t>
      </w:r>
    </w:p>
    <w:p w:rsidR="00942D4F" w:rsidRPr="00305E08" w:rsidRDefault="00942D4F" w:rsidP="00942D4F">
      <w:pPr>
        <w:rPr>
          <w:rFonts w:ascii="PT Astra Serif" w:hAnsi="PT Astra Serif"/>
          <w:sz w:val="28"/>
          <w:szCs w:val="28"/>
        </w:rPr>
      </w:pPr>
      <w:r w:rsidRPr="00305E08">
        <w:rPr>
          <w:rFonts w:ascii="PT Astra Serif" w:hAnsi="PT Astra Serif"/>
          <w:sz w:val="28"/>
          <w:szCs w:val="28"/>
        </w:rPr>
        <w:t xml:space="preserve">на счет__________________________ (банковские реквизиты организации-бенефициара для перечисления денежных средств).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В случае неисполнения настоящего требования в указанный срок гарант обязан уплатить неустойку бенефициару в размере 0,1 (ноль целых одна десятая) процента указанной в настоящем требовании суммы, подлежащей уплате за каждый календарный день просрочки начиная с календарного дня, следующего за днем истечения установленного банковской гарантией срока оплаты настоящего требования, по день фактического поступления денежных средств на счет бенефициара в оплату настоящего требования по банковской гарантии.</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lastRenderedPageBreak/>
        <w:t>Приложение: (</w:t>
      </w:r>
      <w:r w:rsidRPr="00305E08">
        <w:rPr>
          <w:rFonts w:ascii="PT Astra Serif" w:hAnsi="PT Astra Serif"/>
          <w:i/>
          <w:iCs/>
          <w:sz w:val="28"/>
          <w:szCs w:val="28"/>
        </w:rPr>
        <w:t>указывается перечень документов, обосновывающих требование об осуществлении уплаты денежной суммы по банковской гарантии, и количество листов</w:t>
      </w:r>
      <w:r w:rsidRPr="00305E08">
        <w:rPr>
          <w:rFonts w:ascii="PT Astra Serif" w:hAnsi="PT Astra Serif"/>
          <w:sz w:val="28"/>
          <w:szCs w:val="28"/>
        </w:rPr>
        <w:t>).</w:t>
      </w:r>
    </w:p>
    <w:p w:rsidR="00942D4F" w:rsidRPr="00305E08" w:rsidRDefault="00942D4F" w:rsidP="00942D4F">
      <w:pPr>
        <w:ind w:firstLine="709"/>
        <w:jc w:val="both"/>
        <w:rPr>
          <w:rFonts w:ascii="PT Astra Serif" w:hAnsi="PT Astra Serif"/>
          <w:sz w:val="28"/>
          <w:szCs w:val="28"/>
        </w:rPr>
      </w:pPr>
    </w:p>
    <w:p w:rsidR="00942D4F" w:rsidRPr="00305E08" w:rsidRDefault="00942D4F" w:rsidP="00942D4F">
      <w:pPr>
        <w:ind w:firstLine="709"/>
        <w:jc w:val="right"/>
        <w:rPr>
          <w:rFonts w:ascii="PT Astra Serif" w:hAnsi="PT Astra Serif"/>
          <w:sz w:val="28"/>
          <w:szCs w:val="28"/>
        </w:rPr>
      </w:pPr>
      <w:r w:rsidRPr="00305E08">
        <w:rPr>
          <w:rFonts w:ascii="PT Astra Serif" w:hAnsi="PT Astra Serif"/>
          <w:sz w:val="28"/>
          <w:szCs w:val="28"/>
        </w:rPr>
        <w:t>М.П.</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rPr>
          <w:rFonts w:ascii="PT Astra Serif" w:hAnsi="PT Astra Serif"/>
          <w:sz w:val="28"/>
          <w:szCs w:val="28"/>
        </w:rPr>
      </w:pPr>
      <w:r w:rsidRPr="00305E08">
        <w:rPr>
          <w:rFonts w:ascii="PT Astra Serif" w:hAnsi="PT Astra Serif"/>
          <w:sz w:val="28"/>
          <w:szCs w:val="28"/>
        </w:rPr>
        <w:t xml:space="preserve">Уполномоченное лицо бенефициара ___________ (____________________) </w:t>
      </w:r>
    </w:p>
    <w:p w:rsidR="00942D4F" w:rsidRPr="00305E08" w:rsidRDefault="00942D4F" w:rsidP="00942D4F">
      <w:pPr>
        <w:jc w:val="center"/>
        <w:rPr>
          <w:rFonts w:ascii="PT Astra Serif" w:hAnsi="PT Astra Serif"/>
          <w:sz w:val="28"/>
          <w:szCs w:val="28"/>
        </w:rPr>
      </w:pPr>
      <w:r w:rsidRPr="00305E08">
        <w:rPr>
          <w:rFonts w:ascii="PT Astra Serif" w:hAnsi="PT Astra Serif"/>
          <w:sz w:val="28"/>
          <w:szCs w:val="28"/>
        </w:rPr>
        <w:t>_____________               ___          _(подпись)      (инициалы, фамилия)</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Отметка о вручении        ___________ (____________________)</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xml:space="preserve">(передаче иным способом)    (подпись)    (инициалы, фамилия)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Дата вручения: «__» _____________ 20__ года</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sz w:val="28"/>
          <w:szCs w:val="28"/>
        </w:rPr>
        <w:t> </w:t>
      </w:r>
    </w:p>
    <w:p w:rsidR="00942D4F" w:rsidRPr="00305E08" w:rsidRDefault="00942D4F" w:rsidP="00942D4F">
      <w:pPr>
        <w:ind w:firstLine="709"/>
        <w:jc w:val="both"/>
        <w:rPr>
          <w:rFonts w:ascii="PT Astra Serif" w:hAnsi="PT Astra Serif"/>
          <w:sz w:val="28"/>
          <w:szCs w:val="28"/>
        </w:rPr>
      </w:pPr>
      <w:r w:rsidRPr="00305E08">
        <w:rPr>
          <w:rFonts w:ascii="PT Astra Serif" w:hAnsi="PT Astra Serif"/>
          <w:b/>
          <w:bCs/>
          <w:sz w:val="28"/>
          <w:szCs w:val="28"/>
        </w:rPr>
        <w:t>Примечание.</w:t>
      </w:r>
      <w:r w:rsidRPr="00305E08">
        <w:rPr>
          <w:rFonts w:ascii="PT Astra Serif" w:hAnsi="PT Astra Serif"/>
          <w:sz w:val="28"/>
          <w:szCs w:val="28"/>
        </w:rPr>
        <w:t xml:space="preserve"> Требование об осуществлении уплаты денежной суммы по банковской гарантии и направляемые вместе с ним документы и (или) их копии оформляются в письменной форме на бумажном носителе или в форме электронного документа в порядке, предусмотренном законодательством Российской Федерации.</w:t>
      </w:r>
    </w:p>
    <w:p w:rsidR="00BB750F" w:rsidRPr="00305E08" w:rsidRDefault="00BB750F">
      <w:pPr>
        <w:spacing w:after="200" w:line="276" w:lineRule="auto"/>
        <w:rPr>
          <w:rFonts w:ascii="PT Astra Serif" w:hAnsi="PT Astra Serif"/>
        </w:rPr>
      </w:pPr>
      <w:r w:rsidRPr="00305E08">
        <w:rPr>
          <w:rFonts w:ascii="PT Astra Serif" w:hAnsi="PT Astra Serif"/>
        </w:rPr>
        <w:br w:type="page"/>
      </w:r>
    </w:p>
    <w:p w:rsidR="00BB750F" w:rsidRPr="00305E08" w:rsidRDefault="00BB750F" w:rsidP="00BB750F">
      <w:pPr>
        <w:ind w:firstLine="5670"/>
        <w:jc w:val="right"/>
        <w:rPr>
          <w:rFonts w:ascii="PT Astra Serif" w:hAnsi="PT Astra Serif" w:cstheme="minorBidi"/>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AB6B84" w:rsidRPr="00FA2F17" w:rsidTr="00EC49F5">
        <w:tc>
          <w:tcPr>
            <w:tcW w:w="3369" w:type="dxa"/>
          </w:tcPr>
          <w:p w:rsidR="00BB750F" w:rsidRPr="00305E08" w:rsidRDefault="00BB750F" w:rsidP="00EC49F5">
            <w:pPr>
              <w:rPr>
                <w:rFonts w:ascii="PT Astra Serif" w:hAnsi="PT Astra Serif" w:cstheme="minorBidi"/>
                <w:sz w:val="28"/>
                <w:szCs w:val="28"/>
              </w:rPr>
            </w:pPr>
          </w:p>
        </w:tc>
        <w:tc>
          <w:tcPr>
            <w:tcW w:w="6095" w:type="dxa"/>
          </w:tcPr>
          <w:p w:rsidR="00BB750F" w:rsidRPr="00FA2F17" w:rsidRDefault="00BB750F" w:rsidP="00BB750F">
            <w:pPr>
              <w:jc w:val="right"/>
              <w:rPr>
                <w:rFonts w:ascii="PT Astra Serif" w:hAnsi="PT Astra Serif" w:cstheme="minorBidi"/>
                <w:sz w:val="28"/>
                <w:szCs w:val="28"/>
                <w:highlight w:val="yellow"/>
              </w:rPr>
            </w:pPr>
            <w:r w:rsidRPr="00FA2F17">
              <w:rPr>
                <w:rFonts w:ascii="PT Astra Serif" w:hAnsi="PT Astra Serif" w:cstheme="minorBidi"/>
                <w:sz w:val="28"/>
                <w:szCs w:val="28"/>
                <w:highlight w:val="yellow"/>
              </w:rPr>
              <w:t>Приложение № 5 к контракту</w:t>
            </w:r>
          </w:p>
        </w:tc>
      </w:tr>
      <w:tr w:rsidR="00AB6B84" w:rsidRPr="00FA2F17" w:rsidTr="00EC49F5">
        <w:tc>
          <w:tcPr>
            <w:tcW w:w="3369" w:type="dxa"/>
          </w:tcPr>
          <w:p w:rsidR="00BB750F" w:rsidRPr="00FA2F17" w:rsidRDefault="00BB750F" w:rsidP="00EC49F5">
            <w:pPr>
              <w:jc w:val="right"/>
              <w:rPr>
                <w:rFonts w:ascii="PT Astra Serif" w:hAnsi="PT Astra Serif" w:cstheme="minorBidi"/>
                <w:sz w:val="28"/>
                <w:szCs w:val="28"/>
                <w:highlight w:val="yellow"/>
              </w:rPr>
            </w:pPr>
          </w:p>
        </w:tc>
        <w:tc>
          <w:tcPr>
            <w:tcW w:w="6095" w:type="dxa"/>
          </w:tcPr>
          <w:p w:rsidR="00BB750F" w:rsidRPr="00FA2F17" w:rsidRDefault="00BB750F" w:rsidP="00EC49F5">
            <w:pPr>
              <w:jc w:val="right"/>
              <w:rPr>
                <w:rFonts w:ascii="PT Astra Serif" w:hAnsi="PT Astra Serif"/>
                <w:sz w:val="28"/>
                <w:szCs w:val="28"/>
                <w:highlight w:val="yellow"/>
              </w:rPr>
            </w:pPr>
            <w:r w:rsidRPr="00FA2F17">
              <w:rPr>
                <w:rFonts w:ascii="PT Astra Serif" w:hAnsi="PT Astra Serif"/>
                <w:sz w:val="28"/>
                <w:szCs w:val="28"/>
                <w:highlight w:val="yellow"/>
              </w:rPr>
              <w:t>№ ____ от «___» ____ 201__г.</w:t>
            </w:r>
          </w:p>
          <w:p w:rsidR="00BB750F" w:rsidRPr="00FA2F17" w:rsidRDefault="00BB750F" w:rsidP="00EC49F5">
            <w:pPr>
              <w:tabs>
                <w:tab w:val="left" w:pos="4690"/>
              </w:tabs>
              <w:autoSpaceDE w:val="0"/>
              <w:autoSpaceDN w:val="0"/>
              <w:adjustRightInd w:val="0"/>
              <w:jc w:val="right"/>
              <w:rPr>
                <w:rFonts w:ascii="PT Astra Serif" w:hAnsi="PT Astra Serif"/>
                <w:sz w:val="28"/>
                <w:szCs w:val="28"/>
                <w:highlight w:val="yellow"/>
              </w:rPr>
            </w:pPr>
          </w:p>
        </w:tc>
      </w:tr>
    </w:tbl>
    <w:p w:rsidR="00BB750F" w:rsidRPr="00FA2F17" w:rsidRDefault="00BB750F" w:rsidP="00BB750F">
      <w:pPr>
        <w:ind w:firstLine="5670"/>
        <w:jc w:val="right"/>
        <w:rPr>
          <w:rFonts w:ascii="PT Astra Serif" w:hAnsi="PT Astra Serif" w:cstheme="minorBidi"/>
          <w:sz w:val="28"/>
          <w:szCs w:val="28"/>
          <w:highlight w:val="yellow"/>
        </w:rPr>
      </w:pPr>
    </w:p>
    <w:p w:rsidR="00BB750F" w:rsidRPr="00FA2F17" w:rsidRDefault="00BB750F" w:rsidP="00BB750F">
      <w:pPr>
        <w:ind w:firstLine="5670"/>
        <w:jc w:val="right"/>
        <w:rPr>
          <w:rFonts w:ascii="PT Astra Serif" w:hAnsi="PT Astra Serif" w:cstheme="minorBidi"/>
          <w:sz w:val="28"/>
          <w:szCs w:val="28"/>
          <w:highlight w:val="yellow"/>
        </w:rPr>
      </w:pPr>
    </w:p>
    <w:p w:rsidR="00BB750F" w:rsidRPr="00FA2F17" w:rsidRDefault="00BB750F" w:rsidP="00BB750F">
      <w:pPr>
        <w:jc w:val="center"/>
        <w:rPr>
          <w:rFonts w:ascii="PT Astra Serif" w:hAnsi="PT Astra Serif"/>
          <w:sz w:val="28"/>
          <w:szCs w:val="28"/>
          <w:highlight w:val="yellow"/>
        </w:rPr>
      </w:pPr>
      <w:r w:rsidRPr="00FA2F17">
        <w:rPr>
          <w:rFonts w:ascii="PT Astra Serif" w:hAnsi="PT Astra Serif"/>
          <w:b/>
          <w:bCs/>
          <w:sz w:val="28"/>
          <w:szCs w:val="28"/>
          <w:highlight w:val="yellow"/>
        </w:rPr>
        <w:t>РЕКОМЕНДУЕМАЯ ФОРМА</w:t>
      </w:r>
    </w:p>
    <w:p w:rsidR="00BB750F" w:rsidRPr="00FA2F17" w:rsidRDefault="00BB750F" w:rsidP="00BB750F">
      <w:pPr>
        <w:tabs>
          <w:tab w:val="left" w:pos="5940"/>
        </w:tabs>
        <w:overflowPunct w:val="0"/>
        <w:autoSpaceDE w:val="0"/>
        <w:autoSpaceDN w:val="0"/>
        <w:adjustRightInd w:val="0"/>
        <w:ind w:left="708"/>
        <w:rPr>
          <w:rFonts w:ascii="PT Astra Serif" w:hAnsi="PT Astra Serif"/>
          <w:i/>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B6B84" w:rsidRPr="00FA2F17" w:rsidTr="00EC49F5">
        <w:tc>
          <w:tcPr>
            <w:tcW w:w="4785" w:type="dxa"/>
            <w:shd w:val="clear" w:color="auto" w:fill="auto"/>
          </w:tcPr>
          <w:p w:rsidR="00BB750F" w:rsidRPr="00FA2F17" w:rsidRDefault="00BB750F" w:rsidP="00EC49F5">
            <w:pPr>
              <w:jc w:val="center"/>
              <w:rPr>
                <w:rFonts w:ascii="PT Astra Serif" w:eastAsiaTheme="minorHAnsi" w:hAnsi="PT Astra Serif" w:cstheme="minorBidi"/>
                <w:i/>
                <w:sz w:val="28"/>
                <w:szCs w:val="28"/>
                <w:highlight w:val="yellow"/>
                <w:lang w:eastAsia="en-US"/>
              </w:rPr>
            </w:pPr>
            <w:r w:rsidRPr="00FA2F17">
              <w:rPr>
                <w:rFonts w:ascii="PT Astra Serif" w:eastAsiaTheme="minorHAnsi" w:hAnsi="PT Astra Serif" w:cstheme="minorBidi"/>
                <w:i/>
                <w:sz w:val="28"/>
                <w:szCs w:val="28"/>
                <w:highlight w:val="yellow"/>
                <w:lang w:eastAsia="en-US"/>
              </w:rPr>
              <w:t xml:space="preserve">На бланке </w:t>
            </w:r>
            <w:r w:rsidR="00FA2F17">
              <w:rPr>
                <w:rFonts w:ascii="PT Astra Serif" w:eastAsiaTheme="minorHAnsi" w:hAnsi="PT Astra Serif" w:cstheme="minorBidi"/>
                <w:i/>
                <w:sz w:val="28"/>
                <w:szCs w:val="28"/>
                <w:highlight w:val="yellow"/>
                <w:lang w:eastAsia="en-US"/>
              </w:rPr>
              <w:t>з</w:t>
            </w:r>
            <w:r w:rsidRPr="00FA2F17">
              <w:rPr>
                <w:rFonts w:ascii="PT Astra Serif" w:eastAsiaTheme="minorHAnsi" w:hAnsi="PT Astra Serif" w:cstheme="minorBidi"/>
                <w:i/>
                <w:sz w:val="28"/>
                <w:szCs w:val="28"/>
                <w:highlight w:val="yellow"/>
                <w:lang w:eastAsia="en-US"/>
              </w:rPr>
              <w:t>аказчика</w:t>
            </w:r>
          </w:p>
          <w:p w:rsidR="00BB750F" w:rsidRPr="00FA2F17" w:rsidRDefault="00BB750F" w:rsidP="00EC49F5">
            <w:pPr>
              <w:rPr>
                <w:rFonts w:ascii="PT Astra Serif" w:eastAsiaTheme="minorHAnsi" w:hAnsi="PT Astra Serif" w:cstheme="minorBidi"/>
                <w:b/>
                <w:sz w:val="28"/>
                <w:szCs w:val="28"/>
                <w:highlight w:val="yellow"/>
                <w:lang w:eastAsia="en-US"/>
              </w:rPr>
            </w:pPr>
          </w:p>
          <w:p w:rsidR="00BB750F" w:rsidRPr="00FA2F17" w:rsidRDefault="00BB750F" w:rsidP="00EC49F5">
            <w:pPr>
              <w:rPr>
                <w:rFonts w:ascii="PT Astra Serif" w:eastAsiaTheme="minorHAnsi" w:hAnsi="PT Astra Serif" w:cstheme="minorBidi"/>
                <w:b/>
                <w:sz w:val="28"/>
                <w:szCs w:val="28"/>
                <w:highlight w:val="yellow"/>
                <w:lang w:eastAsia="en-US"/>
              </w:rPr>
            </w:pPr>
          </w:p>
          <w:p w:rsidR="00BB750F" w:rsidRPr="00FA2F17" w:rsidRDefault="00BB750F" w:rsidP="00EC49F5">
            <w:pPr>
              <w:rPr>
                <w:rFonts w:ascii="PT Astra Serif" w:eastAsiaTheme="minorHAnsi" w:hAnsi="PT Astra Serif" w:cstheme="minorBidi"/>
                <w:b/>
                <w:sz w:val="28"/>
                <w:szCs w:val="28"/>
                <w:highlight w:val="yellow"/>
                <w:lang w:eastAsia="en-US"/>
              </w:rPr>
            </w:pPr>
          </w:p>
          <w:p w:rsidR="00BB750F" w:rsidRPr="00FA2F17" w:rsidRDefault="00BB750F" w:rsidP="00EC49F5">
            <w:pPr>
              <w:rPr>
                <w:rFonts w:ascii="PT Astra Serif" w:eastAsiaTheme="minorHAnsi" w:hAnsi="PT Astra Serif" w:cstheme="minorBidi"/>
                <w:b/>
                <w:sz w:val="28"/>
                <w:szCs w:val="28"/>
                <w:highlight w:val="yellow"/>
                <w:lang w:eastAsia="en-US"/>
              </w:rPr>
            </w:pPr>
          </w:p>
          <w:p w:rsidR="00BB750F" w:rsidRPr="00FA2F17" w:rsidRDefault="00BB750F" w:rsidP="00EC49F5">
            <w:pPr>
              <w:rPr>
                <w:rFonts w:ascii="PT Astra Serif" w:eastAsiaTheme="minorHAnsi" w:hAnsi="PT Astra Serif" w:cstheme="minorBidi"/>
                <w:b/>
                <w:sz w:val="28"/>
                <w:szCs w:val="28"/>
                <w:highlight w:val="yellow"/>
                <w:lang w:eastAsia="en-US"/>
              </w:rPr>
            </w:pPr>
          </w:p>
        </w:tc>
        <w:tc>
          <w:tcPr>
            <w:tcW w:w="4786" w:type="dxa"/>
            <w:shd w:val="clear" w:color="auto" w:fill="auto"/>
          </w:tcPr>
          <w:p w:rsidR="00BB750F" w:rsidRPr="00FA2F17" w:rsidRDefault="00BB750F" w:rsidP="00FA2F17">
            <w:pPr>
              <w:jc w:val="center"/>
              <w:rPr>
                <w:rFonts w:ascii="PT Astra Serif" w:eastAsiaTheme="minorHAnsi" w:hAnsi="PT Astra Serif" w:cstheme="minorBidi"/>
                <w:b/>
                <w:sz w:val="28"/>
                <w:szCs w:val="28"/>
                <w:highlight w:val="yellow"/>
                <w:lang w:eastAsia="en-US"/>
              </w:rPr>
            </w:pPr>
            <w:r w:rsidRPr="00FA2F17">
              <w:rPr>
                <w:rFonts w:ascii="PT Astra Serif" w:eastAsiaTheme="minorHAnsi" w:hAnsi="PT Astra Serif" w:cstheme="minorBidi"/>
                <w:i/>
                <w:sz w:val="28"/>
                <w:szCs w:val="28"/>
                <w:highlight w:val="yellow"/>
                <w:lang w:eastAsia="en-US"/>
              </w:rPr>
              <w:t xml:space="preserve">(указывается полное наименование поставщика, его адрес (электронный адрес, почтовый или факс, в зависимости от метода отправки) (заполняется </w:t>
            </w:r>
            <w:r w:rsidR="00FA2F17">
              <w:rPr>
                <w:rFonts w:ascii="PT Astra Serif" w:eastAsiaTheme="minorHAnsi" w:hAnsi="PT Astra Serif" w:cstheme="minorBidi"/>
                <w:i/>
                <w:sz w:val="28"/>
                <w:szCs w:val="28"/>
                <w:highlight w:val="yellow"/>
                <w:lang w:eastAsia="en-US"/>
              </w:rPr>
              <w:t>з</w:t>
            </w:r>
            <w:r w:rsidRPr="00FA2F17">
              <w:rPr>
                <w:rFonts w:ascii="PT Astra Serif" w:eastAsiaTheme="minorHAnsi" w:hAnsi="PT Astra Serif" w:cstheme="minorBidi"/>
                <w:i/>
                <w:sz w:val="28"/>
                <w:szCs w:val="28"/>
                <w:highlight w:val="yellow"/>
                <w:lang w:eastAsia="en-US"/>
              </w:rPr>
              <w:t>аказчиком)</w:t>
            </w:r>
          </w:p>
        </w:tc>
      </w:tr>
    </w:tbl>
    <w:p w:rsidR="00BB750F" w:rsidRPr="00FA2F17" w:rsidRDefault="00BB750F" w:rsidP="00BB750F">
      <w:pPr>
        <w:ind w:left="4956" w:firstLine="708"/>
        <w:rPr>
          <w:rFonts w:ascii="PT Astra Serif" w:hAnsi="PT Astra Serif"/>
          <w:sz w:val="28"/>
          <w:szCs w:val="28"/>
          <w:highlight w:val="yellow"/>
        </w:rPr>
      </w:pPr>
      <w:r w:rsidRPr="00FA2F17">
        <w:rPr>
          <w:rFonts w:ascii="PT Astra Serif" w:hAnsi="PT Astra Serif"/>
          <w:b/>
          <w:sz w:val="28"/>
          <w:szCs w:val="28"/>
          <w:highlight w:val="yellow"/>
        </w:rPr>
        <w:t xml:space="preserve">  </w:t>
      </w:r>
    </w:p>
    <w:p w:rsidR="00BB750F" w:rsidRPr="00FA2F17" w:rsidRDefault="00BB750F" w:rsidP="00BB750F">
      <w:pPr>
        <w:jc w:val="center"/>
        <w:rPr>
          <w:rFonts w:ascii="PT Astra Serif" w:eastAsia="Calibri" w:hAnsi="PT Astra Serif"/>
          <w:b/>
          <w:sz w:val="28"/>
          <w:szCs w:val="28"/>
          <w:highlight w:val="yellow"/>
          <w:lang w:eastAsia="en-US"/>
        </w:rPr>
      </w:pPr>
      <w:r w:rsidRPr="00FA2F17">
        <w:rPr>
          <w:rFonts w:ascii="PT Astra Serif" w:eastAsia="Calibri" w:hAnsi="PT Astra Serif"/>
          <w:b/>
          <w:sz w:val="28"/>
          <w:szCs w:val="28"/>
          <w:highlight w:val="yellow"/>
          <w:lang w:eastAsia="en-US"/>
        </w:rPr>
        <w:t xml:space="preserve">Мотивированный отказ </w:t>
      </w:r>
    </w:p>
    <w:p w:rsidR="00BB750F" w:rsidRPr="00FA2F17" w:rsidRDefault="00BB750F" w:rsidP="00BB750F">
      <w:pPr>
        <w:jc w:val="center"/>
        <w:rPr>
          <w:rFonts w:ascii="PT Astra Serif" w:eastAsia="Calibri" w:hAnsi="PT Astra Serif"/>
          <w:b/>
          <w:sz w:val="28"/>
          <w:szCs w:val="28"/>
          <w:highlight w:val="yellow"/>
          <w:lang w:eastAsia="en-US"/>
        </w:rPr>
      </w:pPr>
      <w:r w:rsidRPr="00FA2F17">
        <w:rPr>
          <w:rFonts w:ascii="PT Astra Serif" w:eastAsia="Calibri" w:hAnsi="PT Astra Serif"/>
          <w:b/>
          <w:sz w:val="28"/>
          <w:szCs w:val="28"/>
          <w:highlight w:val="yellow"/>
          <w:lang w:eastAsia="en-US"/>
        </w:rPr>
        <w:t>от подписания акта приемки-передачи п</w:t>
      </w:r>
      <w:r w:rsidR="00FA2F17" w:rsidRPr="00FA2F17">
        <w:rPr>
          <w:rFonts w:ascii="PT Astra Serif" w:eastAsia="Calibri" w:hAnsi="PT Astra Serif"/>
          <w:b/>
          <w:sz w:val="28"/>
          <w:szCs w:val="28"/>
          <w:highlight w:val="yellow"/>
          <w:lang w:eastAsia="en-US"/>
        </w:rPr>
        <w:t>артии</w:t>
      </w:r>
      <w:r w:rsidRPr="00FA2F17">
        <w:rPr>
          <w:rFonts w:ascii="PT Astra Serif" w:eastAsia="Calibri" w:hAnsi="PT Astra Serif"/>
          <w:b/>
          <w:sz w:val="28"/>
          <w:szCs w:val="28"/>
          <w:highlight w:val="yellow"/>
          <w:lang w:eastAsia="en-US"/>
        </w:rPr>
        <w:t xml:space="preserve"> товара</w:t>
      </w:r>
    </w:p>
    <w:p w:rsidR="00BB750F" w:rsidRPr="00FA2F17" w:rsidRDefault="00BB750F" w:rsidP="00BB750F">
      <w:pPr>
        <w:jc w:val="center"/>
        <w:rPr>
          <w:rFonts w:ascii="PT Astra Serif" w:eastAsia="Calibri" w:hAnsi="PT Astra Serif"/>
          <w:b/>
          <w:i/>
          <w:sz w:val="28"/>
          <w:szCs w:val="28"/>
          <w:highlight w:val="yellow"/>
          <w:lang w:eastAsia="en-US"/>
        </w:rPr>
      </w:pPr>
      <w:r w:rsidRPr="00FA2F17">
        <w:rPr>
          <w:rFonts w:ascii="PT Astra Serif" w:eastAsia="Calibri" w:hAnsi="PT Astra Serif"/>
          <w:b/>
          <w:sz w:val="28"/>
          <w:szCs w:val="28"/>
          <w:highlight w:val="yellow"/>
          <w:lang w:eastAsia="en-US"/>
        </w:rPr>
        <w:t xml:space="preserve"> от __________№_______</w:t>
      </w:r>
    </w:p>
    <w:p w:rsidR="00BB750F" w:rsidRPr="00FA2F17" w:rsidRDefault="00BB750F" w:rsidP="00BB750F">
      <w:pPr>
        <w:jc w:val="center"/>
        <w:rPr>
          <w:rFonts w:ascii="PT Astra Serif" w:eastAsia="Calibri" w:hAnsi="PT Astra Serif"/>
          <w:sz w:val="28"/>
          <w:szCs w:val="28"/>
          <w:highlight w:val="yellow"/>
          <w:lang w:eastAsia="en-US"/>
        </w:rPr>
      </w:pPr>
    </w:p>
    <w:p w:rsidR="00BB750F" w:rsidRPr="00FA2F17" w:rsidRDefault="00BB750F" w:rsidP="00BB750F">
      <w:pPr>
        <w:ind w:firstLine="708"/>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 xml:space="preserve">Между __________________ </w:t>
      </w:r>
      <w:r w:rsidRPr="00FA2F17">
        <w:rPr>
          <w:rFonts w:ascii="PT Astra Serif" w:eastAsia="Calibri" w:hAnsi="PT Astra Serif"/>
          <w:i/>
          <w:sz w:val="28"/>
          <w:szCs w:val="28"/>
          <w:highlight w:val="yellow"/>
          <w:lang w:eastAsia="en-US"/>
        </w:rPr>
        <w:t>(указать наименование заказчика) (далее-заказчик)</w:t>
      </w:r>
      <w:r w:rsidRPr="00FA2F17">
        <w:rPr>
          <w:rFonts w:ascii="PT Astra Serif" w:eastAsia="Calibri" w:hAnsi="PT Astra Serif"/>
          <w:sz w:val="28"/>
          <w:szCs w:val="28"/>
          <w:highlight w:val="yellow"/>
          <w:lang w:eastAsia="en-US"/>
        </w:rPr>
        <w:t xml:space="preserve"> и ____________________ </w:t>
      </w:r>
      <w:r w:rsidRPr="00FA2F17">
        <w:rPr>
          <w:rFonts w:ascii="PT Astra Serif" w:eastAsia="Calibri" w:hAnsi="PT Astra Serif"/>
          <w:i/>
          <w:sz w:val="28"/>
          <w:szCs w:val="28"/>
          <w:highlight w:val="yellow"/>
          <w:lang w:eastAsia="en-US"/>
        </w:rPr>
        <w:t xml:space="preserve">(указать наименование поставщика) (далее-поставщик), </w:t>
      </w:r>
      <w:r w:rsidRPr="00FA2F17">
        <w:rPr>
          <w:rFonts w:ascii="PT Astra Serif" w:eastAsia="Calibri" w:hAnsi="PT Astra Serif"/>
          <w:sz w:val="28"/>
          <w:szCs w:val="28"/>
          <w:highlight w:val="yellow"/>
          <w:lang w:eastAsia="en-US"/>
        </w:rPr>
        <w:t xml:space="preserve">заключен контракт № ____ от _________, предметом которого является ______________ </w:t>
      </w:r>
      <w:r w:rsidRPr="00FA2F17">
        <w:rPr>
          <w:rFonts w:ascii="PT Astra Serif" w:eastAsia="Calibri" w:hAnsi="PT Astra Serif"/>
          <w:i/>
          <w:sz w:val="28"/>
          <w:szCs w:val="28"/>
          <w:highlight w:val="yellow"/>
          <w:lang w:eastAsia="en-US"/>
        </w:rPr>
        <w:t>(указать предмет контракта) (далее-контракт).</w:t>
      </w:r>
    </w:p>
    <w:p w:rsidR="00BB750F" w:rsidRPr="00FA2F17" w:rsidRDefault="00BB750F" w:rsidP="00BB750F">
      <w:pPr>
        <w:ind w:firstLine="708"/>
        <w:jc w:val="both"/>
        <w:rPr>
          <w:rFonts w:ascii="PT Astra Serif" w:eastAsia="Calibri" w:hAnsi="PT Astra Serif"/>
          <w:i/>
          <w:sz w:val="28"/>
          <w:szCs w:val="28"/>
          <w:highlight w:val="yellow"/>
          <w:lang w:eastAsia="en-US"/>
        </w:rPr>
      </w:pPr>
      <w:r w:rsidRPr="00FA2F17">
        <w:rPr>
          <w:rFonts w:ascii="PT Astra Serif" w:eastAsiaTheme="minorHAnsi" w:hAnsi="PT Astra Serif"/>
          <w:sz w:val="28"/>
          <w:szCs w:val="28"/>
          <w:highlight w:val="yellow"/>
          <w:lang w:eastAsia="en-US"/>
        </w:rPr>
        <w:t>В соответствии с п.  №____ контракта в срок не позднее «____» _______ 20__г. должен быть поставлен товар, соответствующий условиям контракта.</w:t>
      </w:r>
    </w:p>
    <w:p w:rsidR="00BB750F" w:rsidRPr="00FA2F17" w:rsidRDefault="00BB750F" w:rsidP="00BB750F">
      <w:pPr>
        <w:ind w:firstLine="708"/>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При проведении (внутренней/внешней</w:t>
      </w:r>
      <w:r w:rsidRPr="00FA2F17">
        <w:rPr>
          <w:rFonts w:ascii="PT Astra Serif" w:eastAsia="Calibri" w:hAnsi="PT Astra Serif"/>
          <w:sz w:val="28"/>
          <w:szCs w:val="28"/>
          <w:highlight w:val="yellow"/>
          <w:vertAlign w:val="superscript"/>
          <w:lang w:eastAsia="en-US"/>
        </w:rPr>
        <w:footnoteReference w:id="33"/>
      </w:r>
      <w:r w:rsidRPr="00FA2F17">
        <w:rPr>
          <w:rFonts w:ascii="PT Astra Serif" w:eastAsia="Calibri" w:hAnsi="PT Astra Serif"/>
          <w:sz w:val="28"/>
          <w:szCs w:val="28"/>
          <w:highlight w:val="yellow"/>
          <w:lang w:eastAsia="en-US"/>
        </w:rPr>
        <w:t xml:space="preserve">) экспертизы заказчиком было проверено качество предоставленных поставщиком результатов исполнения ____________ </w:t>
      </w:r>
      <w:r w:rsidRPr="00FA2F17">
        <w:rPr>
          <w:rFonts w:ascii="PT Astra Serif" w:eastAsia="Calibri" w:hAnsi="PT Astra Serif"/>
          <w:i/>
          <w:sz w:val="28"/>
          <w:szCs w:val="28"/>
          <w:highlight w:val="yellow"/>
          <w:lang w:eastAsia="en-US"/>
        </w:rPr>
        <w:t>(указать наименование)</w:t>
      </w:r>
      <w:r w:rsidRPr="00FA2F17">
        <w:rPr>
          <w:rFonts w:ascii="PT Astra Serif" w:eastAsia="Calibri" w:hAnsi="PT Astra Serif"/>
          <w:sz w:val="28"/>
          <w:szCs w:val="28"/>
          <w:highlight w:val="yellow"/>
          <w:lang w:eastAsia="en-US"/>
        </w:rPr>
        <w:t xml:space="preserve"> контракта в части их соответствия условиям контракта.</w:t>
      </w:r>
    </w:p>
    <w:p w:rsidR="00BB750F" w:rsidRPr="00FA2F17" w:rsidRDefault="00BB750F" w:rsidP="00BB750F">
      <w:pPr>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ab/>
        <w:t xml:space="preserve">В результате проведенной (внутренней/внешней) экспертизы поставленного товара заказчиком установлено, что _______________________________ </w:t>
      </w:r>
      <w:r w:rsidRPr="00FA2F17">
        <w:rPr>
          <w:rFonts w:ascii="PT Astra Serif" w:eastAsia="Calibri" w:hAnsi="PT Astra Serif"/>
          <w:i/>
          <w:sz w:val="28"/>
          <w:szCs w:val="28"/>
          <w:highlight w:val="yellow"/>
          <w:lang w:eastAsia="en-US"/>
        </w:rPr>
        <w:t>(указать выявленные/ не выявленные несоответствия/соответствия поставленного товара условиям контракта)</w:t>
      </w:r>
      <w:r w:rsidRPr="00FA2F17">
        <w:rPr>
          <w:rFonts w:ascii="PT Astra Serif" w:eastAsia="Calibri" w:hAnsi="PT Astra Serif"/>
          <w:sz w:val="28"/>
          <w:szCs w:val="28"/>
          <w:highlight w:val="yellow"/>
          <w:lang w:eastAsia="en-US"/>
        </w:rPr>
        <w:t xml:space="preserve">. </w:t>
      </w:r>
    </w:p>
    <w:p w:rsidR="00BB750F" w:rsidRPr="00FA2F17" w:rsidRDefault="00BB750F" w:rsidP="00BB750F">
      <w:pPr>
        <w:tabs>
          <w:tab w:val="left" w:pos="900"/>
        </w:tabs>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 xml:space="preserve">         Заказчик требует от поставщика устранить вышеуказанные недостатки в течение ___ (____) дней с момента получения настоящего мотивированного отказа от подписания акта приемки-передачи п</w:t>
      </w:r>
      <w:r w:rsidR="00FA2F17">
        <w:rPr>
          <w:rFonts w:ascii="PT Astra Serif" w:eastAsia="Calibri" w:hAnsi="PT Astra Serif"/>
          <w:sz w:val="28"/>
          <w:szCs w:val="28"/>
          <w:highlight w:val="yellow"/>
          <w:lang w:eastAsia="en-US"/>
        </w:rPr>
        <w:t>артии</w:t>
      </w:r>
      <w:r w:rsidRPr="00FA2F17">
        <w:rPr>
          <w:rFonts w:ascii="PT Astra Serif" w:eastAsia="Calibri" w:hAnsi="PT Astra Serif"/>
          <w:sz w:val="28"/>
          <w:szCs w:val="28"/>
          <w:highlight w:val="yellow"/>
          <w:lang w:eastAsia="en-US"/>
        </w:rPr>
        <w:t xml:space="preserve"> товара.</w:t>
      </w:r>
    </w:p>
    <w:p w:rsidR="00BB750F" w:rsidRPr="00FA2F17" w:rsidRDefault="00BB750F" w:rsidP="00BB750F">
      <w:pPr>
        <w:tabs>
          <w:tab w:val="left" w:pos="900"/>
        </w:tabs>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 xml:space="preserve">           Повторную приемку товара осуществить в срок, не позднее «__» ______ 20__ г.</w:t>
      </w:r>
    </w:p>
    <w:p w:rsidR="00BB750F" w:rsidRPr="00FA2F17" w:rsidRDefault="00BB750F" w:rsidP="00BB750F">
      <w:pPr>
        <w:autoSpaceDE w:val="0"/>
        <w:autoSpaceDN w:val="0"/>
        <w:adjustRightInd w:val="0"/>
        <w:jc w:val="both"/>
        <w:rPr>
          <w:rFonts w:ascii="PT Astra Serif" w:eastAsiaTheme="minorHAnsi" w:hAnsi="PT Astra Serif" w:cs="Arial"/>
          <w:highlight w:val="yellow"/>
          <w:lang w:eastAsia="en-US"/>
        </w:rPr>
      </w:pPr>
      <w:r w:rsidRPr="00FA2F17">
        <w:rPr>
          <w:rFonts w:ascii="PT Astra Serif" w:eastAsiaTheme="minorHAnsi" w:hAnsi="PT Astra Serif"/>
          <w:sz w:val="24"/>
          <w:szCs w:val="22"/>
          <w:highlight w:val="yellow"/>
          <w:lang w:eastAsia="en-US"/>
        </w:rPr>
        <w:t xml:space="preserve">            </w:t>
      </w:r>
      <w:r w:rsidRPr="00FA2F17">
        <w:rPr>
          <w:rFonts w:ascii="PT Astra Serif" w:eastAsiaTheme="minorHAnsi" w:hAnsi="PT Astra Serif"/>
          <w:sz w:val="28"/>
          <w:szCs w:val="28"/>
          <w:highlight w:val="yellow"/>
          <w:lang w:eastAsia="en-US"/>
        </w:rPr>
        <w:t xml:space="preserve">В соответствии с ч. 7 ст. 94 Федерального закона № 44-ФЗ приемка </w:t>
      </w:r>
      <w:r w:rsidRPr="00FA2F17">
        <w:rPr>
          <w:rFonts w:ascii="PT Astra Serif" w:eastAsiaTheme="minorHAnsi" w:hAnsi="PT Astra Serif" w:cs="Arial"/>
          <w:sz w:val="28"/>
          <w:szCs w:val="28"/>
          <w:highlight w:val="yellow"/>
          <w:lang w:eastAsia="en-US"/>
        </w:rPr>
        <w:t xml:space="preserve">поставленного товара </w:t>
      </w:r>
      <w:r w:rsidRPr="00FA2F17">
        <w:rPr>
          <w:rFonts w:ascii="PT Astra Serif" w:eastAsiaTheme="minorHAnsi" w:hAnsi="PT Astra Serif"/>
          <w:sz w:val="28"/>
          <w:szCs w:val="28"/>
          <w:highlight w:val="yellow"/>
          <w:lang w:eastAsia="en-US"/>
        </w:rPr>
        <w:t xml:space="preserve">осуществляется в порядке и в сроки, которые </w:t>
      </w:r>
      <w:r w:rsidRPr="00FA2F17">
        <w:rPr>
          <w:rFonts w:ascii="PT Astra Serif" w:eastAsiaTheme="minorHAnsi" w:hAnsi="PT Astra Serif"/>
          <w:sz w:val="28"/>
          <w:szCs w:val="28"/>
          <w:highlight w:val="yellow"/>
          <w:lang w:eastAsia="en-US"/>
        </w:rPr>
        <w:lastRenderedPageBreak/>
        <w:t>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
    <w:p w:rsidR="00BB750F" w:rsidRPr="00FA2F17" w:rsidRDefault="00BB750F" w:rsidP="00BB750F">
      <w:pPr>
        <w:jc w:val="both"/>
        <w:rPr>
          <w:rFonts w:ascii="PT Astra Serif" w:eastAsiaTheme="minorHAnsi" w:hAnsi="PT Astra Serif"/>
          <w:sz w:val="24"/>
          <w:szCs w:val="22"/>
          <w:highlight w:val="yellow"/>
          <w:lang w:eastAsia="en-US"/>
        </w:rPr>
      </w:pPr>
      <w:r w:rsidRPr="00FA2F17">
        <w:rPr>
          <w:rFonts w:ascii="PT Astra Serif" w:eastAsia="Calibri" w:hAnsi="PT Astra Serif"/>
          <w:sz w:val="28"/>
          <w:szCs w:val="28"/>
          <w:highlight w:val="yellow"/>
          <w:lang w:eastAsia="en-US"/>
        </w:rPr>
        <w:t xml:space="preserve">        Если поставщик не устранит недостатки поставленного товара, послужившие основанием для отказа в их приемке, заказчик с учетом положений ч. 9 ст. 95 Федерального закона № 44-ФЗ </w:t>
      </w:r>
      <w:r w:rsidRPr="00FA2F17">
        <w:rPr>
          <w:rFonts w:ascii="PT Astra Serif" w:eastAsiaTheme="minorHAnsi" w:hAnsi="PT Astra Serif" w:cs="Arial"/>
          <w:sz w:val="28"/>
          <w:szCs w:val="28"/>
          <w:highlight w:val="yellow"/>
          <w:lang w:eastAsia="en-US"/>
        </w:rPr>
        <w:t>вправе принять решение об одностороннем отказе от исполнения контракта.</w:t>
      </w:r>
    </w:p>
    <w:p w:rsidR="00BB750F" w:rsidRPr="00FA2F17" w:rsidRDefault="00BB750F" w:rsidP="00BB750F">
      <w:pPr>
        <w:jc w:val="both"/>
        <w:rPr>
          <w:rFonts w:ascii="PT Astra Serif" w:eastAsiaTheme="minorHAnsi" w:hAnsi="PT Astra Serif"/>
          <w:sz w:val="28"/>
          <w:szCs w:val="28"/>
          <w:highlight w:val="yellow"/>
          <w:lang w:eastAsia="en-US"/>
        </w:rPr>
      </w:pPr>
      <w:r w:rsidRPr="00FA2F17">
        <w:rPr>
          <w:rFonts w:ascii="PT Astra Serif" w:eastAsiaTheme="minorHAnsi" w:hAnsi="PT Astra Serif"/>
          <w:sz w:val="24"/>
          <w:szCs w:val="22"/>
          <w:highlight w:val="yellow"/>
          <w:lang w:eastAsia="en-US"/>
        </w:rPr>
        <w:tab/>
      </w:r>
      <w:r w:rsidRPr="00FA2F17">
        <w:rPr>
          <w:rFonts w:ascii="PT Astra Serif" w:eastAsiaTheme="minorHAnsi" w:hAnsi="PT Astra Serif"/>
          <w:sz w:val="28"/>
          <w:szCs w:val="28"/>
          <w:highlight w:val="yellow"/>
          <w:lang w:eastAsia="en-US"/>
        </w:rPr>
        <w:t>На основании вышеизложенного направляем Вам данный мотивированный отказ от подписания акта приемки-передачи п</w:t>
      </w:r>
      <w:r w:rsidR="00FA2F17">
        <w:rPr>
          <w:rFonts w:ascii="PT Astra Serif" w:eastAsiaTheme="minorHAnsi" w:hAnsi="PT Astra Serif"/>
          <w:sz w:val="28"/>
          <w:szCs w:val="28"/>
          <w:highlight w:val="yellow"/>
          <w:lang w:eastAsia="en-US"/>
        </w:rPr>
        <w:t>артии</w:t>
      </w:r>
      <w:r w:rsidRPr="00FA2F17">
        <w:rPr>
          <w:rFonts w:ascii="PT Astra Serif" w:eastAsiaTheme="minorHAnsi" w:hAnsi="PT Astra Serif"/>
          <w:sz w:val="28"/>
          <w:szCs w:val="28"/>
          <w:highlight w:val="yellow"/>
          <w:lang w:eastAsia="en-US"/>
        </w:rPr>
        <w:t xml:space="preserve"> товара и требуем в кратчайшие сроки поставить товар, соответствующий условиям контракта.</w:t>
      </w:r>
    </w:p>
    <w:p w:rsidR="00BB750F" w:rsidRPr="00FA2F17" w:rsidRDefault="00BB750F" w:rsidP="00BB750F">
      <w:pPr>
        <w:autoSpaceDE w:val="0"/>
        <w:autoSpaceDN w:val="0"/>
        <w:adjustRightInd w:val="0"/>
        <w:jc w:val="both"/>
        <w:rPr>
          <w:rFonts w:ascii="PT Astra Serif" w:eastAsia="Calibri" w:hAnsi="PT Astra Serif"/>
          <w:sz w:val="28"/>
          <w:szCs w:val="28"/>
          <w:highlight w:val="yellow"/>
          <w:lang w:eastAsia="en-US"/>
        </w:rPr>
      </w:pPr>
    </w:p>
    <w:p w:rsidR="00BB750F" w:rsidRPr="00FA2F17" w:rsidRDefault="00BB750F" w:rsidP="00BB750F">
      <w:pPr>
        <w:autoSpaceDE w:val="0"/>
        <w:autoSpaceDN w:val="0"/>
        <w:adjustRightInd w:val="0"/>
        <w:jc w:val="both"/>
        <w:rPr>
          <w:rFonts w:ascii="PT Astra Serif" w:eastAsia="Calibri" w:hAnsi="PT Astra Serif"/>
          <w:sz w:val="28"/>
          <w:szCs w:val="28"/>
          <w:highlight w:val="yellow"/>
          <w:lang w:eastAsia="en-US"/>
        </w:rPr>
      </w:pPr>
    </w:p>
    <w:p w:rsidR="00BB750F" w:rsidRPr="00FA2F17" w:rsidRDefault="00BB750F" w:rsidP="00BB750F">
      <w:pPr>
        <w:autoSpaceDE w:val="0"/>
        <w:autoSpaceDN w:val="0"/>
        <w:adjustRightInd w:val="0"/>
        <w:jc w:val="both"/>
        <w:rPr>
          <w:rFonts w:ascii="PT Astra Serif" w:eastAsia="Calibri" w:hAnsi="PT Astra Serif"/>
          <w:sz w:val="28"/>
          <w:szCs w:val="28"/>
          <w:highlight w:val="yellow"/>
          <w:lang w:eastAsia="en-US"/>
        </w:rPr>
      </w:pPr>
      <w:r w:rsidRPr="00FA2F17">
        <w:rPr>
          <w:rFonts w:ascii="PT Astra Serif" w:eastAsia="Calibri" w:hAnsi="PT Astra Serif"/>
          <w:sz w:val="28"/>
          <w:szCs w:val="28"/>
          <w:highlight w:val="yellow"/>
          <w:lang w:eastAsia="en-US"/>
        </w:rPr>
        <w:t>Приложение:</w:t>
      </w:r>
      <w:r w:rsidRPr="00FA2F17">
        <w:rPr>
          <w:rFonts w:ascii="PT Astra Serif" w:eastAsia="Calibri" w:hAnsi="PT Astra Serif"/>
          <w:sz w:val="28"/>
          <w:szCs w:val="28"/>
          <w:highlight w:val="yellow"/>
          <w:vertAlign w:val="superscript"/>
          <w:lang w:eastAsia="en-US"/>
        </w:rPr>
        <w:footnoteReference w:id="34"/>
      </w:r>
    </w:p>
    <w:p w:rsidR="00BB750F" w:rsidRPr="00FA2F17" w:rsidRDefault="00BB750F" w:rsidP="00BB750F">
      <w:pPr>
        <w:autoSpaceDE w:val="0"/>
        <w:autoSpaceDN w:val="0"/>
        <w:adjustRightInd w:val="0"/>
        <w:jc w:val="both"/>
        <w:rPr>
          <w:rFonts w:ascii="PT Astra Serif" w:eastAsiaTheme="minorHAnsi" w:hAnsi="PT Astra Serif" w:cs="Arial"/>
          <w:highlight w:val="yellow"/>
          <w:lang w:eastAsia="en-US"/>
        </w:rPr>
      </w:pPr>
      <w:r w:rsidRPr="00FA2F17">
        <w:rPr>
          <w:rFonts w:ascii="PT Astra Serif" w:eastAsiaTheme="minorHAnsi" w:hAnsi="PT Astra Serif" w:cs="Arial"/>
          <w:sz w:val="28"/>
          <w:szCs w:val="28"/>
          <w:highlight w:val="yellow"/>
          <w:lang w:eastAsia="en-US"/>
        </w:rPr>
        <w:t>Копия заключения эксперта № ____ от «__» _____ 20__ г. – на ___ л.</w:t>
      </w:r>
    </w:p>
    <w:p w:rsidR="00BB750F" w:rsidRPr="00FA2F17" w:rsidRDefault="00BB750F" w:rsidP="00BB750F">
      <w:pPr>
        <w:jc w:val="both"/>
        <w:rPr>
          <w:rFonts w:ascii="PT Astra Serif" w:eastAsia="Calibri" w:hAnsi="PT Astra Serif"/>
          <w:sz w:val="28"/>
          <w:szCs w:val="28"/>
          <w:highlight w:val="yellow"/>
          <w:lang w:eastAsia="en-US"/>
        </w:rPr>
      </w:pPr>
    </w:p>
    <w:p w:rsidR="00BB750F" w:rsidRPr="00FA2F17" w:rsidRDefault="00BB750F" w:rsidP="00BB750F">
      <w:pPr>
        <w:spacing w:after="200" w:line="276" w:lineRule="auto"/>
        <w:rPr>
          <w:rFonts w:ascii="PT Astra Serif" w:hAnsi="PT Astra Serif"/>
          <w:sz w:val="28"/>
          <w:szCs w:val="28"/>
          <w:highlight w:val="yellow"/>
        </w:rPr>
      </w:pPr>
      <w:r w:rsidRPr="00FA2F17">
        <w:rPr>
          <w:rFonts w:ascii="PT Astra Serif" w:hAnsi="PT Astra Serif"/>
          <w:sz w:val="28"/>
          <w:szCs w:val="28"/>
          <w:highlight w:val="yellow"/>
        </w:rPr>
        <w:tab/>
      </w:r>
    </w:p>
    <w:tbl>
      <w:tblPr>
        <w:tblW w:w="9737" w:type="dxa"/>
        <w:tblInd w:w="-176" w:type="dxa"/>
        <w:tblLook w:val="01E0" w:firstRow="1" w:lastRow="1" w:firstColumn="1" w:lastColumn="1" w:noHBand="0" w:noVBand="0"/>
      </w:tblPr>
      <w:tblGrid>
        <w:gridCol w:w="3970"/>
        <w:gridCol w:w="2648"/>
        <w:gridCol w:w="3119"/>
      </w:tblGrid>
      <w:tr w:rsidR="00AB6B84" w:rsidRPr="00305E08" w:rsidTr="00EC49F5">
        <w:tc>
          <w:tcPr>
            <w:tcW w:w="3970" w:type="dxa"/>
            <w:shd w:val="clear" w:color="auto" w:fill="auto"/>
            <w:vAlign w:val="center"/>
          </w:tcPr>
          <w:p w:rsidR="00BB750F" w:rsidRPr="00FA2F17" w:rsidRDefault="00BB750F" w:rsidP="00EC49F5">
            <w:pPr>
              <w:jc w:val="center"/>
              <w:rPr>
                <w:rFonts w:ascii="PT Astra Serif" w:eastAsia="Calibri" w:hAnsi="PT Astra Serif"/>
                <w:sz w:val="28"/>
                <w:szCs w:val="28"/>
                <w:highlight w:val="yellow"/>
                <w:lang w:eastAsia="en-US"/>
              </w:rPr>
            </w:pPr>
            <w:r w:rsidRPr="00FA2F17">
              <w:rPr>
                <w:rFonts w:ascii="PT Astra Serif" w:hAnsi="PT Astra Serif"/>
                <w:i/>
                <w:sz w:val="28"/>
                <w:szCs w:val="28"/>
                <w:highlight w:val="yellow"/>
              </w:rPr>
              <w:t>Должность руководителя заказчика</w:t>
            </w:r>
          </w:p>
        </w:tc>
        <w:tc>
          <w:tcPr>
            <w:tcW w:w="2648" w:type="dxa"/>
            <w:vAlign w:val="center"/>
          </w:tcPr>
          <w:p w:rsidR="00BB750F" w:rsidRPr="00FA2F17" w:rsidRDefault="00BB750F" w:rsidP="00EC49F5">
            <w:pPr>
              <w:jc w:val="center"/>
              <w:rPr>
                <w:rFonts w:ascii="PT Astra Serif" w:eastAsia="Calibri" w:hAnsi="PT Astra Serif"/>
                <w:sz w:val="22"/>
                <w:szCs w:val="28"/>
                <w:highlight w:val="yellow"/>
                <w:lang w:eastAsia="en-US"/>
              </w:rPr>
            </w:pPr>
            <w:r w:rsidRPr="00FA2F17">
              <w:rPr>
                <w:rFonts w:ascii="PT Astra Serif" w:eastAsia="Calibri" w:hAnsi="PT Astra Serif"/>
                <w:sz w:val="22"/>
                <w:szCs w:val="28"/>
                <w:highlight w:val="yellow"/>
                <w:lang w:eastAsia="en-US"/>
              </w:rPr>
              <w:t>_________________</w:t>
            </w:r>
          </w:p>
          <w:p w:rsidR="00BB750F" w:rsidRPr="00FA2F17" w:rsidRDefault="00BB750F" w:rsidP="00EC49F5">
            <w:pPr>
              <w:jc w:val="center"/>
              <w:rPr>
                <w:rFonts w:ascii="PT Astra Serif" w:eastAsia="Calibri" w:hAnsi="PT Astra Serif"/>
                <w:sz w:val="28"/>
                <w:szCs w:val="28"/>
                <w:highlight w:val="yellow"/>
                <w:lang w:eastAsia="en-US"/>
              </w:rPr>
            </w:pPr>
            <w:r w:rsidRPr="00FA2F17">
              <w:rPr>
                <w:rFonts w:ascii="PT Astra Serif" w:eastAsia="Calibri" w:hAnsi="PT Astra Serif"/>
                <w:sz w:val="22"/>
                <w:szCs w:val="28"/>
                <w:highlight w:val="yellow"/>
                <w:lang w:eastAsia="en-US"/>
              </w:rPr>
              <w:t>Подпись, М.П.</w:t>
            </w:r>
          </w:p>
        </w:tc>
        <w:tc>
          <w:tcPr>
            <w:tcW w:w="3119" w:type="dxa"/>
            <w:shd w:val="clear" w:color="auto" w:fill="auto"/>
            <w:vAlign w:val="center"/>
          </w:tcPr>
          <w:p w:rsidR="00BB750F" w:rsidRPr="00305E08" w:rsidRDefault="00BB750F" w:rsidP="00EC49F5">
            <w:pPr>
              <w:jc w:val="center"/>
              <w:rPr>
                <w:rFonts w:ascii="PT Astra Serif" w:eastAsia="Calibri" w:hAnsi="PT Astra Serif"/>
                <w:i/>
                <w:sz w:val="28"/>
                <w:szCs w:val="28"/>
                <w:lang w:eastAsia="en-US"/>
              </w:rPr>
            </w:pPr>
            <w:r w:rsidRPr="00FA2F17">
              <w:rPr>
                <w:rFonts w:ascii="PT Astra Serif" w:eastAsia="Calibri" w:hAnsi="PT Astra Serif"/>
                <w:i/>
                <w:sz w:val="28"/>
                <w:szCs w:val="28"/>
                <w:highlight w:val="yellow"/>
                <w:lang w:eastAsia="en-US"/>
              </w:rPr>
              <w:t>ФИО руководителя</w:t>
            </w:r>
          </w:p>
        </w:tc>
      </w:tr>
    </w:tbl>
    <w:p w:rsidR="00BB750F" w:rsidRPr="00305E08" w:rsidRDefault="00BB750F" w:rsidP="00BB750F">
      <w:pPr>
        <w:spacing w:after="200" w:line="276" w:lineRule="auto"/>
        <w:rPr>
          <w:rFonts w:ascii="PT Astra Serif" w:eastAsiaTheme="minorHAnsi" w:hAnsi="PT Astra Serif" w:cstheme="minorBidi"/>
          <w:sz w:val="22"/>
          <w:szCs w:val="22"/>
          <w:lang w:eastAsia="en-US"/>
        </w:rPr>
      </w:pPr>
      <w:r w:rsidRPr="00305E08">
        <w:rPr>
          <w:rFonts w:ascii="PT Astra Serif" w:hAnsi="PT Astra Serif"/>
          <w:sz w:val="28"/>
          <w:szCs w:val="28"/>
        </w:rPr>
        <w:tab/>
      </w:r>
    </w:p>
    <w:p w:rsidR="00BB750F" w:rsidRPr="00305E08" w:rsidRDefault="00BB750F" w:rsidP="00BB750F">
      <w:pPr>
        <w:spacing w:after="200" w:line="276" w:lineRule="auto"/>
        <w:rPr>
          <w:rFonts w:ascii="PT Astra Serif" w:eastAsiaTheme="minorHAnsi" w:hAnsi="PT Astra Serif" w:cstheme="minorBidi"/>
          <w:sz w:val="22"/>
          <w:szCs w:val="22"/>
          <w:lang w:eastAsia="en-US"/>
        </w:rPr>
      </w:pPr>
    </w:p>
    <w:p w:rsidR="00BB750F" w:rsidRPr="00305E08" w:rsidRDefault="00BB750F" w:rsidP="00BB750F">
      <w:pPr>
        <w:rPr>
          <w:rFonts w:ascii="PT Astra Serif" w:hAnsi="PT Astra Serif"/>
          <w:sz w:val="24"/>
          <w:szCs w:val="24"/>
        </w:rPr>
      </w:pPr>
    </w:p>
    <w:p w:rsidR="00BB750F" w:rsidRPr="00305E08" w:rsidRDefault="00BB750F" w:rsidP="00BB750F">
      <w:pPr>
        <w:autoSpaceDE w:val="0"/>
        <w:autoSpaceDN w:val="0"/>
        <w:adjustRightInd w:val="0"/>
        <w:rPr>
          <w:rFonts w:ascii="PT Astra Serif" w:hAnsi="PT Astra Serif"/>
          <w:sz w:val="28"/>
          <w:szCs w:val="28"/>
        </w:rPr>
      </w:pPr>
      <w:r w:rsidRPr="00305E08">
        <w:rPr>
          <w:rFonts w:ascii="PT Astra Serif" w:hAnsi="PT Astra Serif"/>
          <w:sz w:val="28"/>
          <w:szCs w:val="28"/>
        </w:rPr>
        <w:t xml:space="preserve"> </w:t>
      </w:r>
    </w:p>
    <w:p w:rsidR="00942D4F" w:rsidRPr="00305E08" w:rsidRDefault="00942D4F" w:rsidP="00942D4F">
      <w:pPr>
        <w:rPr>
          <w:rFonts w:ascii="PT Astra Serif" w:hAnsi="PT Astra Serif"/>
        </w:rPr>
      </w:pPr>
    </w:p>
    <w:sectPr w:rsidR="00942D4F" w:rsidRPr="00305E08" w:rsidSect="00942D4F">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F43" w:rsidRDefault="00543F43" w:rsidP="00942D4F">
      <w:r>
        <w:separator/>
      </w:r>
    </w:p>
  </w:endnote>
  <w:endnote w:type="continuationSeparator" w:id="0">
    <w:p w:rsidR="00543F43" w:rsidRDefault="00543F43" w:rsidP="0094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F43" w:rsidRDefault="00543F43" w:rsidP="00942D4F">
      <w:r>
        <w:separator/>
      </w:r>
    </w:p>
  </w:footnote>
  <w:footnote w:type="continuationSeparator" w:id="0">
    <w:p w:rsidR="00543F43" w:rsidRDefault="00543F43" w:rsidP="00942D4F">
      <w:r>
        <w:continuationSeparator/>
      </w:r>
    </w:p>
  </w:footnote>
  <w:footnote w:id="1">
    <w:p w:rsidR="00305E08" w:rsidRDefault="00305E08" w:rsidP="00942D4F">
      <w:pPr>
        <w:pStyle w:val="a6"/>
        <w:jc w:val="both"/>
      </w:pPr>
      <w:r w:rsidRPr="00FA7A89">
        <w:rPr>
          <w:rStyle w:val="a8"/>
        </w:rPr>
        <w:footnoteRef/>
      </w:r>
      <w:r w:rsidRPr="00FA7A89">
        <w:t xml:space="preserve"> </w:t>
      </w:r>
      <w:r w:rsidRPr="00FA7A89">
        <w:rPr>
          <w:color w:val="000000"/>
        </w:rPr>
        <w:t>Данный текст включается в случае осуществления закупки среди СМП, СОНО в соответствии со статьей 30 Федерального закона № 44-ФЗ.</w:t>
      </w:r>
    </w:p>
  </w:footnote>
  <w:footnote w:id="2">
    <w:p w:rsidR="00305E08" w:rsidRPr="00AB6B84" w:rsidRDefault="00305E08" w:rsidP="00942D4F">
      <w:pPr>
        <w:pStyle w:val="a6"/>
        <w:jc w:val="both"/>
      </w:pPr>
      <w:r w:rsidRPr="00FA7A89">
        <w:rPr>
          <w:rStyle w:val="a8"/>
        </w:rPr>
        <w:footnoteRef/>
      </w:r>
      <w:r w:rsidRPr="00FA7A89">
        <w:t xml:space="preserve"> </w:t>
      </w:r>
      <w:r w:rsidRPr="00AB6B84">
        <w:t xml:space="preserve">Для поставщика с общим режимом налогообложения. </w:t>
      </w:r>
      <w:r w:rsidRPr="00026950">
        <w:rPr>
          <w:highlight w:val="yellow"/>
        </w:rPr>
        <w:t xml:space="preserve">В случае, если поставщик не является плательщиком НДС, указать </w:t>
      </w:r>
      <w:r>
        <w:rPr>
          <w:highlight w:val="yellow"/>
        </w:rPr>
        <w:t xml:space="preserve">«НДС не облагается на основании </w:t>
      </w:r>
      <w:r w:rsidRPr="00026950">
        <w:rPr>
          <w:highlight w:val="yellow"/>
        </w:rPr>
        <w:t>Налогового кодекса Российской Федерации».</w:t>
      </w:r>
    </w:p>
  </w:footnote>
  <w:footnote w:id="3">
    <w:p w:rsidR="00305E08" w:rsidRPr="00AB6B84" w:rsidRDefault="00305E08" w:rsidP="005F4F36">
      <w:pPr>
        <w:pStyle w:val="a6"/>
        <w:jc w:val="both"/>
      </w:pPr>
      <w:r w:rsidRPr="00AB6B84">
        <w:rPr>
          <w:rStyle w:val="a8"/>
        </w:rPr>
        <w:footnoteRef/>
      </w:r>
      <w:r w:rsidRPr="00AB6B84">
        <w:t xml:space="preserve"> Абзац включается в проект контракта в случае, если такая возможность изменения условий контракта будет предусмотрена документацией о закупке.</w:t>
      </w:r>
    </w:p>
  </w:footnote>
  <w:footnote w:id="4">
    <w:p w:rsidR="00305E08" w:rsidRDefault="00305E08" w:rsidP="005F4F36">
      <w:pPr>
        <w:pStyle w:val="a6"/>
        <w:jc w:val="both"/>
      </w:pPr>
      <w:r w:rsidRPr="00AB6B84">
        <w:rPr>
          <w:rStyle w:val="a8"/>
        </w:rPr>
        <w:footnoteRef/>
      </w:r>
      <w:r w:rsidRPr="00AB6B84">
        <w:t xml:space="preserve"> Абзац включается в проект контракта в случае, если такая возможность изменения условий контракта будет предусмотрена документацией о закупке</w:t>
      </w:r>
      <w:r>
        <w:t>.</w:t>
      </w:r>
    </w:p>
  </w:footnote>
  <w:footnote w:id="5">
    <w:p w:rsidR="00305E08" w:rsidRPr="00FA7A89" w:rsidRDefault="00305E08" w:rsidP="00942D4F">
      <w:pPr>
        <w:pStyle w:val="a6"/>
        <w:jc w:val="both"/>
      </w:pPr>
      <w:r w:rsidRPr="00FA7A89">
        <w:rPr>
          <w:rStyle w:val="a8"/>
        </w:rPr>
        <w:footnoteRef/>
      </w:r>
      <w:r w:rsidRPr="00FA7A89">
        <w:t xml:space="preserve"> В случае осуществления закупки среди СМП, СОНО в соответствии с частью 8 статьи 30 Федерального закона № 44-ФЗ – 15 (пятнадцати) рабочих дней.</w:t>
      </w:r>
    </w:p>
  </w:footnote>
  <w:footnote w:id="6">
    <w:p w:rsidR="00305E08" w:rsidRDefault="00305E08" w:rsidP="00942D4F">
      <w:pPr>
        <w:pStyle w:val="a6"/>
        <w:jc w:val="both"/>
      </w:pPr>
      <w:r w:rsidRPr="00FA7A89">
        <w:rPr>
          <w:rStyle w:val="a8"/>
        </w:rPr>
        <w:footnoteRef/>
      </w:r>
      <w:r w:rsidRPr="00FA7A89">
        <w:t xml:space="preserve"> Для поставщика с общим режимом налогообложения.</w:t>
      </w:r>
    </w:p>
  </w:footnote>
  <w:footnote w:id="7">
    <w:p w:rsidR="00305E08" w:rsidRDefault="00305E08" w:rsidP="00942D4F">
      <w:pPr>
        <w:pStyle w:val="a6"/>
      </w:pPr>
      <w:r>
        <w:rPr>
          <w:rStyle w:val="a8"/>
        </w:rPr>
        <w:footnoteRef/>
      </w:r>
      <w:r>
        <w:t xml:space="preserve"> </w:t>
      </w:r>
      <w:r>
        <w:rPr>
          <w:i/>
        </w:rPr>
        <w:t>Для поставщика с общим режимом налогообложения.</w:t>
      </w:r>
    </w:p>
  </w:footnote>
  <w:footnote w:id="8">
    <w:p w:rsidR="00305E08" w:rsidRDefault="00305E08" w:rsidP="00305E08">
      <w:pPr>
        <w:pStyle w:val="a6"/>
        <w:jc w:val="both"/>
      </w:pPr>
      <w:r>
        <w:rPr>
          <w:rStyle w:val="a8"/>
        </w:rPr>
        <w:footnoteRef/>
      </w:r>
      <w:r>
        <w:t xml:space="preserve"> Абзац </w:t>
      </w:r>
      <w:r w:rsidRPr="007D0E78">
        <w:t>включается в проект контракта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9">
    <w:p w:rsidR="00305E08" w:rsidRPr="00FE1476" w:rsidRDefault="00305E08" w:rsidP="00942D4F">
      <w:pPr>
        <w:autoSpaceDE w:val="0"/>
        <w:autoSpaceDN w:val="0"/>
        <w:adjustRightInd w:val="0"/>
        <w:jc w:val="both"/>
      </w:pPr>
      <w:r>
        <w:rPr>
          <w:rStyle w:val="a8"/>
        </w:rPr>
        <w:footnoteRef/>
      </w:r>
      <w:r>
        <w:t xml:space="preserve"> </w:t>
      </w:r>
      <w:r w:rsidRPr="00FE1476">
        <w:rPr>
          <w:rFonts w:eastAsia="Calibri"/>
        </w:rPr>
        <w:t xml:space="preserve">Пункт 6.1.3 </w:t>
      </w:r>
      <w:r w:rsidRPr="00FE1476">
        <w:t>включается в проект контракта в случае если будет предусмотрено в извещении об осуществлении закупки требование к поставщику,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Pr="00FE1476">
        <w:rPr>
          <w:rFonts w:eastAsia="Calibri"/>
        </w:rPr>
        <w:t xml:space="preserve"> </w:t>
      </w:r>
      <w:r w:rsidRPr="00FE1476">
        <w:t xml:space="preserve">(в соответствии с </w:t>
      </w:r>
      <w:hyperlink r:id="rId1" w:history="1">
        <w:r w:rsidRPr="00FE1476">
          <w:t>частью 5 статьи 30</w:t>
        </w:r>
      </w:hyperlink>
      <w:r w:rsidRPr="00FE1476">
        <w:t xml:space="preserve"> Федерального закона № 44-ФЗ, постановлением Правительства РФ от 23.12.2016 № 1466).</w:t>
      </w:r>
      <w:r w:rsidRPr="00FE1476">
        <w:rPr>
          <w:rFonts w:eastAsia="Calibri"/>
        </w:rPr>
        <w:t xml:space="preserve"> </w:t>
      </w:r>
    </w:p>
  </w:footnote>
  <w:footnote w:id="10">
    <w:p w:rsidR="00305E08" w:rsidRPr="00397230" w:rsidRDefault="00305E08" w:rsidP="00942D4F">
      <w:pPr>
        <w:autoSpaceDE w:val="0"/>
        <w:autoSpaceDN w:val="0"/>
        <w:adjustRightInd w:val="0"/>
        <w:jc w:val="both"/>
      </w:pPr>
      <w:r w:rsidRPr="00397230">
        <w:rPr>
          <w:rStyle w:val="a8"/>
        </w:rPr>
        <w:footnoteRef/>
      </w:r>
      <w:r w:rsidRPr="00397230">
        <w:t xml:space="preserve"> </w:t>
      </w:r>
      <w:r w:rsidRPr="00397230">
        <w:rPr>
          <w:rFonts w:eastAsia="Calibri"/>
        </w:rPr>
        <w:t xml:space="preserve">Пункты 6.2.8 - 6.2.8.5 </w:t>
      </w:r>
      <w:r w:rsidRPr="00397230">
        <w:t>включаются в проект контракта в случае если будет предусмотрено в извещении об осуществлении закупки требование к поставщику,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Pr="00397230">
        <w:rPr>
          <w:rFonts w:eastAsia="Calibri"/>
        </w:rPr>
        <w:t xml:space="preserve"> </w:t>
      </w:r>
      <w:r w:rsidRPr="00397230">
        <w:t xml:space="preserve">(в соответствии с </w:t>
      </w:r>
      <w:hyperlink r:id="rId2" w:history="1">
        <w:r w:rsidRPr="00397230">
          <w:t>частью 5 статьи 30</w:t>
        </w:r>
      </w:hyperlink>
      <w:r w:rsidRPr="00397230">
        <w:t xml:space="preserve"> Федерального закона № 44-ФЗ, постановлением Правите</w:t>
      </w:r>
      <w:r>
        <w:t>льства РФ от 23.12.2016 № 1466).</w:t>
      </w:r>
      <w:r w:rsidRPr="00397230">
        <w:rPr>
          <w:rFonts w:eastAsia="Calibri"/>
        </w:rPr>
        <w:t xml:space="preserve"> </w:t>
      </w:r>
    </w:p>
  </w:footnote>
  <w:footnote w:id="11">
    <w:p w:rsidR="00305E08" w:rsidRPr="00FE1476" w:rsidRDefault="00305E08" w:rsidP="00942D4F">
      <w:pPr>
        <w:autoSpaceDE w:val="0"/>
        <w:autoSpaceDN w:val="0"/>
        <w:adjustRightInd w:val="0"/>
        <w:jc w:val="both"/>
        <w:rPr>
          <w:rFonts w:eastAsia="Calibri"/>
          <w:i/>
        </w:rPr>
      </w:pPr>
      <w:r w:rsidRPr="00397230">
        <w:rPr>
          <w:rStyle w:val="a8"/>
        </w:rPr>
        <w:footnoteRef/>
      </w:r>
      <w:r w:rsidRPr="00397230">
        <w:t xml:space="preserve"> </w:t>
      </w:r>
      <w:r w:rsidRPr="00397230">
        <w:rPr>
          <w:rFonts w:eastAsia="Calibri"/>
        </w:rPr>
        <w:t>В объеме не менее 5 процентов от цены контракта.</w:t>
      </w:r>
    </w:p>
  </w:footnote>
  <w:footnote w:id="12">
    <w:p w:rsidR="00305E08" w:rsidRPr="00EE7A87" w:rsidRDefault="00305E08" w:rsidP="00942D4F">
      <w:pPr>
        <w:autoSpaceDE w:val="0"/>
        <w:autoSpaceDN w:val="0"/>
        <w:adjustRightInd w:val="0"/>
        <w:jc w:val="both"/>
        <w:rPr>
          <w:rFonts w:eastAsia="Calibri"/>
          <w:iCs/>
          <w:lang w:eastAsia="en-US"/>
        </w:rPr>
      </w:pPr>
      <w:r w:rsidRPr="00FE1476">
        <w:rPr>
          <w:rStyle w:val="a8"/>
        </w:rPr>
        <w:footnoteRef/>
      </w:r>
      <w:r w:rsidRPr="00FE1476">
        <w:t xml:space="preserve"> Пункт 6.2.9 включается в проект контракта в случае если при осуществлении закупки начальная (максимальная) цена контракта превышает размер, установленный постановлением Правительства РФ </w:t>
      </w:r>
      <w:r w:rsidRPr="00EE7A87">
        <w:rPr>
          <w:rFonts w:eastAsia="Calibri"/>
          <w:iCs/>
          <w:lang w:eastAsia="en-US"/>
        </w:rPr>
        <w:t>от 04.09.2013 г. № 775.</w:t>
      </w:r>
    </w:p>
    <w:p w:rsidR="00305E08" w:rsidRDefault="00305E08" w:rsidP="00942D4F">
      <w:pPr>
        <w:pStyle w:val="a6"/>
      </w:pPr>
    </w:p>
  </w:footnote>
  <w:footnote w:id="13">
    <w:p w:rsidR="00305E08" w:rsidRPr="00D20224" w:rsidRDefault="00305E08" w:rsidP="00E50214">
      <w:pPr>
        <w:pStyle w:val="a6"/>
        <w:jc w:val="both"/>
      </w:pPr>
      <w:r w:rsidRPr="00D20224">
        <w:rPr>
          <w:rStyle w:val="a8"/>
          <w:rFonts w:eastAsiaTheme="minorHAnsi"/>
        </w:rPr>
        <w:footnoteRef/>
      </w:r>
      <w:r w:rsidRPr="00D20224">
        <w:t xml:space="preserve"> А в случае установления заказчиком ограничения, предусмотренного ч. 3 ст. 30 Федерального закона 44-ФЗ, такой срок не должен превышать 15 (пятнадцать)</w:t>
      </w:r>
      <w:r>
        <w:t xml:space="preserve"> дней с даты исполнения поставщиком</w:t>
      </w:r>
      <w:r w:rsidRPr="00D20224">
        <w:t xml:space="preserve"> обязательств, предусмотренных контрактом.</w:t>
      </w:r>
    </w:p>
  </w:footnote>
  <w:footnote w:id="14">
    <w:p w:rsidR="00305E08" w:rsidRPr="001E0D3C" w:rsidRDefault="00305E08" w:rsidP="00DA777A">
      <w:pPr>
        <w:pStyle w:val="a6"/>
        <w:jc w:val="both"/>
      </w:pPr>
      <w:r w:rsidRPr="000433CF">
        <w:rPr>
          <w:rStyle w:val="a8"/>
          <w:rFonts w:eastAsiaTheme="minorHAnsi"/>
        </w:rPr>
        <w:footnoteRef/>
      </w:r>
      <w:r w:rsidRPr="000433CF">
        <w:t xml:space="preserve"> Применяется в случае, если размещается среди СМП и СОНО.</w:t>
      </w:r>
    </w:p>
  </w:footnote>
  <w:footnote w:id="15">
    <w:p w:rsidR="00305E08" w:rsidRPr="00D20224" w:rsidRDefault="00305E08" w:rsidP="00DA777A">
      <w:pPr>
        <w:pStyle w:val="a6"/>
        <w:jc w:val="both"/>
      </w:pPr>
      <w:r w:rsidRPr="00D20224">
        <w:rPr>
          <w:rStyle w:val="a8"/>
          <w:rFonts w:eastAsiaTheme="minorHAnsi"/>
        </w:rPr>
        <w:footnoteRef/>
      </w:r>
      <w:r w:rsidRPr="00D20224">
        <w:t xml:space="preserve"> А в случае установления заказчиком ограничения, предусмотренного ч. 3 ст. 30 Федерального закона 44-ФЗ, такой срок не должен превышать 15 (пятнадцать)</w:t>
      </w:r>
      <w:r>
        <w:t xml:space="preserve"> дней с даты исполнения поставщиком</w:t>
      </w:r>
      <w:r w:rsidRPr="00D20224">
        <w:t xml:space="preserve"> обязательств, предусмотренных контрактом.</w:t>
      </w:r>
    </w:p>
  </w:footnote>
  <w:footnote w:id="16">
    <w:p w:rsidR="00DA777A" w:rsidRPr="00EC49F5" w:rsidRDefault="00DA777A" w:rsidP="00DA777A">
      <w:pPr>
        <w:pStyle w:val="a6"/>
        <w:jc w:val="both"/>
      </w:pPr>
      <w:r w:rsidRPr="00EC49F5">
        <w:rPr>
          <w:rStyle w:val="a8"/>
        </w:rPr>
        <w:footnoteRef/>
      </w:r>
      <w:r w:rsidRPr="00EC49F5">
        <w:t xml:space="preserve"> Данная фраза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7">
    <w:p w:rsidR="00305E08" w:rsidRDefault="00305E08" w:rsidP="00DA777A">
      <w:pPr>
        <w:pStyle w:val="a6"/>
        <w:jc w:val="both"/>
      </w:pPr>
      <w:r w:rsidRPr="00EC49F5">
        <w:rPr>
          <w:rStyle w:val="a8"/>
        </w:rPr>
        <w:footnoteRef/>
      </w:r>
      <w:r w:rsidRPr="00EC49F5">
        <w:t xml:space="preserve">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8">
    <w:p w:rsidR="00305E08" w:rsidRPr="00EC49F5" w:rsidRDefault="00305E08" w:rsidP="00DA777A">
      <w:pPr>
        <w:pStyle w:val="a6"/>
        <w:jc w:val="both"/>
      </w:pPr>
      <w:r w:rsidRPr="00EC49F5">
        <w:rPr>
          <w:rStyle w:val="a8"/>
        </w:rPr>
        <w:footnoteRef/>
      </w:r>
      <w:r w:rsidRPr="00EC49F5">
        <w:t xml:space="preserve"> Данная фраза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9">
    <w:p w:rsidR="00305E08" w:rsidRDefault="00305E08" w:rsidP="00DA777A">
      <w:pPr>
        <w:pStyle w:val="a6"/>
        <w:jc w:val="both"/>
      </w:pPr>
      <w:r w:rsidRPr="00EC49F5">
        <w:rPr>
          <w:rStyle w:val="a8"/>
        </w:rPr>
        <w:footnoteRef/>
      </w:r>
      <w:r w:rsidRPr="00EC49F5">
        <w:t xml:space="preserve"> Данная фраза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20">
    <w:p w:rsidR="00DA777A" w:rsidRPr="004679B9" w:rsidRDefault="00DA777A" w:rsidP="00DA777A">
      <w:pPr>
        <w:pStyle w:val="a6"/>
        <w:jc w:val="both"/>
      </w:pPr>
      <w:r w:rsidRPr="004679B9">
        <w:rPr>
          <w:rStyle w:val="a8"/>
        </w:rPr>
        <w:footnoteRef/>
      </w:r>
      <w:r w:rsidRPr="004679B9">
        <w:t xml:space="preserve"> </w:t>
      </w:r>
      <w:r w:rsidRPr="007D0E78">
        <w:t>Данный пункт включается в проект контракта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21">
    <w:p w:rsidR="00305E08" w:rsidRDefault="00305E08" w:rsidP="00DA777A">
      <w:pPr>
        <w:pStyle w:val="a6"/>
        <w:jc w:val="both"/>
      </w:pPr>
      <w:r w:rsidRPr="004679B9">
        <w:rPr>
          <w:rStyle w:val="a8"/>
        </w:rPr>
        <w:footnoteRef/>
      </w:r>
      <w:r w:rsidRPr="004679B9">
        <w:t xml:space="preserve"> Размер обеспечения гарантийных обязательств не может превышать 10 (десять) процентов начальной (максимальной) цены контракта.</w:t>
      </w:r>
    </w:p>
  </w:footnote>
  <w:footnote w:id="22">
    <w:p w:rsidR="00305E08" w:rsidRPr="00E555D2" w:rsidRDefault="00305E08" w:rsidP="00DA777A">
      <w:pPr>
        <w:pStyle w:val="a6"/>
        <w:jc w:val="both"/>
      </w:pPr>
      <w:r w:rsidRPr="00AE6F3F">
        <w:rPr>
          <w:rStyle w:val="a8"/>
        </w:rPr>
        <w:footnoteRef/>
      </w:r>
      <w:r w:rsidRPr="00AE6F3F">
        <w:t xml:space="preserve"> А в случае установления заказчиком ограничения, предусмотренного ч. 3 ст. 30 Федерального закона 44-ФЗ, такой срок не должен превышать 15 (пятнадцать) дней с даты истечения срока гарантийных обязательств.</w:t>
      </w:r>
    </w:p>
  </w:footnote>
  <w:footnote w:id="23">
    <w:p w:rsidR="00DA777A" w:rsidRPr="001E0D3C" w:rsidRDefault="00DA777A" w:rsidP="00DA777A">
      <w:pPr>
        <w:pStyle w:val="a6"/>
        <w:jc w:val="both"/>
      </w:pPr>
      <w:r w:rsidRPr="000433CF">
        <w:rPr>
          <w:rStyle w:val="a8"/>
          <w:rFonts w:eastAsiaTheme="minorHAnsi"/>
        </w:rPr>
        <w:footnoteRef/>
      </w:r>
      <w:r w:rsidRPr="000433CF">
        <w:t xml:space="preserve"> Применяется в случае, если размещается среди СМП и СОНО.</w:t>
      </w:r>
    </w:p>
  </w:footnote>
  <w:footnote w:id="24">
    <w:p w:rsidR="00DA777A" w:rsidRPr="004679B9" w:rsidRDefault="00DA777A" w:rsidP="00DA777A">
      <w:pPr>
        <w:pStyle w:val="a6"/>
        <w:jc w:val="both"/>
      </w:pPr>
      <w:r w:rsidRPr="004679B9">
        <w:rPr>
          <w:rStyle w:val="a8"/>
        </w:rPr>
        <w:footnoteRef/>
      </w:r>
      <w:r w:rsidRPr="004679B9">
        <w:t xml:space="preserve"> </w:t>
      </w:r>
      <w:r w:rsidRPr="007D0E78">
        <w:t>Данный пункт включается в проект контракта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25">
    <w:p w:rsidR="00305E08" w:rsidRDefault="00305E08" w:rsidP="00DA777A">
      <w:pPr>
        <w:pStyle w:val="a6"/>
        <w:jc w:val="both"/>
      </w:pPr>
      <w:r w:rsidRPr="004679B9">
        <w:rPr>
          <w:rStyle w:val="a8"/>
        </w:rPr>
        <w:footnoteRef/>
      </w:r>
      <w:r w:rsidRPr="004679B9">
        <w:t xml:space="preserve"> Размер обеспечения гарантийных обязательств не может превышать 10 (десять) процентов начальной (максимальной) цены контракта.</w:t>
      </w:r>
    </w:p>
  </w:footnote>
  <w:footnote w:id="26">
    <w:p w:rsidR="00305E08" w:rsidRDefault="00305E08" w:rsidP="00FF6589">
      <w:pPr>
        <w:pStyle w:val="a6"/>
        <w:jc w:val="both"/>
      </w:pPr>
      <w:r>
        <w:rPr>
          <w:rStyle w:val="a8"/>
        </w:rPr>
        <w:footnoteRef/>
      </w:r>
      <w:r>
        <w:t xml:space="preserve"> Пункт 8.5.2.</w:t>
      </w:r>
      <w:r w:rsidRPr="00EC49F5">
        <w:rPr>
          <w:highlight w:val="yellow"/>
        </w:rPr>
        <w:t>5</w:t>
      </w:r>
      <w:r>
        <w:t xml:space="preserve"> </w:t>
      </w:r>
      <w:r w:rsidRPr="00770EE6">
        <w:t>включается в проект контракта в случае, если будет предусмотрено в извещении об осуществлении закупки требование к</w:t>
      </w:r>
      <w:r>
        <w:t xml:space="preserve"> поставщику</w:t>
      </w:r>
      <w:r w:rsidRPr="00770EE6">
        <w:t xml:space="preserve">,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w:t>
      </w:r>
      <w:hyperlink r:id="rId3" w:history="1">
        <w:r w:rsidRPr="00770EE6">
          <w:t>частью 5 статьи 30</w:t>
        </w:r>
      </w:hyperlink>
      <w:r w:rsidRPr="00770EE6">
        <w:t xml:space="preserve"> Федерального закона № 44-ФЗ, постановлением Правительства РФ от 23.12.2016 № 1466)</w:t>
      </w:r>
      <w:r>
        <w:t>.</w:t>
      </w:r>
    </w:p>
  </w:footnote>
  <w:footnote w:id="27">
    <w:p w:rsidR="00305E08" w:rsidRDefault="00305E08" w:rsidP="0004535C">
      <w:pPr>
        <w:pStyle w:val="a6"/>
        <w:jc w:val="both"/>
      </w:pPr>
      <w:r w:rsidRPr="008779F1">
        <w:rPr>
          <w:rStyle w:val="a8"/>
          <w:rFonts w:eastAsia="Calibri"/>
        </w:rPr>
        <w:footnoteRef/>
      </w:r>
      <w:r w:rsidRPr="00042410">
        <w:t xml:space="preserve"> </w:t>
      </w:r>
      <w:r>
        <w:t xml:space="preserve">Пункт 8.6 </w:t>
      </w:r>
      <w:r w:rsidRPr="0076594F">
        <w:t>включается в проект контракта в случае, если при осуществлении закупки начальная (максимальная) цена контракта превышает размер, установленный постановлением Правительства РФ от 04.09.2013 г. № 775</w:t>
      </w:r>
    </w:p>
  </w:footnote>
  <w:footnote w:id="28">
    <w:p w:rsidR="00305E08" w:rsidRDefault="00305E08" w:rsidP="00D80949">
      <w:pPr>
        <w:pStyle w:val="a6"/>
        <w:jc w:val="both"/>
      </w:pPr>
      <w:r w:rsidRPr="00AB6B84">
        <w:rPr>
          <w:rStyle w:val="a8"/>
        </w:rPr>
        <w:footnoteRef/>
      </w:r>
      <w:r w:rsidRPr="00AB6B84">
        <w:t xml:space="preserve"> Для поставщика с общим режимом налогообложения</w:t>
      </w:r>
      <w:r w:rsidRPr="00AB6B84">
        <w:rPr>
          <w:i/>
        </w:rPr>
        <w:t>.</w:t>
      </w:r>
      <w:r w:rsidRPr="00AB6B84">
        <w:t xml:space="preserve"> </w:t>
      </w:r>
      <w:r w:rsidRPr="006C3B77">
        <w:rPr>
          <w:highlight w:val="yellow"/>
        </w:rPr>
        <w:t>В случае, если поставщик не является плательщиком НДС, указать «НДС не облагается на основании Налогового кодекса Российской Федерации».</w:t>
      </w:r>
    </w:p>
  </w:footnote>
  <w:footnote w:id="29">
    <w:p w:rsidR="00305E08" w:rsidRDefault="00305E08" w:rsidP="00D927E4">
      <w:pPr>
        <w:pStyle w:val="a6"/>
        <w:jc w:val="both"/>
      </w:pPr>
      <w:r w:rsidRPr="00AB6B84">
        <w:rPr>
          <w:rStyle w:val="a8"/>
        </w:rPr>
        <w:footnoteRef/>
      </w:r>
      <w:r w:rsidRPr="00AB6B84">
        <w:t xml:space="preserve"> Для поставщика с общим режимом налогообложения. </w:t>
      </w:r>
      <w:r w:rsidRPr="006C3B77">
        <w:rPr>
          <w:highlight w:val="yellow"/>
        </w:rPr>
        <w:t>В случае, если поставщик не является плательщиком НДС, указать «НДС не облагается на основании Налогового кодекса Российской Федерации».</w:t>
      </w:r>
    </w:p>
  </w:footnote>
  <w:footnote w:id="30">
    <w:p w:rsidR="00305E08" w:rsidRPr="00AB6B84" w:rsidRDefault="00305E08" w:rsidP="00D927E4">
      <w:pPr>
        <w:pStyle w:val="a6"/>
        <w:jc w:val="both"/>
      </w:pPr>
      <w:r>
        <w:rPr>
          <w:rStyle w:val="a8"/>
        </w:rPr>
        <w:footnoteRef/>
      </w:r>
      <w:r>
        <w:t xml:space="preserve"> </w:t>
      </w:r>
      <w:r w:rsidRPr="000C5453">
        <w:t>Для поставщика с общим режимом налогообложения</w:t>
      </w:r>
      <w:r>
        <w:t xml:space="preserve">. </w:t>
      </w:r>
      <w:r w:rsidRPr="006C3B77">
        <w:rPr>
          <w:highlight w:val="yellow"/>
        </w:rPr>
        <w:t>В случае, если поставщик не является плательщиком НДС, указать «НДС не облагается на основании Налогового кодекса Российской Федерации».</w:t>
      </w:r>
    </w:p>
  </w:footnote>
  <w:footnote w:id="31">
    <w:p w:rsidR="00305E08" w:rsidRDefault="00305E08" w:rsidP="00942D4F">
      <w:pPr>
        <w:pStyle w:val="a6"/>
      </w:pPr>
      <w:r w:rsidRPr="00AB6B84">
        <w:rPr>
          <w:rStyle w:val="a8"/>
        </w:rPr>
        <w:footnoteRef/>
      </w:r>
      <w:r w:rsidRPr="00AB6B84">
        <w:t xml:space="preserve"> Для поставщика с общим режимом</w:t>
      </w:r>
      <w:r w:rsidRPr="00371DEB">
        <w:t xml:space="preserve"> налогообложения</w:t>
      </w:r>
    </w:p>
  </w:footnote>
  <w:footnote w:id="32">
    <w:p w:rsidR="00305E08" w:rsidRDefault="00305E08" w:rsidP="00942D4F">
      <w:pPr>
        <w:pStyle w:val="a6"/>
        <w:jc w:val="both"/>
      </w:pPr>
      <w:r>
        <w:rPr>
          <w:rStyle w:val="a8"/>
        </w:rPr>
        <w:footnoteRef/>
      </w:r>
      <w:r>
        <w:t xml:space="preserve"> </w:t>
      </w:r>
      <w:r w:rsidRPr="000C5453">
        <w:t>Утверждена постановлением Правительства РФ от 08.11.2013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footnote>
  <w:footnote w:id="33">
    <w:p w:rsidR="00305E08" w:rsidRDefault="00305E08" w:rsidP="00BB750F">
      <w:pPr>
        <w:pStyle w:val="a6"/>
        <w:jc w:val="both"/>
      </w:pPr>
      <w:r>
        <w:rPr>
          <w:rStyle w:val="a8"/>
        </w:rPr>
        <w:footnoteRef/>
      </w:r>
      <w:r>
        <w:t xml:space="preserve"> При наличии экспертизы результаты (копия заключения) эксперта прилагается к мотивированному отказу в виде приложения.</w:t>
      </w:r>
    </w:p>
  </w:footnote>
  <w:footnote w:id="34">
    <w:p w:rsidR="00305E08" w:rsidRDefault="00305E08" w:rsidP="00BB750F">
      <w:pPr>
        <w:pStyle w:val="a6"/>
      </w:pPr>
      <w:r>
        <w:rPr>
          <w:rStyle w:val="a8"/>
        </w:rPr>
        <w:footnoteRef/>
      </w:r>
      <w:r>
        <w:t xml:space="preserve"> Указывается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E08" w:rsidRDefault="00305E08">
    <w:pPr>
      <w:pStyle w:val="a3"/>
      <w:jc w:val="center"/>
    </w:pPr>
  </w:p>
  <w:p w:rsidR="00305E08" w:rsidRDefault="00305E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6B71"/>
    <w:multiLevelType w:val="hybridMultilevel"/>
    <w:tmpl w:val="4E906964"/>
    <w:lvl w:ilvl="0" w:tplc="56DE019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4F"/>
    <w:rsid w:val="000021B4"/>
    <w:rsid w:val="00004198"/>
    <w:rsid w:val="0001071B"/>
    <w:rsid w:val="00015DDE"/>
    <w:rsid w:val="00017A4C"/>
    <w:rsid w:val="00023AFB"/>
    <w:rsid w:val="00023C01"/>
    <w:rsid w:val="00026950"/>
    <w:rsid w:val="00030C49"/>
    <w:rsid w:val="00030D66"/>
    <w:rsid w:val="00040C3F"/>
    <w:rsid w:val="00042EA2"/>
    <w:rsid w:val="000433E2"/>
    <w:rsid w:val="00043C8F"/>
    <w:rsid w:val="0004535C"/>
    <w:rsid w:val="00055EFA"/>
    <w:rsid w:val="00056077"/>
    <w:rsid w:val="0005608A"/>
    <w:rsid w:val="00056672"/>
    <w:rsid w:val="00057B1C"/>
    <w:rsid w:val="0006068B"/>
    <w:rsid w:val="000616E0"/>
    <w:rsid w:val="00064423"/>
    <w:rsid w:val="00065743"/>
    <w:rsid w:val="000712C7"/>
    <w:rsid w:val="00081D8A"/>
    <w:rsid w:val="0008214B"/>
    <w:rsid w:val="00084FA1"/>
    <w:rsid w:val="00086282"/>
    <w:rsid w:val="000903F8"/>
    <w:rsid w:val="0009162C"/>
    <w:rsid w:val="00094DED"/>
    <w:rsid w:val="000A10C4"/>
    <w:rsid w:val="000A1BCA"/>
    <w:rsid w:val="000A6DFB"/>
    <w:rsid w:val="000A6E2B"/>
    <w:rsid w:val="000B016B"/>
    <w:rsid w:val="000B044C"/>
    <w:rsid w:val="000B55BD"/>
    <w:rsid w:val="000B5AB8"/>
    <w:rsid w:val="000C08FD"/>
    <w:rsid w:val="000C2582"/>
    <w:rsid w:val="000C56DB"/>
    <w:rsid w:val="000C5C58"/>
    <w:rsid w:val="000D016A"/>
    <w:rsid w:val="000D17B7"/>
    <w:rsid w:val="000D2E85"/>
    <w:rsid w:val="000D631D"/>
    <w:rsid w:val="000E28DA"/>
    <w:rsid w:val="000E41AA"/>
    <w:rsid w:val="000E456E"/>
    <w:rsid w:val="000E5860"/>
    <w:rsid w:val="000E6ECA"/>
    <w:rsid w:val="000F1A1F"/>
    <w:rsid w:val="000F2783"/>
    <w:rsid w:val="000F4AC9"/>
    <w:rsid w:val="000F529B"/>
    <w:rsid w:val="001021DD"/>
    <w:rsid w:val="0010456E"/>
    <w:rsid w:val="0010463F"/>
    <w:rsid w:val="00104D94"/>
    <w:rsid w:val="00107EA2"/>
    <w:rsid w:val="001139D7"/>
    <w:rsid w:val="001151A4"/>
    <w:rsid w:val="00116029"/>
    <w:rsid w:val="00121693"/>
    <w:rsid w:val="00123D4D"/>
    <w:rsid w:val="001270AC"/>
    <w:rsid w:val="00135CDA"/>
    <w:rsid w:val="001400D1"/>
    <w:rsid w:val="00142DD1"/>
    <w:rsid w:val="00145695"/>
    <w:rsid w:val="0014716F"/>
    <w:rsid w:val="00150FAE"/>
    <w:rsid w:val="00154E0D"/>
    <w:rsid w:val="00155633"/>
    <w:rsid w:val="00157DAC"/>
    <w:rsid w:val="001621AF"/>
    <w:rsid w:val="0016792D"/>
    <w:rsid w:val="00170CD8"/>
    <w:rsid w:val="00174C4F"/>
    <w:rsid w:val="001757FE"/>
    <w:rsid w:val="001773EC"/>
    <w:rsid w:val="00177E45"/>
    <w:rsid w:val="00184C82"/>
    <w:rsid w:val="001858AC"/>
    <w:rsid w:val="001912CB"/>
    <w:rsid w:val="00191724"/>
    <w:rsid w:val="00193CB5"/>
    <w:rsid w:val="00194229"/>
    <w:rsid w:val="0019628A"/>
    <w:rsid w:val="001A0B83"/>
    <w:rsid w:val="001A3880"/>
    <w:rsid w:val="001B3B82"/>
    <w:rsid w:val="001B5801"/>
    <w:rsid w:val="001B5913"/>
    <w:rsid w:val="001C0B3F"/>
    <w:rsid w:val="001C1F70"/>
    <w:rsid w:val="001C35D5"/>
    <w:rsid w:val="001C5438"/>
    <w:rsid w:val="001C56AA"/>
    <w:rsid w:val="001D09D0"/>
    <w:rsid w:val="001D60F3"/>
    <w:rsid w:val="001D6803"/>
    <w:rsid w:val="001E0191"/>
    <w:rsid w:val="001E280B"/>
    <w:rsid w:val="001E31CB"/>
    <w:rsid w:val="001E43EB"/>
    <w:rsid w:val="001E519A"/>
    <w:rsid w:val="001E6B38"/>
    <w:rsid w:val="001F07C9"/>
    <w:rsid w:val="001F25F2"/>
    <w:rsid w:val="001F2E54"/>
    <w:rsid w:val="001F557C"/>
    <w:rsid w:val="00201829"/>
    <w:rsid w:val="00203A15"/>
    <w:rsid w:val="00210110"/>
    <w:rsid w:val="002118B6"/>
    <w:rsid w:val="00212289"/>
    <w:rsid w:val="00213507"/>
    <w:rsid w:val="00213C8E"/>
    <w:rsid w:val="00214FDB"/>
    <w:rsid w:val="00216D73"/>
    <w:rsid w:val="00217ED5"/>
    <w:rsid w:val="00221CF9"/>
    <w:rsid w:val="00226EDD"/>
    <w:rsid w:val="00227E7D"/>
    <w:rsid w:val="0023259F"/>
    <w:rsid w:val="00232F12"/>
    <w:rsid w:val="00233293"/>
    <w:rsid w:val="00235299"/>
    <w:rsid w:val="00236A77"/>
    <w:rsid w:val="00236D3C"/>
    <w:rsid w:val="002428B7"/>
    <w:rsid w:val="00242FBF"/>
    <w:rsid w:val="0024356E"/>
    <w:rsid w:val="0024671A"/>
    <w:rsid w:val="002501B5"/>
    <w:rsid w:val="00254868"/>
    <w:rsid w:val="00257881"/>
    <w:rsid w:val="00260E31"/>
    <w:rsid w:val="0026574F"/>
    <w:rsid w:val="00265D35"/>
    <w:rsid w:val="00267C1C"/>
    <w:rsid w:val="00267D08"/>
    <w:rsid w:val="00267EE9"/>
    <w:rsid w:val="00274D5D"/>
    <w:rsid w:val="00284F62"/>
    <w:rsid w:val="002854F4"/>
    <w:rsid w:val="00286AE2"/>
    <w:rsid w:val="002877ED"/>
    <w:rsid w:val="00291531"/>
    <w:rsid w:val="00295A73"/>
    <w:rsid w:val="00297590"/>
    <w:rsid w:val="002A0051"/>
    <w:rsid w:val="002A7F9D"/>
    <w:rsid w:val="002B0F7E"/>
    <w:rsid w:val="002B134C"/>
    <w:rsid w:val="002B7076"/>
    <w:rsid w:val="002B7C98"/>
    <w:rsid w:val="002C2B49"/>
    <w:rsid w:val="002C4611"/>
    <w:rsid w:val="002D00E3"/>
    <w:rsid w:val="002D1297"/>
    <w:rsid w:val="002D23B1"/>
    <w:rsid w:val="002D46F4"/>
    <w:rsid w:val="002D625A"/>
    <w:rsid w:val="002D732F"/>
    <w:rsid w:val="002E0790"/>
    <w:rsid w:val="002E1D23"/>
    <w:rsid w:val="002E1E22"/>
    <w:rsid w:val="002E60B2"/>
    <w:rsid w:val="002E6354"/>
    <w:rsid w:val="002F25CD"/>
    <w:rsid w:val="00303CA5"/>
    <w:rsid w:val="00303D84"/>
    <w:rsid w:val="00305E08"/>
    <w:rsid w:val="00306528"/>
    <w:rsid w:val="00313FEC"/>
    <w:rsid w:val="00314287"/>
    <w:rsid w:val="00314A80"/>
    <w:rsid w:val="00314EB3"/>
    <w:rsid w:val="00322853"/>
    <w:rsid w:val="0032364E"/>
    <w:rsid w:val="00324F08"/>
    <w:rsid w:val="00330538"/>
    <w:rsid w:val="00331AF5"/>
    <w:rsid w:val="00332146"/>
    <w:rsid w:val="00334872"/>
    <w:rsid w:val="0033654E"/>
    <w:rsid w:val="00336B5C"/>
    <w:rsid w:val="003402E4"/>
    <w:rsid w:val="003469EE"/>
    <w:rsid w:val="00346BBA"/>
    <w:rsid w:val="00347B94"/>
    <w:rsid w:val="00354B50"/>
    <w:rsid w:val="00360BD7"/>
    <w:rsid w:val="00363405"/>
    <w:rsid w:val="00365EBE"/>
    <w:rsid w:val="003662FE"/>
    <w:rsid w:val="00366AFD"/>
    <w:rsid w:val="00371C99"/>
    <w:rsid w:val="00377E58"/>
    <w:rsid w:val="00380FA6"/>
    <w:rsid w:val="003822D7"/>
    <w:rsid w:val="00391F5E"/>
    <w:rsid w:val="00392BE0"/>
    <w:rsid w:val="00396AD6"/>
    <w:rsid w:val="00396B41"/>
    <w:rsid w:val="003A01E4"/>
    <w:rsid w:val="003A023D"/>
    <w:rsid w:val="003A32EB"/>
    <w:rsid w:val="003A734C"/>
    <w:rsid w:val="003B178B"/>
    <w:rsid w:val="003B68C0"/>
    <w:rsid w:val="003B77A0"/>
    <w:rsid w:val="003B7DBD"/>
    <w:rsid w:val="003C336B"/>
    <w:rsid w:val="003C516A"/>
    <w:rsid w:val="003C656B"/>
    <w:rsid w:val="003C797D"/>
    <w:rsid w:val="003D0799"/>
    <w:rsid w:val="003D0B11"/>
    <w:rsid w:val="003D22A8"/>
    <w:rsid w:val="003D34A6"/>
    <w:rsid w:val="003D5ED1"/>
    <w:rsid w:val="003E0D32"/>
    <w:rsid w:val="003E2144"/>
    <w:rsid w:val="003E2ED0"/>
    <w:rsid w:val="003E30C9"/>
    <w:rsid w:val="003E6CF1"/>
    <w:rsid w:val="003F0AF6"/>
    <w:rsid w:val="003F1DCF"/>
    <w:rsid w:val="003F23C7"/>
    <w:rsid w:val="00402169"/>
    <w:rsid w:val="004023FD"/>
    <w:rsid w:val="004064C0"/>
    <w:rsid w:val="0041176E"/>
    <w:rsid w:val="004144B4"/>
    <w:rsid w:val="004160F2"/>
    <w:rsid w:val="004218C9"/>
    <w:rsid w:val="00422F5F"/>
    <w:rsid w:val="00423B93"/>
    <w:rsid w:val="004250A6"/>
    <w:rsid w:val="00425924"/>
    <w:rsid w:val="00426409"/>
    <w:rsid w:val="00426B19"/>
    <w:rsid w:val="00431655"/>
    <w:rsid w:val="00431D2A"/>
    <w:rsid w:val="00432526"/>
    <w:rsid w:val="004417F7"/>
    <w:rsid w:val="00443DAC"/>
    <w:rsid w:val="00446DB9"/>
    <w:rsid w:val="00450F56"/>
    <w:rsid w:val="00452635"/>
    <w:rsid w:val="004541F7"/>
    <w:rsid w:val="004628E0"/>
    <w:rsid w:val="0046304A"/>
    <w:rsid w:val="00463ED3"/>
    <w:rsid w:val="00465718"/>
    <w:rsid w:val="00467199"/>
    <w:rsid w:val="0047265A"/>
    <w:rsid w:val="00474E4F"/>
    <w:rsid w:val="00483FC6"/>
    <w:rsid w:val="0049585C"/>
    <w:rsid w:val="00495ECE"/>
    <w:rsid w:val="00496E45"/>
    <w:rsid w:val="0049766E"/>
    <w:rsid w:val="00497F8D"/>
    <w:rsid w:val="004A47C8"/>
    <w:rsid w:val="004A48E1"/>
    <w:rsid w:val="004A69B0"/>
    <w:rsid w:val="004A734E"/>
    <w:rsid w:val="004B08BA"/>
    <w:rsid w:val="004B1727"/>
    <w:rsid w:val="004B7A63"/>
    <w:rsid w:val="004C1BA1"/>
    <w:rsid w:val="004C3633"/>
    <w:rsid w:val="004C3F03"/>
    <w:rsid w:val="004C4902"/>
    <w:rsid w:val="004C5E74"/>
    <w:rsid w:val="004C64AC"/>
    <w:rsid w:val="004D1147"/>
    <w:rsid w:val="004D33AC"/>
    <w:rsid w:val="004D7DAD"/>
    <w:rsid w:val="004E2AA3"/>
    <w:rsid w:val="004E4307"/>
    <w:rsid w:val="004E43A8"/>
    <w:rsid w:val="004E4A7C"/>
    <w:rsid w:val="004F1550"/>
    <w:rsid w:val="004F4961"/>
    <w:rsid w:val="004F4B5A"/>
    <w:rsid w:val="005059A4"/>
    <w:rsid w:val="00507635"/>
    <w:rsid w:val="00510ACF"/>
    <w:rsid w:val="00511D13"/>
    <w:rsid w:val="005124DD"/>
    <w:rsid w:val="00512AAA"/>
    <w:rsid w:val="00513C5F"/>
    <w:rsid w:val="005211AB"/>
    <w:rsid w:val="00523AF7"/>
    <w:rsid w:val="00524AC3"/>
    <w:rsid w:val="0053035E"/>
    <w:rsid w:val="005311A6"/>
    <w:rsid w:val="00537F72"/>
    <w:rsid w:val="00541B41"/>
    <w:rsid w:val="00541E69"/>
    <w:rsid w:val="00543F43"/>
    <w:rsid w:val="00545F63"/>
    <w:rsid w:val="00546A0A"/>
    <w:rsid w:val="00546C3E"/>
    <w:rsid w:val="00547C62"/>
    <w:rsid w:val="00553C3F"/>
    <w:rsid w:val="0055450D"/>
    <w:rsid w:val="005566D5"/>
    <w:rsid w:val="00560227"/>
    <w:rsid w:val="00565FA1"/>
    <w:rsid w:val="00566A2E"/>
    <w:rsid w:val="00567AF5"/>
    <w:rsid w:val="0057054B"/>
    <w:rsid w:val="00574D2F"/>
    <w:rsid w:val="00574D77"/>
    <w:rsid w:val="00574DB3"/>
    <w:rsid w:val="00580903"/>
    <w:rsid w:val="00581934"/>
    <w:rsid w:val="0058297E"/>
    <w:rsid w:val="00583E43"/>
    <w:rsid w:val="00586441"/>
    <w:rsid w:val="00592EDE"/>
    <w:rsid w:val="00595403"/>
    <w:rsid w:val="005969BA"/>
    <w:rsid w:val="00597B67"/>
    <w:rsid w:val="005A15C1"/>
    <w:rsid w:val="005A2823"/>
    <w:rsid w:val="005B225A"/>
    <w:rsid w:val="005B22B7"/>
    <w:rsid w:val="005B3F1E"/>
    <w:rsid w:val="005B5597"/>
    <w:rsid w:val="005B74D3"/>
    <w:rsid w:val="005C19F3"/>
    <w:rsid w:val="005C30BB"/>
    <w:rsid w:val="005C35B2"/>
    <w:rsid w:val="005C416E"/>
    <w:rsid w:val="005C7A1B"/>
    <w:rsid w:val="005D1778"/>
    <w:rsid w:val="005D2307"/>
    <w:rsid w:val="005D24F2"/>
    <w:rsid w:val="005D3005"/>
    <w:rsid w:val="005D3421"/>
    <w:rsid w:val="005D363A"/>
    <w:rsid w:val="005D55B7"/>
    <w:rsid w:val="005D6961"/>
    <w:rsid w:val="005D6E12"/>
    <w:rsid w:val="005E0E0B"/>
    <w:rsid w:val="005E530B"/>
    <w:rsid w:val="005F2298"/>
    <w:rsid w:val="005F313E"/>
    <w:rsid w:val="005F4F36"/>
    <w:rsid w:val="005F64D5"/>
    <w:rsid w:val="00602D89"/>
    <w:rsid w:val="0060336F"/>
    <w:rsid w:val="00603579"/>
    <w:rsid w:val="00603886"/>
    <w:rsid w:val="00605901"/>
    <w:rsid w:val="00607894"/>
    <w:rsid w:val="00614BA7"/>
    <w:rsid w:val="00616039"/>
    <w:rsid w:val="00617105"/>
    <w:rsid w:val="00620882"/>
    <w:rsid w:val="00620BAE"/>
    <w:rsid w:val="00621C7B"/>
    <w:rsid w:val="0062332C"/>
    <w:rsid w:val="006247B2"/>
    <w:rsid w:val="00625ECF"/>
    <w:rsid w:val="00627D15"/>
    <w:rsid w:val="00631506"/>
    <w:rsid w:val="00632A6B"/>
    <w:rsid w:val="0063701F"/>
    <w:rsid w:val="00641A02"/>
    <w:rsid w:val="00641A4F"/>
    <w:rsid w:val="00643AFF"/>
    <w:rsid w:val="00644931"/>
    <w:rsid w:val="00645198"/>
    <w:rsid w:val="0065007E"/>
    <w:rsid w:val="006512F8"/>
    <w:rsid w:val="00652EA1"/>
    <w:rsid w:val="00660D2B"/>
    <w:rsid w:val="00662FB2"/>
    <w:rsid w:val="006666B8"/>
    <w:rsid w:val="00674C89"/>
    <w:rsid w:val="00677829"/>
    <w:rsid w:val="006806A6"/>
    <w:rsid w:val="00682921"/>
    <w:rsid w:val="0068310F"/>
    <w:rsid w:val="0068407E"/>
    <w:rsid w:val="006903E5"/>
    <w:rsid w:val="006949F1"/>
    <w:rsid w:val="006A199C"/>
    <w:rsid w:val="006A20DC"/>
    <w:rsid w:val="006A2424"/>
    <w:rsid w:val="006A3856"/>
    <w:rsid w:val="006C036C"/>
    <w:rsid w:val="006C1321"/>
    <w:rsid w:val="006C3687"/>
    <w:rsid w:val="006C3B77"/>
    <w:rsid w:val="006C4A5D"/>
    <w:rsid w:val="006C685A"/>
    <w:rsid w:val="006D1654"/>
    <w:rsid w:val="006D32CA"/>
    <w:rsid w:val="006E1D03"/>
    <w:rsid w:val="006E6A16"/>
    <w:rsid w:val="006F215A"/>
    <w:rsid w:val="006F26EB"/>
    <w:rsid w:val="006F3642"/>
    <w:rsid w:val="006F74F7"/>
    <w:rsid w:val="006F7B25"/>
    <w:rsid w:val="00705FA1"/>
    <w:rsid w:val="0070657F"/>
    <w:rsid w:val="007078E5"/>
    <w:rsid w:val="00707EBE"/>
    <w:rsid w:val="00712A70"/>
    <w:rsid w:val="00717130"/>
    <w:rsid w:val="00721B51"/>
    <w:rsid w:val="0073190F"/>
    <w:rsid w:val="00733017"/>
    <w:rsid w:val="00736934"/>
    <w:rsid w:val="00741241"/>
    <w:rsid w:val="007424FD"/>
    <w:rsid w:val="00742EAF"/>
    <w:rsid w:val="00744F38"/>
    <w:rsid w:val="007457D7"/>
    <w:rsid w:val="00746DF5"/>
    <w:rsid w:val="00747690"/>
    <w:rsid w:val="007565AD"/>
    <w:rsid w:val="00763D80"/>
    <w:rsid w:val="00764A9D"/>
    <w:rsid w:val="0076767B"/>
    <w:rsid w:val="0077063B"/>
    <w:rsid w:val="007729B2"/>
    <w:rsid w:val="007739FB"/>
    <w:rsid w:val="00774675"/>
    <w:rsid w:val="00777D49"/>
    <w:rsid w:val="0078227B"/>
    <w:rsid w:val="00782DFD"/>
    <w:rsid w:val="0078585E"/>
    <w:rsid w:val="00787337"/>
    <w:rsid w:val="00793EF6"/>
    <w:rsid w:val="00797FBF"/>
    <w:rsid w:val="007A0224"/>
    <w:rsid w:val="007A2E62"/>
    <w:rsid w:val="007A3273"/>
    <w:rsid w:val="007A3BE2"/>
    <w:rsid w:val="007A46AA"/>
    <w:rsid w:val="007B2BA3"/>
    <w:rsid w:val="007B31BD"/>
    <w:rsid w:val="007B33C1"/>
    <w:rsid w:val="007B44C0"/>
    <w:rsid w:val="007B451E"/>
    <w:rsid w:val="007C2B7C"/>
    <w:rsid w:val="007C343A"/>
    <w:rsid w:val="007C6807"/>
    <w:rsid w:val="007D0324"/>
    <w:rsid w:val="007D11CD"/>
    <w:rsid w:val="007D4360"/>
    <w:rsid w:val="007D5195"/>
    <w:rsid w:val="007D714D"/>
    <w:rsid w:val="007D7A9F"/>
    <w:rsid w:val="007D7B4D"/>
    <w:rsid w:val="007E0378"/>
    <w:rsid w:val="007E292E"/>
    <w:rsid w:val="007E2970"/>
    <w:rsid w:val="007E3C95"/>
    <w:rsid w:val="007E49FF"/>
    <w:rsid w:val="007E4D55"/>
    <w:rsid w:val="007F1152"/>
    <w:rsid w:val="007F22C0"/>
    <w:rsid w:val="007F30C1"/>
    <w:rsid w:val="007F39DD"/>
    <w:rsid w:val="007F3D8A"/>
    <w:rsid w:val="007F62CD"/>
    <w:rsid w:val="007F713D"/>
    <w:rsid w:val="007F7411"/>
    <w:rsid w:val="00801155"/>
    <w:rsid w:val="008023AD"/>
    <w:rsid w:val="008042C8"/>
    <w:rsid w:val="00804C1A"/>
    <w:rsid w:val="0081247A"/>
    <w:rsid w:val="00814101"/>
    <w:rsid w:val="0081458A"/>
    <w:rsid w:val="00816698"/>
    <w:rsid w:val="00820EF9"/>
    <w:rsid w:val="0083232D"/>
    <w:rsid w:val="008355F3"/>
    <w:rsid w:val="00835D7C"/>
    <w:rsid w:val="00840C54"/>
    <w:rsid w:val="00846E1F"/>
    <w:rsid w:val="008503F7"/>
    <w:rsid w:val="00851637"/>
    <w:rsid w:val="00851C0C"/>
    <w:rsid w:val="008558DE"/>
    <w:rsid w:val="00857DAE"/>
    <w:rsid w:val="00857EAB"/>
    <w:rsid w:val="00860E82"/>
    <w:rsid w:val="008617F8"/>
    <w:rsid w:val="00861AF7"/>
    <w:rsid w:val="008631CE"/>
    <w:rsid w:val="0086374F"/>
    <w:rsid w:val="00870C2B"/>
    <w:rsid w:val="008729E4"/>
    <w:rsid w:val="008731B6"/>
    <w:rsid w:val="00874F29"/>
    <w:rsid w:val="00876C32"/>
    <w:rsid w:val="00876D6D"/>
    <w:rsid w:val="00881937"/>
    <w:rsid w:val="00887C4B"/>
    <w:rsid w:val="00894502"/>
    <w:rsid w:val="00894921"/>
    <w:rsid w:val="00896868"/>
    <w:rsid w:val="008A207F"/>
    <w:rsid w:val="008A2D84"/>
    <w:rsid w:val="008A3C71"/>
    <w:rsid w:val="008A3E3F"/>
    <w:rsid w:val="008A643B"/>
    <w:rsid w:val="008A6473"/>
    <w:rsid w:val="008A693E"/>
    <w:rsid w:val="008A6ADA"/>
    <w:rsid w:val="008A76D5"/>
    <w:rsid w:val="008B1926"/>
    <w:rsid w:val="008B22BC"/>
    <w:rsid w:val="008B342E"/>
    <w:rsid w:val="008B7B6E"/>
    <w:rsid w:val="008C1123"/>
    <w:rsid w:val="008D0E19"/>
    <w:rsid w:val="008D2372"/>
    <w:rsid w:val="008D6A8A"/>
    <w:rsid w:val="008D6D92"/>
    <w:rsid w:val="008E3C06"/>
    <w:rsid w:val="008E6429"/>
    <w:rsid w:val="008E7E9E"/>
    <w:rsid w:val="008F04D2"/>
    <w:rsid w:val="008F1337"/>
    <w:rsid w:val="008F17FA"/>
    <w:rsid w:val="008F4812"/>
    <w:rsid w:val="008F4F9A"/>
    <w:rsid w:val="00904C46"/>
    <w:rsid w:val="00904DBD"/>
    <w:rsid w:val="009065EC"/>
    <w:rsid w:val="00910819"/>
    <w:rsid w:val="00910CA0"/>
    <w:rsid w:val="0091210F"/>
    <w:rsid w:val="00913AD5"/>
    <w:rsid w:val="0092060D"/>
    <w:rsid w:val="0092124B"/>
    <w:rsid w:val="0092142D"/>
    <w:rsid w:val="00921E2A"/>
    <w:rsid w:val="00923BCA"/>
    <w:rsid w:val="00924197"/>
    <w:rsid w:val="0092431E"/>
    <w:rsid w:val="009255EE"/>
    <w:rsid w:val="00926183"/>
    <w:rsid w:val="00926FBA"/>
    <w:rsid w:val="00931543"/>
    <w:rsid w:val="009319F3"/>
    <w:rsid w:val="00932C9E"/>
    <w:rsid w:val="00940B01"/>
    <w:rsid w:val="00942D4F"/>
    <w:rsid w:val="00943FA3"/>
    <w:rsid w:val="00944578"/>
    <w:rsid w:val="009473A1"/>
    <w:rsid w:val="00950473"/>
    <w:rsid w:val="00951C8F"/>
    <w:rsid w:val="00951FFE"/>
    <w:rsid w:val="009521C3"/>
    <w:rsid w:val="00955090"/>
    <w:rsid w:val="00960447"/>
    <w:rsid w:val="00960772"/>
    <w:rsid w:val="00962A64"/>
    <w:rsid w:val="009649B5"/>
    <w:rsid w:val="0097011F"/>
    <w:rsid w:val="00970E75"/>
    <w:rsid w:val="00971F5F"/>
    <w:rsid w:val="00974535"/>
    <w:rsid w:val="00974AF8"/>
    <w:rsid w:val="009750F0"/>
    <w:rsid w:val="00975107"/>
    <w:rsid w:val="0098097E"/>
    <w:rsid w:val="009856AF"/>
    <w:rsid w:val="00987464"/>
    <w:rsid w:val="009910F2"/>
    <w:rsid w:val="00993138"/>
    <w:rsid w:val="00993D09"/>
    <w:rsid w:val="009940AD"/>
    <w:rsid w:val="0099474C"/>
    <w:rsid w:val="00994C6B"/>
    <w:rsid w:val="009970C9"/>
    <w:rsid w:val="009A0DCB"/>
    <w:rsid w:val="009A2027"/>
    <w:rsid w:val="009A3DC4"/>
    <w:rsid w:val="009B2068"/>
    <w:rsid w:val="009B6116"/>
    <w:rsid w:val="009B67A6"/>
    <w:rsid w:val="009B6F75"/>
    <w:rsid w:val="009B7DF2"/>
    <w:rsid w:val="009C1C9D"/>
    <w:rsid w:val="009C4464"/>
    <w:rsid w:val="009D6F4C"/>
    <w:rsid w:val="009D6F99"/>
    <w:rsid w:val="009D7018"/>
    <w:rsid w:val="009D7060"/>
    <w:rsid w:val="009E0F71"/>
    <w:rsid w:val="009E3135"/>
    <w:rsid w:val="009E3D76"/>
    <w:rsid w:val="009F6F8D"/>
    <w:rsid w:val="009F70A6"/>
    <w:rsid w:val="00A019CD"/>
    <w:rsid w:val="00A12011"/>
    <w:rsid w:val="00A13095"/>
    <w:rsid w:val="00A1420E"/>
    <w:rsid w:val="00A14966"/>
    <w:rsid w:val="00A21E84"/>
    <w:rsid w:val="00A22B2C"/>
    <w:rsid w:val="00A3017C"/>
    <w:rsid w:val="00A3351E"/>
    <w:rsid w:val="00A37657"/>
    <w:rsid w:val="00A40327"/>
    <w:rsid w:val="00A44C41"/>
    <w:rsid w:val="00A460F7"/>
    <w:rsid w:val="00A47999"/>
    <w:rsid w:val="00A515A3"/>
    <w:rsid w:val="00A522CE"/>
    <w:rsid w:val="00A52310"/>
    <w:rsid w:val="00A525E7"/>
    <w:rsid w:val="00A546B4"/>
    <w:rsid w:val="00A60E54"/>
    <w:rsid w:val="00A612A5"/>
    <w:rsid w:val="00A62646"/>
    <w:rsid w:val="00A62EB8"/>
    <w:rsid w:val="00A6360B"/>
    <w:rsid w:val="00A655FE"/>
    <w:rsid w:val="00A7293A"/>
    <w:rsid w:val="00A75477"/>
    <w:rsid w:val="00A806E6"/>
    <w:rsid w:val="00A81229"/>
    <w:rsid w:val="00A83300"/>
    <w:rsid w:val="00A84496"/>
    <w:rsid w:val="00A8572A"/>
    <w:rsid w:val="00A86E83"/>
    <w:rsid w:val="00A911CA"/>
    <w:rsid w:val="00A959E8"/>
    <w:rsid w:val="00A969EF"/>
    <w:rsid w:val="00AA2C79"/>
    <w:rsid w:val="00AA3220"/>
    <w:rsid w:val="00AA329E"/>
    <w:rsid w:val="00AA3A4F"/>
    <w:rsid w:val="00AA437D"/>
    <w:rsid w:val="00AA5736"/>
    <w:rsid w:val="00AB1EE2"/>
    <w:rsid w:val="00AB6B84"/>
    <w:rsid w:val="00AB742B"/>
    <w:rsid w:val="00AC25D2"/>
    <w:rsid w:val="00AC2C03"/>
    <w:rsid w:val="00AC3F4D"/>
    <w:rsid w:val="00AC5237"/>
    <w:rsid w:val="00AC6730"/>
    <w:rsid w:val="00AD0A4F"/>
    <w:rsid w:val="00AD7822"/>
    <w:rsid w:val="00AE50BD"/>
    <w:rsid w:val="00AE6E84"/>
    <w:rsid w:val="00AF2C8F"/>
    <w:rsid w:val="00AF3711"/>
    <w:rsid w:val="00AF5FE6"/>
    <w:rsid w:val="00B00DC3"/>
    <w:rsid w:val="00B01A50"/>
    <w:rsid w:val="00B04441"/>
    <w:rsid w:val="00B06F9F"/>
    <w:rsid w:val="00B079A9"/>
    <w:rsid w:val="00B11A1C"/>
    <w:rsid w:val="00B11E29"/>
    <w:rsid w:val="00B12555"/>
    <w:rsid w:val="00B1358C"/>
    <w:rsid w:val="00B155D9"/>
    <w:rsid w:val="00B15666"/>
    <w:rsid w:val="00B16192"/>
    <w:rsid w:val="00B161C7"/>
    <w:rsid w:val="00B226AB"/>
    <w:rsid w:val="00B23270"/>
    <w:rsid w:val="00B30691"/>
    <w:rsid w:val="00B32F22"/>
    <w:rsid w:val="00B3492E"/>
    <w:rsid w:val="00B3541F"/>
    <w:rsid w:val="00B40CEE"/>
    <w:rsid w:val="00B42D8D"/>
    <w:rsid w:val="00B45620"/>
    <w:rsid w:val="00B47269"/>
    <w:rsid w:val="00B47DD1"/>
    <w:rsid w:val="00B53B86"/>
    <w:rsid w:val="00B5582F"/>
    <w:rsid w:val="00B55DF7"/>
    <w:rsid w:val="00B65BC5"/>
    <w:rsid w:val="00B67990"/>
    <w:rsid w:val="00B708D8"/>
    <w:rsid w:val="00B7281F"/>
    <w:rsid w:val="00B737B5"/>
    <w:rsid w:val="00B81A41"/>
    <w:rsid w:val="00B846AE"/>
    <w:rsid w:val="00B8497D"/>
    <w:rsid w:val="00B8761F"/>
    <w:rsid w:val="00B8765C"/>
    <w:rsid w:val="00B9369C"/>
    <w:rsid w:val="00B956E2"/>
    <w:rsid w:val="00BA6458"/>
    <w:rsid w:val="00BA6E5A"/>
    <w:rsid w:val="00BB0977"/>
    <w:rsid w:val="00BB1501"/>
    <w:rsid w:val="00BB1E21"/>
    <w:rsid w:val="00BB313B"/>
    <w:rsid w:val="00BB65E9"/>
    <w:rsid w:val="00BB750F"/>
    <w:rsid w:val="00BC0DF5"/>
    <w:rsid w:val="00BC6B9A"/>
    <w:rsid w:val="00BC71D2"/>
    <w:rsid w:val="00BD34FC"/>
    <w:rsid w:val="00BD3927"/>
    <w:rsid w:val="00BD53FC"/>
    <w:rsid w:val="00BE0590"/>
    <w:rsid w:val="00BE2B0E"/>
    <w:rsid w:val="00BE3245"/>
    <w:rsid w:val="00BE4669"/>
    <w:rsid w:val="00BE7C0F"/>
    <w:rsid w:val="00BF1C26"/>
    <w:rsid w:val="00BF268D"/>
    <w:rsid w:val="00BF7261"/>
    <w:rsid w:val="00C03BA2"/>
    <w:rsid w:val="00C072D9"/>
    <w:rsid w:val="00C12C86"/>
    <w:rsid w:val="00C15703"/>
    <w:rsid w:val="00C17EA6"/>
    <w:rsid w:val="00C20BF1"/>
    <w:rsid w:val="00C227F9"/>
    <w:rsid w:val="00C3140E"/>
    <w:rsid w:val="00C31706"/>
    <w:rsid w:val="00C31AF7"/>
    <w:rsid w:val="00C37175"/>
    <w:rsid w:val="00C43870"/>
    <w:rsid w:val="00C45DFB"/>
    <w:rsid w:val="00C4638D"/>
    <w:rsid w:val="00C4784B"/>
    <w:rsid w:val="00C5090B"/>
    <w:rsid w:val="00C51657"/>
    <w:rsid w:val="00C529B8"/>
    <w:rsid w:val="00C5616F"/>
    <w:rsid w:val="00C623A1"/>
    <w:rsid w:val="00C62613"/>
    <w:rsid w:val="00C63381"/>
    <w:rsid w:val="00C67A6C"/>
    <w:rsid w:val="00C7091C"/>
    <w:rsid w:val="00C764A5"/>
    <w:rsid w:val="00C77223"/>
    <w:rsid w:val="00C77251"/>
    <w:rsid w:val="00C80148"/>
    <w:rsid w:val="00C82664"/>
    <w:rsid w:val="00C8546C"/>
    <w:rsid w:val="00C904CF"/>
    <w:rsid w:val="00C9051B"/>
    <w:rsid w:val="00C9066D"/>
    <w:rsid w:val="00C906C3"/>
    <w:rsid w:val="00C9105A"/>
    <w:rsid w:val="00C9149D"/>
    <w:rsid w:val="00C9455E"/>
    <w:rsid w:val="00C97D57"/>
    <w:rsid w:val="00CA05BB"/>
    <w:rsid w:val="00CA1CD6"/>
    <w:rsid w:val="00CA31E3"/>
    <w:rsid w:val="00CB192E"/>
    <w:rsid w:val="00CB27F1"/>
    <w:rsid w:val="00CB2961"/>
    <w:rsid w:val="00CB29A2"/>
    <w:rsid w:val="00CB542E"/>
    <w:rsid w:val="00CB6C9E"/>
    <w:rsid w:val="00CC5498"/>
    <w:rsid w:val="00CC69B7"/>
    <w:rsid w:val="00CC733C"/>
    <w:rsid w:val="00CD0999"/>
    <w:rsid w:val="00CD4DE4"/>
    <w:rsid w:val="00CD6A6A"/>
    <w:rsid w:val="00CD6BD3"/>
    <w:rsid w:val="00CD6BFB"/>
    <w:rsid w:val="00CE0AB2"/>
    <w:rsid w:val="00CE0E40"/>
    <w:rsid w:val="00CE113B"/>
    <w:rsid w:val="00CE71A9"/>
    <w:rsid w:val="00CF5BE6"/>
    <w:rsid w:val="00CF6A52"/>
    <w:rsid w:val="00D0053B"/>
    <w:rsid w:val="00D01017"/>
    <w:rsid w:val="00D041C8"/>
    <w:rsid w:val="00D13FC2"/>
    <w:rsid w:val="00D204BE"/>
    <w:rsid w:val="00D2669D"/>
    <w:rsid w:val="00D343FB"/>
    <w:rsid w:val="00D413D5"/>
    <w:rsid w:val="00D45B7A"/>
    <w:rsid w:val="00D46DFA"/>
    <w:rsid w:val="00D550E1"/>
    <w:rsid w:val="00D57473"/>
    <w:rsid w:val="00D619BC"/>
    <w:rsid w:val="00D67AAF"/>
    <w:rsid w:val="00D71DE3"/>
    <w:rsid w:val="00D734A7"/>
    <w:rsid w:val="00D74102"/>
    <w:rsid w:val="00D80949"/>
    <w:rsid w:val="00D809DD"/>
    <w:rsid w:val="00D81B8D"/>
    <w:rsid w:val="00D825EE"/>
    <w:rsid w:val="00D857F6"/>
    <w:rsid w:val="00D869F5"/>
    <w:rsid w:val="00D90354"/>
    <w:rsid w:val="00D9099E"/>
    <w:rsid w:val="00D9161E"/>
    <w:rsid w:val="00D91C68"/>
    <w:rsid w:val="00D927E4"/>
    <w:rsid w:val="00D930DA"/>
    <w:rsid w:val="00D96CB7"/>
    <w:rsid w:val="00D970A4"/>
    <w:rsid w:val="00D975CB"/>
    <w:rsid w:val="00DA176F"/>
    <w:rsid w:val="00DA777A"/>
    <w:rsid w:val="00DB4325"/>
    <w:rsid w:val="00DB5236"/>
    <w:rsid w:val="00DB6638"/>
    <w:rsid w:val="00DC2C41"/>
    <w:rsid w:val="00DC4F56"/>
    <w:rsid w:val="00DC58EB"/>
    <w:rsid w:val="00DD489E"/>
    <w:rsid w:val="00DD55AF"/>
    <w:rsid w:val="00DD690A"/>
    <w:rsid w:val="00DE2A66"/>
    <w:rsid w:val="00DE4FD9"/>
    <w:rsid w:val="00DF289D"/>
    <w:rsid w:val="00DF58E9"/>
    <w:rsid w:val="00DF7276"/>
    <w:rsid w:val="00E009E0"/>
    <w:rsid w:val="00E01EFD"/>
    <w:rsid w:val="00E0596D"/>
    <w:rsid w:val="00E05BFC"/>
    <w:rsid w:val="00E07793"/>
    <w:rsid w:val="00E111AD"/>
    <w:rsid w:val="00E15C23"/>
    <w:rsid w:val="00E165F5"/>
    <w:rsid w:val="00E16B29"/>
    <w:rsid w:val="00E23D90"/>
    <w:rsid w:val="00E24383"/>
    <w:rsid w:val="00E344CC"/>
    <w:rsid w:val="00E351E0"/>
    <w:rsid w:val="00E45DDA"/>
    <w:rsid w:val="00E4777D"/>
    <w:rsid w:val="00E47DB3"/>
    <w:rsid w:val="00E50214"/>
    <w:rsid w:val="00E5128D"/>
    <w:rsid w:val="00E51E5D"/>
    <w:rsid w:val="00E52A79"/>
    <w:rsid w:val="00E540B7"/>
    <w:rsid w:val="00E56BC9"/>
    <w:rsid w:val="00E60948"/>
    <w:rsid w:val="00E623B7"/>
    <w:rsid w:val="00E64C27"/>
    <w:rsid w:val="00E723DB"/>
    <w:rsid w:val="00E74CE4"/>
    <w:rsid w:val="00E77283"/>
    <w:rsid w:val="00E80331"/>
    <w:rsid w:val="00E8171C"/>
    <w:rsid w:val="00E87B78"/>
    <w:rsid w:val="00E92450"/>
    <w:rsid w:val="00E930D5"/>
    <w:rsid w:val="00E93A5B"/>
    <w:rsid w:val="00E93CB7"/>
    <w:rsid w:val="00E95084"/>
    <w:rsid w:val="00E9551C"/>
    <w:rsid w:val="00EA1496"/>
    <w:rsid w:val="00EB0749"/>
    <w:rsid w:val="00EB15DC"/>
    <w:rsid w:val="00EB57E5"/>
    <w:rsid w:val="00EB7D51"/>
    <w:rsid w:val="00EC1A23"/>
    <w:rsid w:val="00EC29D7"/>
    <w:rsid w:val="00EC2CAA"/>
    <w:rsid w:val="00EC2FEC"/>
    <w:rsid w:val="00EC489F"/>
    <w:rsid w:val="00EC49F5"/>
    <w:rsid w:val="00EC580A"/>
    <w:rsid w:val="00EC5E7D"/>
    <w:rsid w:val="00ED168D"/>
    <w:rsid w:val="00ED26CC"/>
    <w:rsid w:val="00ED2807"/>
    <w:rsid w:val="00ED2E81"/>
    <w:rsid w:val="00EE29AF"/>
    <w:rsid w:val="00EE35B0"/>
    <w:rsid w:val="00EE40C2"/>
    <w:rsid w:val="00EF193C"/>
    <w:rsid w:val="00EF3633"/>
    <w:rsid w:val="00EF72B0"/>
    <w:rsid w:val="00F00609"/>
    <w:rsid w:val="00F033DB"/>
    <w:rsid w:val="00F055AC"/>
    <w:rsid w:val="00F127C6"/>
    <w:rsid w:val="00F13E51"/>
    <w:rsid w:val="00F156B2"/>
    <w:rsid w:val="00F20A8B"/>
    <w:rsid w:val="00F248F2"/>
    <w:rsid w:val="00F2593B"/>
    <w:rsid w:val="00F308B1"/>
    <w:rsid w:val="00F33665"/>
    <w:rsid w:val="00F35FF1"/>
    <w:rsid w:val="00F45CED"/>
    <w:rsid w:val="00F56D15"/>
    <w:rsid w:val="00F62523"/>
    <w:rsid w:val="00F65A5D"/>
    <w:rsid w:val="00F679E2"/>
    <w:rsid w:val="00F70786"/>
    <w:rsid w:val="00F74513"/>
    <w:rsid w:val="00F74C4F"/>
    <w:rsid w:val="00F76794"/>
    <w:rsid w:val="00F76C13"/>
    <w:rsid w:val="00F80CFC"/>
    <w:rsid w:val="00F82F64"/>
    <w:rsid w:val="00F84ED9"/>
    <w:rsid w:val="00F875CD"/>
    <w:rsid w:val="00F90114"/>
    <w:rsid w:val="00F923DE"/>
    <w:rsid w:val="00F95057"/>
    <w:rsid w:val="00F96819"/>
    <w:rsid w:val="00FA1621"/>
    <w:rsid w:val="00FA18FB"/>
    <w:rsid w:val="00FA2F17"/>
    <w:rsid w:val="00FA47D4"/>
    <w:rsid w:val="00FA7041"/>
    <w:rsid w:val="00FA781A"/>
    <w:rsid w:val="00FB0C1F"/>
    <w:rsid w:val="00FB0E0D"/>
    <w:rsid w:val="00FB1332"/>
    <w:rsid w:val="00FB1343"/>
    <w:rsid w:val="00FB16CA"/>
    <w:rsid w:val="00FC03B9"/>
    <w:rsid w:val="00FC7766"/>
    <w:rsid w:val="00FD42F3"/>
    <w:rsid w:val="00FD4522"/>
    <w:rsid w:val="00FE5C30"/>
    <w:rsid w:val="00FE6F35"/>
    <w:rsid w:val="00FF0901"/>
    <w:rsid w:val="00FF1EEA"/>
    <w:rsid w:val="00FF265B"/>
    <w:rsid w:val="00FF3E88"/>
    <w:rsid w:val="00FF588F"/>
    <w:rsid w:val="00FF6589"/>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CAE2D-BC4D-4CF1-93D2-A3A4A0B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D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2D4F"/>
    <w:pPr>
      <w:tabs>
        <w:tab w:val="center" w:pos="4677"/>
        <w:tab w:val="right" w:pos="9355"/>
      </w:tabs>
    </w:pPr>
  </w:style>
  <w:style w:type="character" w:customStyle="1" w:styleId="a4">
    <w:name w:val="Верхний колонтитул Знак"/>
    <w:basedOn w:val="a0"/>
    <w:link w:val="a3"/>
    <w:uiPriority w:val="99"/>
    <w:rsid w:val="00942D4F"/>
    <w:rPr>
      <w:rFonts w:ascii="Times New Roman" w:eastAsia="Times New Roman" w:hAnsi="Times New Roman" w:cs="Times New Roman"/>
      <w:sz w:val="20"/>
      <w:szCs w:val="20"/>
      <w:lang w:eastAsia="ru-RU"/>
    </w:rPr>
  </w:style>
  <w:style w:type="paragraph" w:styleId="a5">
    <w:name w:val="Normal (Web)"/>
    <w:aliases w:val="Обычный (Web)"/>
    <w:basedOn w:val="a"/>
    <w:uiPriority w:val="99"/>
    <w:unhideWhenUsed/>
    <w:rsid w:val="00942D4F"/>
    <w:pPr>
      <w:spacing w:before="100" w:beforeAutospacing="1" w:after="100" w:afterAutospacing="1"/>
      <w:ind w:firstLine="709"/>
      <w:jc w:val="both"/>
    </w:pPr>
    <w:rPr>
      <w:sz w:val="24"/>
      <w:szCs w:val="24"/>
    </w:rPr>
  </w:style>
  <w:style w:type="paragraph" w:styleId="a6">
    <w:name w:val="footnote text"/>
    <w:aliases w:val="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Знак Знак2"/>
    <w:basedOn w:val="a"/>
    <w:link w:val="a7"/>
    <w:uiPriority w:val="99"/>
    <w:unhideWhenUsed/>
    <w:qFormat/>
    <w:rsid w:val="00942D4F"/>
  </w:style>
  <w:style w:type="character" w:customStyle="1" w:styleId="a7">
    <w:name w:val="Текст сноски Знак"/>
    <w:aliases w:val="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w:basedOn w:val="a0"/>
    <w:link w:val="a6"/>
    <w:uiPriority w:val="99"/>
    <w:qFormat/>
    <w:rsid w:val="00942D4F"/>
    <w:rPr>
      <w:rFonts w:ascii="Times New Roman" w:eastAsia="Times New Roman" w:hAnsi="Times New Roman" w:cs="Times New Roman"/>
      <w:sz w:val="20"/>
      <w:szCs w:val="20"/>
      <w:lang w:eastAsia="ru-RU"/>
    </w:rPr>
  </w:style>
  <w:style w:type="character" w:styleId="a8">
    <w:name w:val="footnote reference"/>
    <w:uiPriority w:val="99"/>
    <w:unhideWhenUsed/>
    <w:qFormat/>
    <w:rsid w:val="00942D4F"/>
    <w:rPr>
      <w:vertAlign w:val="superscript"/>
    </w:rPr>
  </w:style>
  <w:style w:type="character" w:styleId="a9">
    <w:name w:val="Strong"/>
    <w:qFormat/>
    <w:rsid w:val="00942D4F"/>
    <w:rPr>
      <w:b/>
      <w:bCs/>
    </w:rPr>
  </w:style>
  <w:style w:type="paragraph" w:styleId="aa">
    <w:name w:val="footer"/>
    <w:basedOn w:val="a"/>
    <w:link w:val="ab"/>
    <w:uiPriority w:val="99"/>
    <w:unhideWhenUsed/>
    <w:rsid w:val="00FB1343"/>
    <w:pPr>
      <w:tabs>
        <w:tab w:val="center" w:pos="4677"/>
        <w:tab w:val="right" w:pos="9355"/>
      </w:tabs>
    </w:pPr>
  </w:style>
  <w:style w:type="character" w:customStyle="1" w:styleId="ab">
    <w:name w:val="Нижний колонтитул Знак"/>
    <w:basedOn w:val="a0"/>
    <w:link w:val="aa"/>
    <w:uiPriority w:val="99"/>
    <w:rsid w:val="00FB1343"/>
    <w:rPr>
      <w:rFonts w:ascii="Times New Roman" w:eastAsia="Times New Roman" w:hAnsi="Times New Roman" w:cs="Times New Roman"/>
      <w:sz w:val="20"/>
      <w:szCs w:val="20"/>
      <w:lang w:eastAsia="ru-RU"/>
    </w:rPr>
  </w:style>
  <w:style w:type="table" w:customStyle="1" w:styleId="11">
    <w:name w:val="Сетка таблицы11"/>
    <w:basedOn w:val="a1"/>
    <w:next w:val="ac"/>
    <w:uiPriority w:val="39"/>
    <w:rsid w:val="00BB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BB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C49F5"/>
    <w:pPr>
      <w:ind w:left="720"/>
      <w:contextualSpacing/>
    </w:pPr>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hyperlink" Target="consultantplus://offline/ref=6181F6719B0F7ED04E4425D903D4FD4F1720EE392644FE40C3620A57C937560C2888341183E03C6Ay9Q5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F10FCD04045E858AAAB9DE9547E49EF9CBA2C101374E21B2082B1EA1FEDcD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2B7289F96AAB3B1B4567006915C97F1842258B71FBF465DBF3865C0A76241F1AAA0462C7F9868587BBFD943CD310F2BBB7193484114F89CoDr8L" TargetMode="External"/><Relationship Id="rId5" Type="http://schemas.openxmlformats.org/officeDocument/2006/relationships/webSettings" Target="webSettings.xml"/><Relationship Id="rId15" Type="http://schemas.openxmlformats.org/officeDocument/2006/relationships/hyperlink" Target="consultantplus://offline/ref=DF10FCD04045E858AAAB9DE9547E49EF9CBA2C101374E21B2082B1EA1FEDcDL" TargetMode="External"/><Relationship Id="rId10" Type="http://schemas.openxmlformats.org/officeDocument/2006/relationships/hyperlink" Target="consultantplus://offline/ref=22B7289F96AAB3B1B4567006915C97F1842258B71FBF465DBF3865C0A76241F1AAA0462C7C9A6C542BE5C94784640635BE6F8C4A5F17oFr1L" TargetMode="External"/><Relationship Id="rId4" Type="http://schemas.openxmlformats.org/officeDocument/2006/relationships/settings" Target="settings.xml"/><Relationship Id="rId9" Type="http://schemas.openxmlformats.org/officeDocument/2006/relationships/hyperlink" Target="consultantplus://offline/ref=22B7289F96AAB3B1B4567006915C97F1842258B71FBF465DBF3865C0A76241F1AAA0462C7F99685C78BFD943CD310F2BBB7193484114F89CoDr8L" TargetMode="External"/><Relationship Id="rId14" Type="http://schemas.openxmlformats.org/officeDocument/2006/relationships/hyperlink" Target="consultantplus://offline/ref=679F1DF366E1F9391D4039B7A711DEC8745EE70380ECA3618E4F0986lAlE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801994BD3C284DFC0DBF779E58FDBA15C2477D2033202F090CB763B154C41D28F688322F4FAF250AoF7BM" TargetMode="External"/><Relationship Id="rId2" Type="http://schemas.openxmlformats.org/officeDocument/2006/relationships/hyperlink" Target="consultantplus://offline/ref=801994BD3C284DFC0DBF779E58FDBA15C2477D2033202F090CB763B154C41D28F688322F4FAF250AoF7BM" TargetMode="External"/><Relationship Id="rId1" Type="http://schemas.openxmlformats.org/officeDocument/2006/relationships/hyperlink" Target="consultantplus://offline/ref=801994BD3C284DFC0DBF779E58FDBA15C2477D2033202F090CB763B154C41D28F688322F4FAF250AoF7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242A-4439-4D37-995D-819AA680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10384</Words>
  <Characters>59194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Коновалова Ольга Александровна</dc:creator>
  <cp:lastModifiedBy>Погорельцева Анна Васильевна</cp:lastModifiedBy>
  <cp:revision>16</cp:revision>
  <dcterms:created xsi:type="dcterms:W3CDTF">2019-07-04T06:27:00Z</dcterms:created>
  <dcterms:modified xsi:type="dcterms:W3CDTF">2019-10-14T06:46:00Z</dcterms:modified>
</cp:coreProperties>
</file>