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1" w:rsidRDefault="00BD0EA1" w:rsidP="006C057C">
      <w:pPr>
        <w:jc w:val="right"/>
        <w:rPr>
          <w:b/>
        </w:rPr>
      </w:pPr>
    </w:p>
    <w:p w:rsidR="00D21B52" w:rsidRPr="00D21B52" w:rsidRDefault="000014AA" w:rsidP="006C057C">
      <w:pPr>
        <w:jc w:val="right"/>
        <w:rPr>
          <w:b/>
        </w:rPr>
      </w:pPr>
      <w:r>
        <w:rPr>
          <w:b/>
        </w:rPr>
        <w:t>Курганский городской</w:t>
      </w:r>
      <w:r w:rsidR="00D21B52" w:rsidRPr="00D21B52">
        <w:rPr>
          <w:b/>
        </w:rPr>
        <w:t xml:space="preserve"> суд</w:t>
      </w:r>
    </w:p>
    <w:p w:rsidR="00A8172D" w:rsidRDefault="00D21B52" w:rsidP="006C057C">
      <w:pPr>
        <w:jc w:val="right"/>
      </w:pPr>
      <w:r w:rsidRPr="00501417">
        <w:t> </w:t>
      </w:r>
      <w:r w:rsidR="000014AA">
        <w:t>г. Курган, ул. Дзержинского, д. 35</w:t>
      </w:r>
    </w:p>
    <w:p w:rsidR="00D21B52" w:rsidRDefault="00D21B52" w:rsidP="006C057C">
      <w:pPr>
        <w:jc w:val="right"/>
      </w:pPr>
    </w:p>
    <w:p w:rsidR="00D21B52" w:rsidRDefault="00D21B52" w:rsidP="006C057C">
      <w:pPr>
        <w:jc w:val="right"/>
      </w:pPr>
    </w:p>
    <w:p w:rsidR="00D17BB3" w:rsidRDefault="00D17BB3" w:rsidP="000014AA">
      <w:pPr>
        <w:jc w:val="right"/>
        <w:rPr>
          <w:b/>
        </w:rPr>
      </w:pPr>
      <w:r>
        <w:rPr>
          <w:b/>
        </w:rPr>
        <w:t xml:space="preserve">Истец: </w:t>
      </w:r>
      <w:proofErr w:type="spellStart"/>
      <w:r w:rsidR="008D1DD6">
        <w:rPr>
          <w:b/>
        </w:rPr>
        <w:t>Никин</w:t>
      </w:r>
      <w:proofErr w:type="spellEnd"/>
      <w:r w:rsidR="008D1DD6">
        <w:rPr>
          <w:b/>
        </w:rPr>
        <w:t xml:space="preserve"> Юрий Игоревич</w:t>
      </w:r>
    </w:p>
    <w:p w:rsidR="00D17BB3" w:rsidRDefault="00D17BB3" w:rsidP="00D17BB3">
      <w:pPr>
        <w:jc w:val="right"/>
      </w:pPr>
      <w:r>
        <w:t>г</w:t>
      </w:r>
      <w:r w:rsidRPr="00703451">
        <w:t>. Курган,</w:t>
      </w:r>
      <w:r w:rsidR="000014AA">
        <w:t xml:space="preserve"> ул. </w:t>
      </w:r>
      <w:r w:rsidR="008D1DD6">
        <w:t>Попова, 20</w:t>
      </w:r>
    </w:p>
    <w:p w:rsidR="00D466FD" w:rsidRPr="00703451" w:rsidRDefault="00D466FD" w:rsidP="00D17BB3">
      <w:pPr>
        <w:jc w:val="right"/>
      </w:pPr>
      <w:r>
        <w:t xml:space="preserve">телефон </w:t>
      </w:r>
      <w:r w:rsidR="008D1DD6">
        <w:t>8-900-999-7</w:t>
      </w:r>
      <w:r w:rsidR="00C55D65">
        <w:t>3-73</w:t>
      </w:r>
    </w:p>
    <w:p w:rsidR="00A91B5B" w:rsidRDefault="00A91B5B" w:rsidP="006C057C">
      <w:pPr>
        <w:jc w:val="right"/>
      </w:pPr>
    </w:p>
    <w:p w:rsidR="006C057C" w:rsidRDefault="006C057C" w:rsidP="006C057C">
      <w:pPr>
        <w:jc w:val="right"/>
      </w:pPr>
    </w:p>
    <w:p w:rsidR="006C057C" w:rsidRDefault="006C057C" w:rsidP="006C057C">
      <w:pPr>
        <w:jc w:val="right"/>
        <w:rPr>
          <w:b/>
        </w:rPr>
      </w:pPr>
      <w:r w:rsidRPr="006C057C">
        <w:rPr>
          <w:b/>
        </w:rPr>
        <w:t xml:space="preserve">Ответчик: </w:t>
      </w:r>
      <w:r w:rsidR="008D1DD6">
        <w:rPr>
          <w:b/>
        </w:rPr>
        <w:t>Бабин Иван Иванович</w:t>
      </w:r>
    </w:p>
    <w:p w:rsidR="000014AA" w:rsidRDefault="000014AA" w:rsidP="006C057C">
      <w:pPr>
        <w:jc w:val="right"/>
      </w:pPr>
      <w:r>
        <w:t xml:space="preserve">г. Курган, ул. </w:t>
      </w:r>
      <w:r w:rsidR="008D1DD6">
        <w:t>Красина, 1</w:t>
      </w:r>
    </w:p>
    <w:p w:rsidR="002D73D8" w:rsidRDefault="002D73D8" w:rsidP="006C057C">
      <w:pPr>
        <w:jc w:val="right"/>
      </w:pPr>
    </w:p>
    <w:p w:rsidR="005F2AB7" w:rsidRDefault="002575F1" w:rsidP="005F2AB7">
      <w:pPr>
        <w:ind w:left="5664"/>
      </w:pPr>
      <w:r w:rsidRPr="002575F1">
        <w:t xml:space="preserve">        </w:t>
      </w:r>
      <w:r w:rsidR="009B74C8">
        <w:t xml:space="preserve">    </w:t>
      </w:r>
      <w:r w:rsidR="00C55D65">
        <w:t xml:space="preserve">   Цена иска: 1 4</w:t>
      </w:r>
      <w:r w:rsidR="00BE2115">
        <w:t>6</w:t>
      </w:r>
      <w:r w:rsidR="008D1DD6">
        <w:t>0</w:t>
      </w:r>
      <w:r w:rsidR="00BE2115">
        <w:t xml:space="preserve"> 0</w:t>
      </w:r>
      <w:r w:rsidR="009B74C8">
        <w:t>00</w:t>
      </w:r>
      <w:r w:rsidR="007D07A5">
        <w:t xml:space="preserve"> руб. </w:t>
      </w:r>
      <w:r w:rsidR="009B74C8">
        <w:t>00</w:t>
      </w:r>
      <w:r w:rsidR="005F2AB7">
        <w:t xml:space="preserve"> коп</w:t>
      </w:r>
    </w:p>
    <w:p w:rsidR="007D07A5" w:rsidRDefault="00BE2115" w:rsidP="005F2AB7">
      <w:pPr>
        <w:ind w:left="5664"/>
      </w:pPr>
      <w:r>
        <w:t xml:space="preserve">               </w:t>
      </w:r>
      <w:r w:rsidR="008D1DD6">
        <w:t>Госпошлина: 15 27</w:t>
      </w:r>
      <w:r w:rsidR="00193195">
        <w:t>0</w:t>
      </w:r>
      <w:r w:rsidR="007D07A5">
        <w:t xml:space="preserve"> руб.</w:t>
      </w:r>
    </w:p>
    <w:p w:rsidR="007D07A5" w:rsidRDefault="007D07A5" w:rsidP="002D73D8">
      <w:pPr>
        <w:jc w:val="center"/>
      </w:pPr>
    </w:p>
    <w:p w:rsidR="00BE2115" w:rsidRDefault="00C55D65" w:rsidP="00971B72">
      <w:pPr>
        <w:jc w:val="center"/>
        <w:rPr>
          <w:b/>
        </w:rPr>
      </w:pPr>
      <w:r>
        <w:rPr>
          <w:b/>
        </w:rPr>
        <w:t>Уточненное и</w:t>
      </w:r>
      <w:r w:rsidR="00971B72">
        <w:rPr>
          <w:b/>
        </w:rPr>
        <w:t xml:space="preserve">сковое заявление о </w:t>
      </w:r>
      <w:r w:rsidR="00BE2115">
        <w:rPr>
          <w:b/>
        </w:rPr>
        <w:t>взыскании задолженности по договору</w:t>
      </w:r>
      <w:r w:rsidR="006E1CDD">
        <w:rPr>
          <w:b/>
        </w:rPr>
        <w:t xml:space="preserve"> аренды </w:t>
      </w:r>
    </w:p>
    <w:p w:rsidR="00971B72" w:rsidRPr="004E0322" w:rsidRDefault="006E1CDD" w:rsidP="00971B72">
      <w:pPr>
        <w:jc w:val="center"/>
        <w:rPr>
          <w:b/>
        </w:rPr>
      </w:pPr>
      <w:r>
        <w:rPr>
          <w:b/>
        </w:rPr>
        <w:t xml:space="preserve">и </w:t>
      </w:r>
      <w:r w:rsidR="00C55D65">
        <w:rPr>
          <w:b/>
        </w:rPr>
        <w:t>истребовании имущества из чужого незаконного владения</w:t>
      </w:r>
    </w:p>
    <w:p w:rsidR="00971B72" w:rsidRDefault="00971B72" w:rsidP="00971B72">
      <w:pPr>
        <w:jc w:val="both"/>
        <w:rPr>
          <w:b/>
        </w:rPr>
      </w:pPr>
    </w:p>
    <w:p w:rsidR="00971B72" w:rsidRDefault="00971B72" w:rsidP="00971B72">
      <w:pPr>
        <w:jc w:val="both"/>
        <w:rPr>
          <w:b/>
        </w:rPr>
      </w:pPr>
    </w:p>
    <w:p w:rsidR="008D1DD6" w:rsidRDefault="00971B72" w:rsidP="00882550">
      <w:pPr>
        <w:jc w:val="both"/>
        <w:rPr>
          <w:color w:val="000000"/>
        </w:rPr>
      </w:pPr>
      <w:r>
        <w:rPr>
          <w:b/>
        </w:rPr>
        <w:tab/>
      </w:r>
      <w:r>
        <w:t xml:space="preserve">Между </w:t>
      </w:r>
      <w:proofErr w:type="spellStart"/>
      <w:r w:rsidR="008D1DD6">
        <w:t>Никиным</w:t>
      </w:r>
      <w:proofErr w:type="spellEnd"/>
      <w:r w:rsidR="008D1DD6">
        <w:t xml:space="preserve"> Ю.И.</w:t>
      </w:r>
      <w:r w:rsidR="006E1CDD">
        <w:t xml:space="preserve"> (Арендодатель</w:t>
      </w:r>
      <w:r w:rsidR="005D5EBE">
        <w:t>)</w:t>
      </w:r>
      <w:r>
        <w:t xml:space="preserve"> и </w:t>
      </w:r>
      <w:r w:rsidR="008D1DD6">
        <w:t>Бабиным И.И.</w:t>
      </w:r>
      <w:r w:rsidR="006E1CDD">
        <w:t xml:space="preserve"> (Арендатор) 26.11.2016</w:t>
      </w:r>
      <w:r w:rsidR="005D5EBE">
        <w:t>г. был</w:t>
      </w:r>
      <w:r>
        <w:t xml:space="preserve"> заключен договор </w:t>
      </w:r>
      <w:r w:rsidR="006E1CDD">
        <w:t>аренды транспортных средств без экипажа</w:t>
      </w:r>
      <w:r w:rsidR="00E35196">
        <w:t xml:space="preserve">. </w:t>
      </w:r>
      <w:r w:rsidR="006E1CDD">
        <w:t xml:space="preserve">Согласно договора и акта приема-передачи от 26.11.2016г. </w:t>
      </w:r>
      <w:r w:rsidR="008D1DD6">
        <w:t>Бабину И.И.</w:t>
      </w:r>
      <w:r w:rsidR="006E1CDD">
        <w:t xml:space="preserve"> были переданы во временное владение и пользование </w:t>
      </w:r>
      <w:r w:rsidR="00882550">
        <w:t xml:space="preserve">1. </w:t>
      </w:r>
      <w:r w:rsidR="00882550">
        <w:rPr>
          <w:color w:val="000000"/>
          <w:szCs w:val="22"/>
        </w:rPr>
        <w:t xml:space="preserve">Трактор с механизированной установкой </w:t>
      </w:r>
      <w:proofErr w:type="spellStart"/>
      <w:r w:rsidR="00882550">
        <w:rPr>
          <w:color w:val="000000"/>
          <w:szCs w:val="22"/>
        </w:rPr>
        <w:t>лесозахват</w:t>
      </w:r>
      <w:proofErr w:type="spellEnd"/>
      <w:r w:rsidR="00882550">
        <w:rPr>
          <w:color w:val="000000"/>
          <w:szCs w:val="22"/>
        </w:rPr>
        <w:t>,</w:t>
      </w:r>
      <w:r w:rsidR="00882550">
        <w:rPr>
          <w:color w:val="000000"/>
        </w:rPr>
        <w:t xml:space="preserve"> государст</w:t>
      </w:r>
      <w:r w:rsidR="008D1DD6">
        <w:rPr>
          <w:color w:val="000000"/>
        </w:rPr>
        <w:t>венный регистрационный знак 06666</w:t>
      </w:r>
      <w:r w:rsidR="00882550">
        <w:rPr>
          <w:color w:val="000000"/>
        </w:rPr>
        <w:t xml:space="preserve"> КХ45, с</w:t>
      </w:r>
      <w:r w:rsidR="008D1DD6">
        <w:rPr>
          <w:color w:val="000000"/>
        </w:rPr>
        <w:t>видетельство о регистрации СЕ 011111 от 22.11.2011</w:t>
      </w:r>
      <w:r w:rsidR="00882550">
        <w:rPr>
          <w:color w:val="000000"/>
        </w:rPr>
        <w:t xml:space="preserve">г, </w:t>
      </w:r>
      <w:r w:rsidR="008D1DD6">
        <w:rPr>
          <w:color w:val="000000"/>
        </w:rPr>
        <w:t>марка ДТ 75 МЛ, двигатель 808088.</w:t>
      </w:r>
    </w:p>
    <w:p w:rsidR="00882550" w:rsidRDefault="00882550" w:rsidP="00882550">
      <w:pPr>
        <w:jc w:val="both"/>
      </w:pPr>
      <w:r>
        <w:tab/>
        <w:t xml:space="preserve">В соответствии с п. 1.3. Договора он </w:t>
      </w:r>
      <w:r>
        <w:rPr>
          <w:color w:val="000000"/>
        </w:rPr>
        <w:t xml:space="preserve">заключается </w:t>
      </w:r>
      <w:r w:rsidRPr="00576475">
        <w:rPr>
          <w:b/>
          <w:color w:val="000000"/>
          <w:sz w:val="28"/>
          <w:szCs w:val="28"/>
        </w:rPr>
        <w:t>сроком на год</w:t>
      </w:r>
      <w:r>
        <w:rPr>
          <w:color w:val="000000"/>
        </w:rPr>
        <w:t xml:space="preserve"> и вступает в силу с даты его подписания.</w:t>
      </w:r>
    </w:p>
    <w:p w:rsidR="00882550" w:rsidRDefault="00882550" w:rsidP="00882550">
      <w:pPr>
        <w:jc w:val="both"/>
      </w:pPr>
      <w:r>
        <w:tab/>
        <w:t xml:space="preserve">Согласно ч. 4 Договора </w:t>
      </w:r>
      <w:r>
        <w:rPr>
          <w:color w:val="000000"/>
          <w:shd w:val="clear" w:color="auto" w:fill="FFFFFF"/>
        </w:rPr>
        <w:t>Р</w:t>
      </w:r>
      <w:r w:rsidRPr="00AF6BBB">
        <w:rPr>
          <w:color w:val="000000"/>
          <w:shd w:val="clear" w:color="auto" w:fill="FFFFFF"/>
        </w:rPr>
        <w:t xml:space="preserve">асчет за аренду </w:t>
      </w:r>
      <w:r>
        <w:rPr>
          <w:color w:val="000000"/>
          <w:shd w:val="clear" w:color="auto" w:fill="FFFFFF"/>
        </w:rPr>
        <w:t xml:space="preserve">производится Арендатором </w:t>
      </w:r>
      <w:r w:rsidRPr="00AF6BBB">
        <w:rPr>
          <w:color w:val="000000"/>
          <w:shd w:val="clear" w:color="auto" w:fill="FFFFFF"/>
        </w:rPr>
        <w:t xml:space="preserve">лесом пиловочником лиственных пород древесины (береза) сорт не ниже 1-го, в объеме 80 кубов с доставкой </w:t>
      </w:r>
      <w:r>
        <w:rPr>
          <w:color w:val="000000"/>
          <w:shd w:val="clear" w:color="auto" w:fill="FFFFFF"/>
        </w:rPr>
        <w:t xml:space="preserve">по адресу: Курганская область, </w:t>
      </w:r>
      <w:r w:rsidRPr="00AF6BBB">
        <w:rPr>
          <w:color w:val="000000"/>
          <w:shd w:val="clear" w:color="auto" w:fill="FFFFFF"/>
        </w:rPr>
        <w:t>село Введенское</w:t>
      </w:r>
      <w:r>
        <w:rPr>
          <w:color w:val="000000"/>
          <w:shd w:val="clear" w:color="auto" w:fill="FFFFFF"/>
        </w:rPr>
        <w:t>,</w:t>
      </w:r>
      <w:r w:rsidRPr="00AF6BBB">
        <w:rPr>
          <w:color w:val="000000"/>
          <w:shd w:val="clear" w:color="auto" w:fill="FFFFFF"/>
        </w:rPr>
        <w:t xml:space="preserve"> ул. Полевая 2В</w:t>
      </w:r>
      <w:r>
        <w:rPr>
          <w:color w:val="000000"/>
          <w:shd w:val="clear" w:color="auto" w:fill="FFFFFF"/>
        </w:rPr>
        <w:t>. Расчет за аренду транспортных средств в таком объеме производится по указанному адресу за месяц вперед до 15 числа текущего месяца.</w:t>
      </w:r>
    </w:p>
    <w:p w:rsidR="00882550" w:rsidRDefault="00882550" w:rsidP="00882550">
      <w:pPr>
        <w:jc w:val="both"/>
        <w:rPr>
          <w:color w:val="000000"/>
          <w:shd w:val="clear" w:color="auto" w:fill="FFFFFF"/>
        </w:rPr>
      </w:pPr>
      <w:r>
        <w:tab/>
      </w:r>
      <w:r>
        <w:rPr>
          <w:color w:val="000000"/>
          <w:shd w:val="clear" w:color="auto" w:fill="FFFFFF"/>
        </w:rPr>
        <w:t xml:space="preserve"> </w:t>
      </w:r>
    </w:p>
    <w:p w:rsidR="009A3A8A" w:rsidRDefault="00882550" w:rsidP="009A3A8A">
      <w:pPr>
        <w:jc w:val="both"/>
      </w:pPr>
      <w:r>
        <w:rPr>
          <w:color w:val="000000"/>
          <w:shd w:val="clear" w:color="auto" w:fill="FFFFFF"/>
        </w:rPr>
        <w:tab/>
        <w:t xml:space="preserve">С момента заключения договора и передачи транспортных средств арендатор ни разу не рассчитывался с Арендодателем и не предоставлял предусмотренную арендную плату в виде леса-пиловочника. Местонахождение транспортных средств неизвестно, </w:t>
      </w:r>
      <w:proofErr w:type="spellStart"/>
      <w:r w:rsidR="008D1DD6">
        <w:rPr>
          <w:color w:val="000000"/>
          <w:shd w:val="clear" w:color="auto" w:fill="FFFFFF"/>
        </w:rPr>
        <w:t>Банин</w:t>
      </w:r>
      <w:proofErr w:type="spellEnd"/>
      <w:r w:rsidR="008D1DD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на связ</w:t>
      </w:r>
      <w:r w:rsidR="008D1DD6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 xml:space="preserve"> не выходит.</w:t>
      </w:r>
    </w:p>
    <w:p w:rsidR="00C55D65" w:rsidRDefault="009A3A8A" w:rsidP="009A3A8A">
      <w:pPr>
        <w:jc w:val="both"/>
        <w:rPr>
          <w:color w:val="000000"/>
          <w:szCs w:val="22"/>
        </w:rPr>
      </w:pPr>
      <w:r>
        <w:tab/>
        <w:t>В соответствии с п. 2.5. Договора арендатор обязан "</w:t>
      </w:r>
      <w:r>
        <w:rPr>
          <w:color w:val="000000"/>
          <w:szCs w:val="22"/>
        </w:rPr>
        <w:t xml:space="preserve">Возвратить по Акту приема-передачи арендованные транспортные средства в течение 3 (трех) дней после истечения срока действия настоящего договора или прекращения его действия по адресу: Курганская область, с. </w:t>
      </w:r>
      <w:r w:rsidRPr="00AF6BBB">
        <w:rPr>
          <w:color w:val="000000"/>
          <w:shd w:val="clear" w:color="auto" w:fill="FFFFFF"/>
        </w:rPr>
        <w:t>Введенское ул. По</w:t>
      </w:r>
      <w:r w:rsidR="008D1DD6">
        <w:rPr>
          <w:color w:val="000000"/>
          <w:shd w:val="clear" w:color="auto" w:fill="FFFFFF"/>
        </w:rPr>
        <w:t>пулярная, 2а</w:t>
      </w:r>
      <w:r>
        <w:rPr>
          <w:color w:val="000000"/>
          <w:szCs w:val="22"/>
        </w:rPr>
        <w:t>".</w:t>
      </w:r>
    </w:p>
    <w:p w:rsidR="00C55D65" w:rsidRDefault="00C55D65" w:rsidP="009A3A8A">
      <w:pPr>
        <w:jc w:val="both"/>
        <w:rPr>
          <w:color w:val="000000"/>
          <w:szCs w:val="22"/>
        </w:rPr>
      </w:pPr>
    </w:p>
    <w:p w:rsidR="00C55D65" w:rsidRPr="00C55D65" w:rsidRDefault="00C55D65" w:rsidP="009A3A8A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  <w:t xml:space="preserve">Имущество </w:t>
      </w:r>
      <w:r w:rsidR="008D1DD6">
        <w:rPr>
          <w:color w:val="000000"/>
          <w:szCs w:val="22"/>
        </w:rPr>
        <w:t>Бабиным</w:t>
      </w:r>
      <w:r>
        <w:rPr>
          <w:color w:val="000000"/>
          <w:szCs w:val="22"/>
        </w:rPr>
        <w:t xml:space="preserve"> не возвращено и в настоящий момент удерживается без каких-либо законных оснований. В соответствии со ст. 301 ГК РФ собственник вправе истребовать свое имущество из чужого незаконного владения.</w:t>
      </w:r>
    </w:p>
    <w:p w:rsidR="00971B72" w:rsidRPr="003B5330" w:rsidRDefault="00971B72" w:rsidP="003B5330">
      <w:pPr>
        <w:jc w:val="both"/>
        <w:rPr>
          <w:b/>
        </w:rPr>
      </w:pPr>
    </w:p>
    <w:p w:rsidR="00971B72" w:rsidRDefault="00971B72" w:rsidP="00971B72">
      <w:pPr>
        <w:jc w:val="both"/>
      </w:pPr>
      <w:r>
        <w:tab/>
      </w:r>
      <w:r w:rsidRPr="000C5752">
        <w:t>Согласно ст. 309 ГК РФ обязательства должны исполняться надлежащим образом в соответствии с условиями обязательства и требованиями закона, в соответствии со ст. 310 ГК РФ односторонний отказ от исполнения обязательства и одностороннее изменение его условий не допускаются.</w:t>
      </w:r>
      <w:r>
        <w:t xml:space="preserve"> </w:t>
      </w:r>
    </w:p>
    <w:p w:rsidR="00322402" w:rsidRPr="0002483D" w:rsidRDefault="00882550" w:rsidP="0002483D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tab/>
        <w:t xml:space="preserve">Расчет суммы иска. Согласно </w:t>
      </w:r>
      <w:r w:rsidR="00BE2115">
        <w:t>средних цен в Курганской области</w:t>
      </w:r>
      <w:r w:rsidR="00A142BA">
        <w:t>,</w:t>
      </w:r>
      <w:r w:rsidR="00A142BA" w:rsidRPr="00A142BA">
        <w:t xml:space="preserve"> </w:t>
      </w:r>
      <w:r w:rsidR="00A142BA">
        <w:t xml:space="preserve">один куб </w:t>
      </w:r>
      <w:r w:rsidR="00A142BA">
        <w:rPr>
          <w:color w:val="000000"/>
          <w:shd w:val="clear" w:color="auto" w:fill="FFFFFF"/>
        </w:rPr>
        <w:t xml:space="preserve">леса пиловочника </w:t>
      </w:r>
      <w:r w:rsidR="00A142BA" w:rsidRPr="00AF6BBB">
        <w:rPr>
          <w:color w:val="000000"/>
          <w:shd w:val="clear" w:color="auto" w:fill="FFFFFF"/>
        </w:rPr>
        <w:t xml:space="preserve"> лиственных пород древесины (береза) сорт не ниже 1-го</w:t>
      </w:r>
      <w:r w:rsidR="00A142BA" w:rsidRPr="00A142BA">
        <w:rPr>
          <w:color w:val="000000"/>
          <w:shd w:val="clear" w:color="auto" w:fill="FFFFFF"/>
        </w:rPr>
        <w:t xml:space="preserve"> </w:t>
      </w:r>
      <w:r w:rsidR="00BE2115">
        <w:rPr>
          <w:color w:val="000000"/>
          <w:shd w:val="clear" w:color="auto" w:fill="FFFFFF"/>
        </w:rPr>
        <w:t>стоит 10</w:t>
      </w:r>
      <w:r w:rsidR="00C13DA6">
        <w:rPr>
          <w:color w:val="000000"/>
          <w:shd w:val="clear" w:color="auto" w:fill="FFFFFF"/>
        </w:rPr>
        <w:t xml:space="preserve">00 рублей, то </w:t>
      </w:r>
      <w:r w:rsidR="00C13DA6">
        <w:rPr>
          <w:color w:val="000000"/>
          <w:shd w:val="clear" w:color="auto" w:fill="FFFFFF"/>
        </w:rPr>
        <w:lastRenderedPageBreak/>
        <w:t xml:space="preserve">есть ежемесячный платеж соответствует </w:t>
      </w:r>
      <w:r w:rsidR="00BE2115">
        <w:rPr>
          <w:color w:val="000000"/>
          <w:shd w:val="clear" w:color="auto" w:fill="FFFFFF"/>
        </w:rPr>
        <w:t xml:space="preserve">80 куб </w:t>
      </w:r>
      <w:proofErr w:type="spellStart"/>
      <w:r w:rsidR="00BE2115">
        <w:rPr>
          <w:color w:val="000000"/>
          <w:shd w:val="clear" w:color="auto" w:fill="FFFFFF"/>
        </w:rPr>
        <w:t>х</w:t>
      </w:r>
      <w:proofErr w:type="spellEnd"/>
      <w:r w:rsidR="00BE2115">
        <w:rPr>
          <w:color w:val="000000"/>
          <w:shd w:val="clear" w:color="auto" w:fill="FFFFFF"/>
        </w:rPr>
        <w:t xml:space="preserve"> 1000 = 80 </w:t>
      </w:r>
      <w:r w:rsidR="00A142BA" w:rsidRPr="00A142BA">
        <w:rPr>
          <w:color w:val="000000"/>
          <w:shd w:val="clear" w:color="auto" w:fill="FFFFFF"/>
        </w:rPr>
        <w:t>000  руб</w:t>
      </w:r>
      <w:r w:rsidR="00C13DA6">
        <w:rPr>
          <w:color w:val="000000"/>
          <w:shd w:val="clear" w:color="auto" w:fill="FFFFFF"/>
        </w:rPr>
        <w:t xml:space="preserve">лям. </w:t>
      </w:r>
      <w:r w:rsidR="00322402">
        <w:rPr>
          <w:color w:val="000000"/>
          <w:shd w:val="clear" w:color="auto" w:fill="FFFFFF"/>
        </w:rPr>
        <w:t xml:space="preserve">Оплата должна была производиться за месяц вперед до 15 числа текущего месяца. Таким образом, оплата </w:t>
      </w:r>
      <w:r w:rsidR="00BE2115">
        <w:rPr>
          <w:color w:val="000000"/>
          <w:shd w:val="clear" w:color="auto" w:fill="FFFFFF"/>
        </w:rPr>
        <w:t xml:space="preserve">за год действия договора составляет 12 </w:t>
      </w:r>
      <w:proofErr w:type="spellStart"/>
      <w:r w:rsidR="00BE2115">
        <w:rPr>
          <w:color w:val="000000"/>
          <w:shd w:val="clear" w:color="auto" w:fill="FFFFFF"/>
        </w:rPr>
        <w:t>х</w:t>
      </w:r>
      <w:proofErr w:type="spellEnd"/>
      <w:r w:rsidR="00BE2115">
        <w:rPr>
          <w:color w:val="000000"/>
          <w:shd w:val="clear" w:color="auto" w:fill="FFFFFF"/>
        </w:rPr>
        <w:t xml:space="preserve"> 80 000</w:t>
      </w:r>
      <w:r w:rsidR="00322402">
        <w:rPr>
          <w:color w:val="000000"/>
          <w:shd w:val="clear" w:color="auto" w:fill="FFFFFF"/>
        </w:rPr>
        <w:t xml:space="preserve"> = </w:t>
      </w:r>
      <w:r w:rsidR="00BE2115">
        <w:rPr>
          <w:color w:val="000000"/>
          <w:shd w:val="clear" w:color="auto" w:fill="FFFFFF"/>
        </w:rPr>
        <w:t>960</w:t>
      </w:r>
      <w:r w:rsidR="00322402">
        <w:rPr>
          <w:color w:val="000000"/>
          <w:shd w:val="clear" w:color="auto" w:fill="FFFFFF"/>
        </w:rPr>
        <w:t xml:space="preserve"> 000 рублей. </w:t>
      </w:r>
    </w:p>
    <w:p w:rsidR="00BE2115" w:rsidRDefault="00BE2115" w:rsidP="00322402">
      <w:pPr>
        <w:jc w:val="both"/>
        <w:rPr>
          <w:color w:val="000000"/>
          <w:shd w:val="clear" w:color="auto" w:fill="FFFFFF"/>
        </w:rPr>
      </w:pPr>
    </w:p>
    <w:p w:rsidR="00BE2115" w:rsidRPr="00322402" w:rsidRDefault="00BE2115" w:rsidP="00322402">
      <w:pPr>
        <w:jc w:val="both"/>
      </w:pPr>
      <w:r>
        <w:rPr>
          <w:color w:val="000000"/>
          <w:shd w:val="clear" w:color="auto" w:fill="FFFFFF"/>
        </w:rPr>
        <w:tab/>
        <w:t xml:space="preserve">Стоимость переданного в аренду </w:t>
      </w:r>
      <w:r w:rsidR="003263C1">
        <w:rPr>
          <w:color w:val="000000"/>
          <w:shd w:val="clear" w:color="auto" w:fill="FFFFFF"/>
        </w:rPr>
        <w:t>имущества</w:t>
      </w:r>
      <w:r w:rsidR="00C55D65">
        <w:rPr>
          <w:color w:val="000000"/>
          <w:shd w:val="clear" w:color="auto" w:fill="FFFFFF"/>
        </w:rPr>
        <w:t xml:space="preserve">, </w:t>
      </w:r>
      <w:proofErr w:type="spellStart"/>
      <w:r w:rsidR="00C55D65">
        <w:rPr>
          <w:color w:val="000000"/>
          <w:shd w:val="clear" w:color="auto" w:fill="FFFFFF"/>
        </w:rPr>
        <w:t>истребуемого</w:t>
      </w:r>
      <w:proofErr w:type="spellEnd"/>
      <w:r w:rsidR="00C55D65">
        <w:rPr>
          <w:color w:val="000000"/>
          <w:shd w:val="clear" w:color="auto" w:fill="FFFFFF"/>
        </w:rPr>
        <w:t xml:space="preserve"> из чужого незаконного владения,</w:t>
      </w:r>
      <w:r w:rsidR="003263C1">
        <w:rPr>
          <w:color w:val="000000"/>
          <w:shd w:val="clear" w:color="auto" w:fill="FFFFFF"/>
        </w:rPr>
        <w:t xml:space="preserve"> истцом оценивается в 5</w:t>
      </w:r>
      <w:r>
        <w:rPr>
          <w:color w:val="000000"/>
          <w:shd w:val="clear" w:color="auto" w:fill="FFFFFF"/>
        </w:rPr>
        <w:t>00 000 рублей.</w:t>
      </w:r>
    </w:p>
    <w:p w:rsidR="00BE2115" w:rsidRDefault="00BE2115" w:rsidP="00322402">
      <w:pPr>
        <w:pStyle w:val="s1"/>
        <w:spacing w:before="0" w:beforeAutospacing="0" w:after="0" w:afterAutospacing="0"/>
        <w:jc w:val="both"/>
      </w:pPr>
    </w:p>
    <w:p w:rsidR="00322402" w:rsidRPr="00322402" w:rsidRDefault="00322402" w:rsidP="00322402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>
        <w:tab/>
      </w:r>
      <w:r w:rsidRPr="00322402">
        <w:t xml:space="preserve">Согласно ч. 10 ст. 29 ГПК РФ </w:t>
      </w:r>
      <w:r>
        <w:rPr>
          <w:bCs/>
          <w:color w:val="000000"/>
        </w:rPr>
        <w:t>в</w:t>
      </w:r>
      <w:r w:rsidRPr="00322402">
        <w:rPr>
          <w:bCs/>
          <w:color w:val="000000"/>
        </w:rPr>
        <w:t>ыбор между несколькими судами, которым согласно настоящей статье подсудно дело, принадлежит истцу.</w:t>
      </w:r>
      <w:r>
        <w:rPr>
          <w:bCs/>
          <w:color w:val="000000"/>
        </w:rPr>
        <w:t xml:space="preserve"> Согласно ст. 28 иск подается по месту жительства ответчика.</w:t>
      </w:r>
    </w:p>
    <w:p w:rsidR="00971B72" w:rsidRDefault="00971B72" w:rsidP="006C2E4A">
      <w:pPr>
        <w:pStyle w:val="a4"/>
        <w:ind w:firstLine="708"/>
        <w:jc w:val="both"/>
      </w:pPr>
      <w:r>
        <w:t xml:space="preserve">На основании изложенного, руководствуясь статьями 309, </w:t>
      </w:r>
      <w:r w:rsidR="00C55D65">
        <w:t xml:space="preserve">301, </w:t>
      </w:r>
      <w:r w:rsidR="00322402">
        <w:t>614</w:t>
      </w:r>
      <w:r>
        <w:t xml:space="preserve"> Гражданского кодекса РФ, </w:t>
      </w:r>
    </w:p>
    <w:p w:rsidR="00971B72" w:rsidRDefault="00971B72" w:rsidP="00971B72">
      <w:pPr>
        <w:ind w:firstLine="708"/>
      </w:pPr>
      <w:r>
        <w:t xml:space="preserve">Прошу: </w:t>
      </w:r>
    </w:p>
    <w:p w:rsidR="00971B72" w:rsidRDefault="00971B72" w:rsidP="00971B72">
      <w:pPr>
        <w:ind w:firstLine="708"/>
        <w:jc w:val="both"/>
      </w:pPr>
    </w:p>
    <w:p w:rsidR="008D1DD6" w:rsidRDefault="008D1DD6" w:rsidP="008D1DD6">
      <w:pPr>
        <w:jc w:val="both"/>
        <w:rPr>
          <w:color w:val="000000"/>
        </w:rPr>
      </w:pPr>
      <w:r>
        <w:tab/>
      </w:r>
      <w:r w:rsidR="009A3A8A">
        <w:t xml:space="preserve">1. </w:t>
      </w:r>
      <w:r w:rsidR="00BE2115">
        <w:t>О</w:t>
      </w:r>
      <w:r w:rsidR="009A3A8A">
        <w:t xml:space="preserve">бязать ответчика возвратить транспортные средства </w:t>
      </w:r>
      <w:r w:rsidR="00F52F59">
        <w:t xml:space="preserve">1. </w:t>
      </w:r>
      <w:r>
        <w:rPr>
          <w:color w:val="000000"/>
          <w:szCs w:val="22"/>
        </w:rPr>
        <w:t xml:space="preserve">Трактор с механизированной установкой </w:t>
      </w:r>
      <w:proofErr w:type="spellStart"/>
      <w:r>
        <w:rPr>
          <w:color w:val="000000"/>
          <w:szCs w:val="22"/>
        </w:rPr>
        <w:t>лесозахват</w:t>
      </w:r>
      <w:proofErr w:type="spellEnd"/>
      <w:r>
        <w:rPr>
          <w:color w:val="000000"/>
          <w:szCs w:val="22"/>
        </w:rPr>
        <w:t>,</w:t>
      </w:r>
      <w:r>
        <w:rPr>
          <w:color w:val="000000"/>
        </w:rPr>
        <w:t xml:space="preserve"> государственный регистрационный знак 06666 КХ45, свидетельство о регистрации СЕ 011111 от 22.11.2011г, марка ДТ 75 МЛ, двигатель 808088.</w:t>
      </w:r>
    </w:p>
    <w:p w:rsidR="009A3A8A" w:rsidRDefault="009A3A8A" w:rsidP="00971B72">
      <w:pPr>
        <w:ind w:firstLine="708"/>
        <w:jc w:val="both"/>
      </w:pPr>
    </w:p>
    <w:p w:rsidR="00971B72" w:rsidRPr="00176757" w:rsidRDefault="009A3A8A" w:rsidP="00971B72">
      <w:pPr>
        <w:ind w:firstLine="708"/>
        <w:jc w:val="both"/>
      </w:pPr>
      <w:r>
        <w:t xml:space="preserve">2. </w:t>
      </w:r>
      <w:r w:rsidR="00971B72">
        <w:t xml:space="preserve">Взыскать с </w:t>
      </w:r>
      <w:r w:rsidR="008D1DD6">
        <w:t xml:space="preserve">Бабина И.И. </w:t>
      </w:r>
      <w:r w:rsidR="00971B72">
        <w:t xml:space="preserve">задолженность по договору </w:t>
      </w:r>
      <w:r w:rsidR="00322402">
        <w:t>аренды</w:t>
      </w:r>
      <w:r w:rsidR="00A14A00">
        <w:t xml:space="preserve"> </w:t>
      </w:r>
      <w:r w:rsidR="00971B72">
        <w:t xml:space="preserve">в размере </w:t>
      </w:r>
      <w:r w:rsidR="00BE2115">
        <w:rPr>
          <w:b/>
        </w:rPr>
        <w:t>960</w:t>
      </w:r>
      <w:r w:rsidR="00322402">
        <w:rPr>
          <w:b/>
        </w:rPr>
        <w:t xml:space="preserve"> 000 руб. 00</w:t>
      </w:r>
      <w:r w:rsidR="00971B72" w:rsidRPr="008D5C73">
        <w:rPr>
          <w:b/>
        </w:rPr>
        <w:t xml:space="preserve"> коп</w:t>
      </w:r>
      <w:r w:rsidR="00BE2115">
        <w:t>.</w:t>
      </w:r>
      <w:r w:rsidR="00971B72">
        <w:t xml:space="preserve">, госпошлину в размере </w:t>
      </w:r>
      <w:r w:rsidR="008D1DD6">
        <w:t>15 270</w:t>
      </w:r>
      <w:r w:rsidR="005874F9">
        <w:t xml:space="preserve"> </w:t>
      </w:r>
      <w:r w:rsidR="0040343F">
        <w:t>руб</w:t>
      </w:r>
      <w:r w:rsidR="00971B72">
        <w:t>.</w:t>
      </w:r>
    </w:p>
    <w:p w:rsidR="00971B72" w:rsidRDefault="00971B72" w:rsidP="00971B72">
      <w:pPr>
        <w:ind w:firstLine="708"/>
        <w:jc w:val="both"/>
      </w:pPr>
    </w:p>
    <w:p w:rsidR="00971B72" w:rsidRDefault="00971B72" w:rsidP="00971B72">
      <w:pPr>
        <w:ind w:firstLine="708"/>
        <w:jc w:val="both"/>
        <w:rPr>
          <w:sz w:val="20"/>
          <w:szCs w:val="20"/>
        </w:rPr>
      </w:pPr>
      <w:r w:rsidRPr="00405D7C">
        <w:rPr>
          <w:sz w:val="20"/>
          <w:szCs w:val="20"/>
        </w:rPr>
        <w:t>Приложение:</w:t>
      </w:r>
    </w:p>
    <w:p w:rsidR="00971B72" w:rsidRPr="00405D7C" w:rsidRDefault="00971B72" w:rsidP="00971B72">
      <w:pPr>
        <w:ind w:firstLine="708"/>
        <w:jc w:val="both"/>
        <w:rPr>
          <w:sz w:val="20"/>
          <w:szCs w:val="20"/>
        </w:rPr>
      </w:pPr>
    </w:p>
    <w:p w:rsidR="00030417" w:rsidRPr="00030417" w:rsidRDefault="00C55D65" w:rsidP="0003041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 об уплате госпошлины</w:t>
      </w:r>
      <w:r w:rsidR="00971B72" w:rsidRPr="003A150D">
        <w:rPr>
          <w:sz w:val="22"/>
          <w:szCs w:val="22"/>
        </w:rPr>
        <w:t>.</w:t>
      </w:r>
    </w:p>
    <w:p w:rsidR="00FA6677" w:rsidRDefault="00971B72" w:rsidP="00C55D65">
      <w:pPr>
        <w:numPr>
          <w:ilvl w:val="0"/>
          <w:numId w:val="2"/>
        </w:numPr>
        <w:jc w:val="both"/>
        <w:rPr>
          <w:sz w:val="22"/>
          <w:szCs w:val="22"/>
        </w:rPr>
      </w:pPr>
      <w:r w:rsidRPr="003A150D">
        <w:rPr>
          <w:sz w:val="22"/>
          <w:szCs w:val="22"/>
        </w:rPr>
        <w:t xml:space="preserve">Копия </w:t>
      </w:r>
      <w:r w:rsidR="00C55D65">
        <w:rPr>
          <w:sz w:val="22"/>
          <w:szCs w:val="22"/>
        </w:rPr>
        <w:t xml:space="preserve">свидетельства о регистрации </w:t>
      </w:r>
      <w:r w:rsidR="00030417">
        <w:rPr>
          <w:sz w:val="22"/>
          <w:szCs w:val="22"/>
        </w:rPr>
        <w:t>трактора.</w:t>
      </w:r>
    </w:p>
    <w:p w:rsidR="00030417" w:rsidRDefault="00030417" w:rsidP="00C55D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договора аренды с актом передачи.</w:t>
      </w:r>
    </w:p>
    <w:p w:rsidR="00030417" w:rsidRDefault="00030417" w:rsidP="00C55D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 о направлении документов ответчику.</w:t>
      </w:r>
    </w:p>
    <w:p w:rsidR="00030417" w:rsidRPr="008210EA" w:rsidRDefault="00030417" w:rsidP="00C55D6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Распечатки с сайтов о стоимости древесины.</w:t>
      </w:r>
    </w:p>
    <w:p w:rsidR="00971B72" w:rsidRDefault="00971B72" w:rsidP="00971B72">
      <w:pPr>
        <w:jc w:val="both"/>
        <w:rPr>
          <w:sz w:val="20"/>
          <w:szCs w:val="20"/>
        </w:rPr>
      </w:pPr>
    </w:p>
    <w:p w:rsidR="00971B72" w:rsidRDefault="00971B72" w:rsidP="00971B72">
      <w:pPr>
        <w:jc w:val="both"/>
        <w:rPr>
          <w:sz w:val="20"/>
          <w:szCs w:val="20"/>
        </w:rPr>
      </w:pPr>
    </w:p>
    <w:p w:rsidR="00971B72" w:rsidRDefault="00971B72" w:rsidP="00971B72">
      <w:pPr>
        <w:jc w:val="both"/>
        <w:rPr>
          <w:sz w:val="20"/>
          <w:szCs w:val="20"/>
        </w:rPr>
      </w:pPr>
    </w:p>
    <w:p w:rsidR="00524D7D" w:rsidRDefault="00971B72" w:rsidP="0040343F">
      <w:pPr>
        <w:jc w:val="both"/>
      </w:pPr>
      <w:r>
        <w:rPr>
          <w:b/>
        </w:rPr>
        <w:t xml:space="preserve">            </w:t>
      </w:r>
      <w:r w:rsidR="0040343F">
        <w:rPr>
          <w:b/>
        </w:rPr>
        <w:t xml:space="preserve">Истец                                                                                       </w:t>
      </w:r>
      <w:r w:rsidR="008D1DD6">
        <w:rPr>
          <w:b/>
        </w:rPr>
        <w:t xml:space="preserve">Ю.И. </w:t>
      </w:r>
      <w:proofErr w:type="spellStart"/>
      <w:r w:rsidR="008D1DD6">
        <w:rPr>
          <w:b/>
        </w:rPr>
        <w:t>Никин</w:t>
      </w:r>
      <w:proofErr w:type="spellEnd"/>
    </w:p>
    <w:p w:rsidR="00EE672F" w:rsidRPr="00F00945" w:rsidRDefault="00EE672F" w:rsidP="00F00945"/>
    <w:sectPr w:rsidR="00EE672F" w:rsidRPr="00F00945" w:rsidSect="00B41B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917"/>
    <w:multiLevelType w:val="multilevel"/>
    <w:tmpl w:val="811EE3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175F11"/>
    <w:multiLevelType w:val="hybridMultilevel"/>
    <w:tmpl w:val="E796F2BC"/>
    <w:lvl w:ilvl="0" w:tplc="FCC0F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8CE17C8"/>
    <w:multiLevelType w:val="hybridMultilevel"/>
    <w:tmpl w:val="2E22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8A41BD"/>
    <w:multiLevelType w:val="hybridMultilevel"/>
    <w:tmpl w:val="490A7844"/>
    <w:lvl w:ilvl="0" w:tplc="C7103280">
      <w:start w:val="1"/>
      <w:numFmt w:val="decimal"/>
      <w:lvlText w:val="1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7103280">
      <w:start w:val="1"/>
      <w:numFmt w:val="decimal"/>
      <w:lvlText w:val="1.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6C057C"/>
    <w:rsid w:val="000014AA"/>
    <w:rsid w:val="0002483D"/>
    <w:rsid w:val="00030417"/>
    <w:rsid w:val="000351CE"/>
    <w:rsid w:val="00063DF7"/>
    <w:rsid w:val="00076354"/>
    <w:rsid w:val="000A2009"/>
    <w:rsid w:val="000B3305"/>
    <w:rsid w:val="000D035B"/>
    <w:rsid w:val="000E1CA8"/>
    <w:rsid w:val="000F6568"/>
    <w:rsid w:val="000F743F"/>
    <w:rsid w:val="00105C05"/>
    <w:rsid w:val="00147914"/>
    <w:rsid w:val="00156545"/>
    <w:rsid w:val="00162B66"/>
    <w:rsid w:val="001643C2"/>
    <w:rsid w:val="0017459E"/>
    <w:rsid w:val="00193195"/>
    <w:rsid w:val="001D56CF"/>
    <w:rsid w:val="001E0B7C"/>
    <w:rsid w:val="00236F08"/>
    <w:rsid w:val="00237812"/>
    <w:rsid w:val="002473DB"/>
    <w:rsid w:val="002474B2"/>
    <w:rsid w:val="002575F1"/>
    <w:rsid w:val="002753A4"/>
    <w:rsid w:val="0028536F"/>
    <w:rsid w:val="002D73D8"/>
    <w:rsid w:val="002D77C4"/>
    <w:rsid w:val="002E5932"/>
    <w:rsid w:val="00307657"/>
    <w:rsid w:val="00322402"/>
    <w:rsid w:val="003263C1"/>
    <w:rsid w:val="003467AB"/>
    <w:rsid w:val="00390679"/>
    <w:rsid w:val="003B5330"/>
    <w:rsid w:val="003C623E"/>
    <w:rsid w:val="003C6F82"/>
    <w:rsid w:val="003D0C3B"/>
    <w:rsid w:val="003D6812"/>
    <w:rsid w:val="003E79E5"/>
    <w:rsid w:val="003F70E5"/>
    <w:rsid w:val="0040343F"/>
    <w:rsid w:val="00405D7C"/>
    <w:rsid w:val="00416DEC"/>
    <w:rsid w:val="00424A52"/>
    <w:rsid w:val="00465419"/>
    <w:rsid w:val="004D541E"/>
    <w:rsid w:val="004E0322"/>
    <w:rsid w:val="004F3829"/>
    <w:rsid w:val="00501417"/>
    <w:rsid w:val="00522A27"/>
    <w:rsid w:val="00522ED2"/>
    <w:rsid w:val="00524D7D"/>
    <w:rsid w:val="005574CF"/>
    <w:rsid w:val="00566BF9"/>
    <w:rsid w:val="005874F9"/>
    <w:rsid w:val="00592E78"/>
    <w:rsid w:val="005B7895"/>
    <w:rsid w:val="005C0585"/>
    <w:rsid w:val="005D3A7B"/>
    <w:rsid w:val="005D5EBE"/>
    <w:rsid w:val="005F2AB7"/>
    <w:rsid w:val="00626A69"/>
    <w:rsid w:val="006321D2"/>
    <w:rsid w:val="006517FA"/>
    <w:rsid w:val="0067542C"/>
    <w:rsid w:val="00680612"/>
    <w:rsid w:val="006830C0"/>
    <w:rsid w:val="006B208A"/>
    <w:rsid w:val="006C057C"/>
    <w:rsid w:val="006C2E4A"/>
    <w:rsid w:val="006C7985"/>
    <w:rsid w:val="006D1281"/>
    <w:rsid w:val="006E1CDD"/>
    <w:rsid w:val="00750309"/>
    <w:rsid w:val="00750D49"/>
    <w:rsid w:val="00786134"/>
    <w:rsid w:val="007A416A"/>
    <w:rsid w:val="007C5AF2"/>
    <w:rsid w:val="007D07A5"/>
    <w:rsid w:val="007E0EFD"/>
    <w:rsid w:val="007F10F2"/>
    <w:rsid w:val="0080200E"/>
    <w:rsid w:val="008210EA"/>
    <w:rsid w:val="00860219"/>
    <w:rsid w:val="00862F6C"/>
    <w:rsid w:val="00882550"/>
    <w:rsid w:val="008C4C09"/>
    <w:rsid w:val="008D01A0"/>
    <w:rsid w:val="008D1DD6"/>
    <w:rsid w:val="008D2026"/>
    <w:rsid w:val="008D5C73"/>
    <w:rsid w:val="008D5D28"/>
    <w:rsid w:val="008F03CF"/>
    <w:rsid w:val="00915D4C"/>
    <w:rsid w:val="009237B1"/>
    <w:rsid w:val="009506C2"/>
    <w:rsid w:val="0095455B"/>
    <w:rsid w:val="00965790"/>
    <w:rsid w:val="00971B72"/>
    <w:rsid w:val="009A3A8A"/>
    <w:rsid w:val="009A7C85"/>
    <w:rsid w:val="009B74C8"/>
    <w:rsid w:val="009C037E"/>
    <w:rsid w:val="009C3000"/>
    <w:rsid w:val="009F2C78"/>
    <w:rsid w:val="00A004B9"/>
    <w:rsid w:val="00A142BA"/>
    <w:rsid w:val="00A14A00"/>
    <w:rsid w:val="00A27EE5"/>
    <w:rsid w:val="00A326D3"/>
    <w:rsid w:val="00A604D6"/>
    <w:rsid w:val="00A8172D"/>
    <w:rsid w:val="00A91B5B"/>
    <w:rsid w:val="00A93E01"/>
    <w:rsid w:val="00B2060F"/>
    <w:rsid w:val="00B25CF2"/>
    <w:rsid w:val="00B41BAD"/>
    <w:rsid w:val="00B52B25"/>
    <w:rsid w:val="00BD0EA1"/>
    <w:rsid w:val="00BE2115"/>
    <w:rsid w:val="00BF5C1E"/>
    <w:rsid w:val="00C13DA6"/>
    <w:rsid w:val="00C55D65"/>
    <w:rsid w:val="00C564FA"/>
    <w:rsid w:val="00C639AE"/>
    <w:rsid w:val="00C7148D"/>
    <w:rsid w:val="00C91BFC"/>
    <w:rsid w:val="00C93098"/>
    <w:rsid w:val="00CB1C92"/>
    <w:rsid w:val="00D05450"/>
    <w:rsid w:val="00D05826"/>
    <w:rsid w:val="00D17BB3"/>
    <w:rsid w:val="00D21B52"/>
    <w:rsid w:val="00D3332D"/>
    <w:rsid w:val="00D34328"/>
    <w:rsid w:val="00D37DA1"/>
    <w:rsid w:val="00D466FD"/>
    <w:rsid w:val="00D54329"/>
    <w:rsid w:val="00D6735E"/>
    <w:rsid w:val="00D854ED"/>
    <w:rsid w:val="00DB2BCA"/>
    <w:rsid w:val="00DC2CA4"/>
    <w:rsid w:val="00DC35B7"/>
    <w:rsid w:val="00DD611F"/>
    <w:rsid w:val="00E3281A"/>
    <w:rsid w:val="00E35196"/>
    <w:rsid w:val="00E93738"/>
    <w:rsid w:val="00EC41D9"/>
    <w:rsid w:val="00ED36DA"/>
    <w:rsid w:val="00ED52F3"/>
    <w:rsid w:val="00EE672F"/>
    <w:rsid w:val="00F00945"/>
    <w:rsid w:val="00F12B83"/>
    <w:rsid w:val="00F37EED"/>
    <w:rsid w:val="00F44E4D"/>
    <w:rsid w:val="00F52F59"/>
    <w:rsid w:val="00F6025B"/>
    <w:rsid w:val="00F80F77"/>
    <w:rsid w:val="00F95E2D"/>
    <w:rsid w:val="00FA6677"/>
    <w:rsid w:val="00FB5AE2"/>
    <w:rsid w:val="00F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2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5AE2"/>
    <w:rPr>
      <w:color w:val="0000FF"/>
      <w:u w:val="single"/>
    </w:rPr>
  </w:style>
  <w:style w:type="paragraph" w:styleId="a4">
    <w:name w:val="Normal (Web)"/>
    <w:basedOn w:val="a"/>
    <w:uiPriority w:val="99"/>
    <w:rsid w:val="00B52B25"/>
    <w:pPr>
      <w:spacing w:before="100" w:beforeAutospacing="1" w:after="100" w:afterAutospacing="1"/>
    </w:pPr>
  </w:style>
  <w:style w:type="paragraph" w:customStyle="1" w:styleId="u">
    <w:name w:val="u"/>
    <w:basedOn w:val="a"/>
    <w:rsid w:val="006B208A"/>
    <w:pPr>
      <w:spacing w:before="100" w:beforeAutospacing="1" w:after="100" w:afterAutospacing="1"/>
    </w:pPr>
  </w:style>
  <w:style w:type="character" w:customStyle="1" w:styleId="blk">
    <w:name w:val="blk"/>
    <w:basedOn w:val="a0"/>
    <w:rsid w:val="00971B72"/>
  </w:style>
  <w:style w:type="paragraph" w:customStyle="1" w:styleId="s1">
    <w:name w:val="s_1"/>
    <w:basedOn w:val="a"/>
    <w:rsid w:val="008825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2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Курганский городской суд</vt:lpstr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Курганский городской суд</dc:title>
  <dc:creator>Max</dc:creator>
  <cp:lastModifiedBy>Yulya</cp:lastModifiedBy>
  <cp:revision>5</cp:revision>
  <dcterms:created xsi:type="dcterms:W3CDTF">2020-02-08T09:23:00Z</dcterms:created>
  <dcterms:modified xsi:type="dcterms:W3CDTF">2020-02-08T09:45:00Z</dcterms:modified>
</cp:coreProperties>
</file>