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14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Образец, представленный в </w:t>
      </w:r>
      <w:r w:rsidRPr="001B140E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F50A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Методически</w:t>
      </w:r>
      <w:r w:rsidRPr="001B14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</w:t>
      </w:r>
      <w:r w:rsidRPr="00F50A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рекомендаци</w:t>
      </w:r>
      <w:r w:rsidRPr="001B14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ях</w:t>
      </w:r>
      <w:r w:rsidRPr="00F50A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50A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исполнению запросов социально-правового характера</w:t>
      </w:r>
      <w:r w:rsidRPr="001B14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», </w:t>
      </w:r>
    </w:p>
    <w:p w:rsidR="001B140E" w:rsidRP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50A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утв. </w:t>
      </w:r>
      <w:proofErr w:type="spellStart"/>
      <w:r w:rsidRPr="00F50A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Росархивом</w:t>
      </w:r>
      <w:proofErr w:type="spellEnd"/>
      <w:r w:rsidRPr="001B14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(приложение № 23)</w:t>
      </w: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56C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архива           </w:t>
      </w:r>
      <w:r w:rsidR="00430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1B140E" w:rsidRPr="001B140E" w:rsidRDefault="001B140E" w:rsidP="0043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B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Адресат</w:t>
      </w:r>
    </w:p>
    <w:p w:rsidR="001B140E" w:rsidRP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14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140E" w:rsidRDefault="001B140E" w:rsidP="001B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0E" w:rsidRPr="001B140E" w:rsidRDefault="001B140E" w:rsidP="0043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140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</w:t>
      </w:r>
      <w:bookmarkStart w:id="0" w:name="_GoBack"/>
      <w:bookmarkEnd w:id="0"/>
      <w:r w:rsidRPr="001B14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справка</w:t>
      </w:r>
    </w:p>
    <w:p w:rsidR="001B140E" w:rsidRDefault="001B140E" w:rsidP="001B140E"/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 xml:space="preserve">документах архивного фонда Куйбышевской швейной фабрики N 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140E">
        <w:rPr>
          <w:rFonts w:ascii="Times New Roman" w:hAnsi="Times New Roman" w:cs="Times New Roman"/>
          <w:sz w:val="24"/>
          <w:szCs w:val="24"/>
        </w:rPr>
        <w:t>Красная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>звезда</w:t>
      </w:r>
      <w:r>
        <w:rPr>
          <w:rFonts w:ascii="Times New Roman" w:hAnsi="Times New Roman" w:cs="Times New Roman"/>
          <w:sz w:val="24"/>
          <w:szCs w:val="24"/>
        </w:rPr>
        <w:t xml:space="preserve">» за  1970 - 1972  гг. </w:t>
      </w:r>
      <w:r w:rsidRPr="001B140E">
        <w:rPr>
          <w:rFonts w:ascii="Times New Roman" w:hAnsi="Times New Roman" w:cs="Times New Roman"/>
          <w:sz w:val="24"/>
          <w:szCs w:val="24"/>
        </w:rPr>
        <w:t>имеются следующие сведения о трудовом стаже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>Ивановой Анны Ивановны, 31 июля 1946 года рождения: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1B140E">
        <w:rPr>
          <w:rFonts w:ascii="Times New Roman" w:hAnsi="Times New Roman" w:cs="Times New Roman"/>
          <w:sz w:val="24"/>
          <w:szCs w:val="24"/>
        </w:rPr>
        <w:t>зачислена</w:t>
      </w:r>
      <w:proofErr w:type="gramEnd"/>
      <w:r w:rsidRPr="001B140E">
        <w:rPr>
          <w:rFonts w:ascii="Times New Roman" w:hAnsi="Times New Roman" w:cs="Times New Roman"/>
          <w:sz w:val="24"/>
          <w:szCs w:val="24"/>
        </w:rPr>
        <w:t xml:space="preserve"> с 01.09.1970 учащейся школы ФЗУ N 54 (приказ директора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>16.09.1970 N 201);</w:t>
      </w:r>
    </w:p>
    <w:p w:rsid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140E">
        <w:rPr>
          <w:rFonts w:ascii="Times New Roman" w:hAnsi="Times New Roman" w:cs="Times New Roman"/>
          <w:sz w:val="24"/>
          <w:szCs w:val="24"/>
        </w:rPr>
        <w:t>-  зачислена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1B140E">
        <w:rPr>
          <w:rFonts w:ascii="Times New Roman" w:hAnsi="Times New Roman" w:cs="Times New Roman"/>
          <w:sz w:val="24"/>
          <w:szCs w:val="24"/>
        </w:rPr>
        <w:t>01.08.1972 в связи с окончанием школы ФЗУ N 54 рабочей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>фабрики  в  цех N 2  с присвоением  4 разряда  (запись  в  личной  карточке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>(ф. Т-2) (без ссылки на приказ директора; приказа не имеется).</w:t>
      </w:r>
      <w:proofErr w:type="gramEnd"/>
    </w:p>
    <w:p w:rsid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расчетных ведомостях </w:t>
      </w:r>
      <w:r w:rsidRPr="001B140E">
        <w:rPr>
          <w:rFonts w:ascii="Times New Roman" w:hAnsi="Times New Roman" w:cs="Times New Roman"/>
          <w:sz w:val="24"/>
          <w:szCs w:val="24"/>
        </w:rPr>
        <w:t>учащихся ФЗУ за сентябрь 1970 - июль 1972 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>включительно имеются ежеме</w:t>
      </w:r>
      <w:r>
        <w:rPr>
          <w:rFonts w:ascii="Times New Roman" w:hAnsi="Times New Roman" w:cs="Times New Roman"/>
          <w:sz w:val="24"/>
          <w:szCs w:val="24"/>
        </w:rPr>
        <w:t>сячные начисления Ивановой А.И.</w:t>
      </w:r>
    </w:p>
    <w:p w:rsid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>Другие работники в вышеуказанных</w:t>
      </w:r>
      <w:r>
        <w:rPr>
          <w:rFonts w:ascii="Times New Roman" w:hAnsi="Times New Roman" w:cs="Times New Roman"/>
          <w:sz w:val="24"/>
          <w:szCs w:val="24"/>
        </w:rPr>
        <w:t xml:space="preserve"> расчетных ведомостях </w:t>
      </w:r>
      <w:r w:rsidRPr="001B140E">
        <w:rPr>
          <w:rFonts w:ascii="Times New Roman" w:hAnsi="Times New Roman" w:cs="Times New Roman"/>
          <w:sz w:val="24"/>
          <w:szCs w:val="24"/>
        </w:rPr>
        <w:t>с фамилией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0E">
        <w:rPr>
          <w:rFonts w:ascii="Times New Roman" w:hAnsi="Times New Roman" w:cs="Times New Roman"/>
          <w:sz w:val="24"/>
          <w:szCs w:val="24"/>
        </w:rPr>
        <w:t>инициалами Иванова А.И. не значатся.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>Основание: Ф.Р-63.Оп.1.Д.746.Л.300; Д. 765.Л.793; Д. 794.Л.76;Д.817.Л.9.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>Руководитель архива           Подпись            Расшифровка подписи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B140E">
        <w:rPr>
          <w:rFonts w:ascii="Times New Roman" w:hAnsi="Times New Roman" w:cs="Times New Roman"/>
          <w:sz w:val="24"/>
          <w:szCs w:val="24"/>
        </w:rPr>
        <w:t>Печать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>Исполнитель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40E" w:rsidRPr="001B140E" w:rsidRDefault="001B140E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40E">
        <w:rPr>
          <w:rFonts w:ascii="Times New Roman" w:hAnsi="Times New Roman" w:cs="Times New Roman"/>
          <w:sz w:val="24"/>
          <w:szCs w:val="24"/>
        </w:rPr>
        <w:t>Телефон</w:t>
      </w:r>
    </w:p>
    <w:p w:rsidR="00A62F09" w:rsidRPr="001B140E" w:rsidRDefault="00A62F09" w:rsidP="001B1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2F09" w:rsidRPr="001B140E" w:rsidSect="001B14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E"/>
    <w:rsid w:val="001B140E"/>
    <w:rsid w:val="0043056C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B1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14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B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B1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14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B1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2021-02-26T07:06:00Z</dcterms:created>
  <dcterms:modified xsi:type="dcterms:W3CDTF">2021-02-26T07:11:00Z</dcterms:modified>
</cp:coreProperties>
</file>