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4C" w:rsidRPr="00F204C8" w:rsidRDefault="003C454C">
      <w:pPr>
        <w:pStyle w:val="a9"/>
        <w:rPr>
          <w:szCs w:val="28"/>
        </w:rPr>
      </w:pPr>
      <w:r w:rsidRPr="00F204C8">
        <w:rPr>
          <w:szCs w:val="28"/>
        </w:rPr>
        <w:t>СОГЛАШЕНИЕ</w:t>
      </w:r>
    </w:p>
    <w:p w:rsidR="003C454C" w:rsidRPr="00F204C8" w:rsidRDefault="003C454C">
      <w:pPr>
        <w:jc w:val="center"/>
        <w:rPr>
          <w:b/>
          <w:sz w:val="25"/>
          <w:szCs w:val="25"/>
        </w:rPr>
      </w:pPr>
      <w:r w:rsidRPr="00F204C8">
        <w:rPr>
          <w:b/>
          <w:sz w:val="25"/>
          <w:szCs w:val="25"/>
        </w:rPr>
        <w:t>о зачёте встречных однородных требований</w:t>
      </w:r>
    </w:p>
    <w:p w:rsidR="003C454C" w:rsidRPr="00F204C8" w:rsidRDefault="003C454C">
      <w:pPr>
        <w:rPr>
          <w:sz w:val="25"/>
          <w:szCs w:val="25"/>
        </w:rPr>
      </w:pPr>
    </w:p>
    <w:p w:rsidR="00CB7BE2" w:rsidRDefault="00B42BE2" w:rsidP="00CB7BE2">
      <w:pPr>
        <w:ind w:firstLine="720"/>
        <w:jc w:val="both"/>
        <w:rPr>
          <w:b/>
        </w:rPr>
      </w:pPr>
      <w:r>
        <w:rPr>
          <w:b/>
        </w:rPr>
        <w:t>Г</w:t>
      </w:r>
      <w:r w:rsidR="00CB7BE2" w:rsidRPr="00FF2585">
        <w:rPr>
          <w:b/>
        </w:rPr>
        <w:t xml:space="preserve">ород </w:t>
      </w:r>
      <w:r w:rsidR="00125F11">
        <w:rPr>
          <w:b/>
        </w:rPr>
        <w:t>Курган</w:t>
      </w:r>
      <w:r w:rsidR="00CB7BE2" w:rsidRPr="00FF2585">
        <w:rPr>
          <w:b/>
        </w:rPr>
        <w:t xml:space="preserve">                                 </w:t>
      </w:r>
      <w:r w:rsidR="00125F11">
        <w:rPr>
          <w:b/>
        </w:rPr>
        <w:tab/>
        <w:t xml:space="preserve">                      «17</w:t>
      </w:r>
      <w:r>
        <w:rPr>
          <w:b/>
        </w:rPr>
        <w:t xml:space="preserve">» </w:t>
      </w:r>
      <w:r w:rsidR="00125F11">
        <w:rPr>
          <w:b/>
        </w:rPr>
        <w:t>февраля</w:t>
      </w:r>
      <w:r>
        <w:rPr>
          <w:b/>
        </w:rPr>
        <w:t xml:space="preserve"> </w:t>
      </w:r>
      <w:r w:rsidR="00CB7BE2" w:rsidRPr="00FF2585">
        <w:rPr>
          <w:b/>
        </w:rPr>
        <w:t>20</w:t>
      </w:r>
      <w:r w:rsidR="00125F11">
        <w:rPr>
          <w:b/>
        </w:rPr>
        <w:t>20</w:t>
      </w:r>
      <w:r w:rsidR="00CB7BE2" w:rsidRPr="00FF2585">
        <w:rPr>
          <w:b/>
        </w:rPr>
        <w:t xml:space="preserve"> года</w:t>
      </w:r>
      <w:r w:rsidR="00125F11">
        <w:rPr>
          <w:b/>
        </w:rPr>
        <w:t xml:space="preserve"> </w:t>
      </w:r>
    </w:p>
    <w:p w:rsidR="00125F11" w:rsidRPr="00FF2585" w:rsidRDefault="00125F11" w:rsidP="00CB7BE2">
      <w:pPr>
        <w:ind w:firstLine="720"/>
        <w:jc w:val="both"/>
        <w:rPr>
          <w:b/>
        </w:rPr>
      </w:pPr>
    </w:p>
    <w:p w:rsidR="00CB7BE2" w:rsidRPr="00FF2585" w:rsidRDefault="00CB7BE2" w:rsidP="00CB7BE2">
      <w:pPr>
        <w:shd w:val="clear" w:color="auto" w:fill="FFFFFF"/>
        <w:ind w:firstLine="720"/>
        <w:jc w:val="both"/>
        <w:rPr>
          <w:w w:val="102"/>
        </w:rPr>
      </w:pPr>
      <w:r w:rsidRPr="00FF2585">
        <w:rPr>
          <w:w w:val="102"/>
        </w:rPr>
        <w:t>Общество с ограниченной ответственностью «</w:t>
      </w:r>
      <w:r w:rsidR="00125F11">
        <w:rPr>
          <w:w w:val="102"/>
        </w:rPr>
        <w:t>Лас</w:t>
      </w:r>
      <w:r w:rsidRPr="00FF2585">
        <w:rPr>
          <w:w w:val="102"/>
        </w:rPr>
        <w:t>», именуемое в дальнейшем «</w:t>
      </w:r>
      <w:r>
        <w:rPr>
          <w:w w:val="102"/>
        </w:rPr>
        <w:t>Сторона-1</w:t>
      </w:r>
      <w:r w:rsidRPr="00FF2585">
        <w:rPr>
          <w:w w:val="102"/>
        </w:rPr>
        <w:t xml:space="preserve">», в лице </w:t>
      </w:r>
      <w:r w:rsidR="00125F11">
        <w:rPr>
          <w:w w:val="102"/>
        </w:rPr>
        <w:t>директора</w:t>
      </w:r>
      <w:r w:rsidRPr="00FF2585">
        <w:rPr>
          <w:w w:val="102"/>
        </w:rPr>
        <w:t xml:space="preserve"> </w:t>
      </w:r>
      <w:r w:rsidR="00125F11">
        <w:rPr>
          <w:w w:val="102"/>
        </w:rPr>
        <w:t xml:space="preserve">Ласа Игоря Олеговича </w:t>
      </w:r>
      <w:r w:rsidRPr="00FF2585">
        <w:rPr>
          <w:w w:val="102"/>
        </w:rPr>
        <w:t>действующе</w:t>
      </w:r>
      <w:r w:rsidR="00FE44FA">
        <w:rPr>
          <w:w w:val="102"/>
        </w:rPr>
        <w:t>го</w:t>
      </w:r>
      <w:r w:rsidRPr="00FF2585">
        <w:rPr>
          <w:w w:val="102"/>
        </w:rPr>
        <w:t xml:space="preserve"> на основании </w:t>
      </w:r>
      <w:r w:rsidR="00125F11">
        <w:rPr>
          <w:w w:val="102"/>
        </w:rPr>
        <w:t>Устава</w:t>
      </w:r>
      <w:r w:rsidRPr="00FF2585">
        <w:rPr>
          <w:w w:val="102"/>
        </w:rPr>
        <w:t>, с одной стороны,</w:t>
      </w:r>
    </w:p>
    <w:p w:rsidR="00CB7BE2" w:rsidRDefault="00CB7BE2" w:rsidP="00CB7BE2">
      <w:pPr>
        <w:shd w:val="clear" w:color="auto" w:fill="FFFFFF"/>
        <w:ind w:firstLine="720"/>
        <w:jc w:val="both"/>
        <w:rPr>
          <w:w w:val="102"/>
        </w:rPr>
      </w:pPr>
      <w:r w:rsidRPr="00FF2585">
        <w:rPr>
          <w:w w:val="102"/>
        </w:rPr>
        <w:t>Общество с ограниченной ответственностью «</w:t>
      </w:r>
      <w:r w:rsidR="00125F11">
        <w:rPr>
          <w:w w:val="102"/>
        </w:rPr>
        <w:t>Пас</w:t>
      </w:r>
      <w:r w:rsidRPr="00FF2585">
        <w:rPr>
          <w:w w:val="102"/>
        </w:rPr>
        <w:t>», именуемое в дальнейшем «</w:t>
      </w:r>
      <w:r>
        <w:rPr>
          <w:w w:val="102"/>
        </w:rPr>
        <w:t>Сторона-2</w:t>
      </w:r>
      <w:r w:rsidRPr="00FF2585">
        <w:rPr>
          <w:w w:val="102"/>
        </w:rPr>
        <w:t xml:space="preserve">», в лице </w:t>
      </w:r>
      <w:r w:rsidR="00125F11">
        <w:rPr>
          <w:w w:val="102"/>
        </w:rPr>
        <w:t xml:space="preserve">директора </w:t>
      </w:r>
      <w:proofErr w:type="spellStart"/>
      <w:r w:rsidR="00125F11">
        <w:rPr>
          <w:w w:val="102"/>
        </w:rPr>
        <w:t>Комова</w:t>
      </w:r>
      <w:proofErr w:type="spellEnd"/>
      <w:r w:rsidR="00125F11">
        <w:rPr>
          <w:w w:val="102"/>
        </w:rPr>
        <w:t xml:space="preserve"> Ивана Петровича</w:t>
      </w:r>
      <w:r w:rsidRPr="00FF2585">
        <w:rPr>
          <w:w w:val="102"/>
        </w:rPr>
        <w:t xml:space="preserve"> действующего на основании </w:t>
      </w:r>
      <w:r w:rsidR="00125F11">
        <w:rPr>
          <w:w w:val="102"/>
        </w:rPr>
        <w:t xml:space="preserve">Устава, со второй </w:t>
      </w:r>
      <w:r w:rsidRPr="00FF2585">
        <w:rPr>
          <w:w w:val="102"/>
        </w:rPr>
        <w:t>стороны,</w:t>
      </w:r>
    </w:p>
    <w:p w:rsidR="00125F11" w:rsidRDefault="00125F11" w:rsidP="00CB7BE2">
      <w:pPr>
        <w:shd w:val="clear" w:color="auto" w:fill="FFFFFF"/>
        <w:ind w:firstLine="720"/>
        <w:jc w:val="both"/>
        <w:rPr>
          <w:w w:val="102"/>
        </w:rPr>
      </w:pPr>
      <w:r w:rsidRPr="00FF2585">
        <w:rPr>
          <w:w w:val="102"/>
        </w:rPr>
        <w:t>Общество с ограниченной ответственностью «</w:t>
      </w:r>
      <w:r>
        <w:rPr>
          <w:w w:val="102"/>
        </w:rPr>
        <w:t>Кум</w:t>
      </w:r>
      <w:r w:rsidRPr="00FF2585">
        <w:rPr>
          <w:w w:val="102"/>
        </w:rPr>
        <w:t>», именуемое в дальнейшем «</w:t>
      </w:r>
      <w:r>
        <w:rPr>
          <w:w w:val="102"/>
        </w:rPr>
        <w:t>Сторона-3</w:t>
      </w:r>
      <w:r w:rsidRPr="00FF2585">
        <w:rPr>
          <w:w w:val="102"/>
        </w:rPr>
        <w:t xml:space="preserve">», в лице </w:t>
      </w:r>
      <w:r>
        <w:rPr>
          <w:w w:val="102"/>
        </w:rPr>
        <w:t>директора Петрова Сидора Сидоровича</w:t>
      </w:r>
      <w:r w:rsidRPr="00FF2585">
        <w:rPr>
          <w:w w:val="102"/>
        </w:rPr>
        <w:t xml:space="preserve"> действующего на основании </w:t>
      </w:r>
      <w:r>
        <w:rPr>
          <w:w w:val="102"/>
        </w:rPr>
        <w:t xml:space="preserve">Устава, со второй </w:t>
      </w:r>
      <w:r w:rsidRPr="00FF2585">
        <w:rPr>
          <w:w w:val="102"/>
        </w:rPr>
        <w:t>стороны</w:t>
      </w:r>
    </w:p>
    <w:p w:rsidR="00125F11" w:rsidRPr="00FF2585" w:rsidRDefault="00125F11" w:rsidP="00CB7BE2">
      <w:pPr>
        <w:shd w:val="clear" w:color="auto" w:fill="FFFFFF"/>
        <w:ind w:firstLine="720"/>
        <w:jc w:val="both"/>
        <w:rPr>
          <w:w w:val="102"/>
        </w:rPr>
      </w:pPr>
    </w:p>
    <w:p w:rsidR="003C454C" w:rsidRPr="002A6EBE" w:rsidRDefault="003C454C">
      <w:pPr>
        <w:ind w:firstLine="709"/>
        <w:jc w:val="both"/>
      </w:pPr>
      <w:r w:rsidRPr="002A6EBE">
        <w:t>заключили настоящее соглашение о нижеследующем.</w:t>
      </w:r>
    </w:p>
    <w:p w:rsidR="003C454C" w:rsidRPr="00360421" w:rsidRDefault="003C454C">
      <w:pPr>
        <w:ind w:firstLine="709"/>
        <w:jc w:val="both"/>
      </w:pPr>
    </w:p>
    <w:p w:rsidR="00D344DA" w:rsidRDefault="003C454C" w:rsidP="00D344DA">
      <w:pPr>
        <w:ind w:firstLine="720"/>
        <w:jc w:val="both"/>
      </w:pPr>
      <w:r w:rsidRPr="00360421">
        <w:t>В соответствии с настоящим соглашением Стороны договорились зачесть взаимные обязательства друг перед другом путём проведения зачёта встречных однородных требований на следующих условиях:</w:t>
      </w:r>
    </w:p>
    <w:p w:rsidR="00D344DA" w:rsidRDefault="00D344DA" w:rsidP="00D344DA">
      <w:pPr>
        <w:ind w:firstLine="720"/>
        <w:jc w:val="both"/>
      </w:pPr>
    </w:p>
    <w:p w:rsidR="00D344DA" w:rsidRPr="00FF2585" w:rsidRDefault="003C454C" w:rsidP="00D344DA">
      <w:pPr>
        <w:ind w:firstLine="720"/>
        <w:jc w:val="both"/>
      </w:pPr>
      <w:r w:rsidRPr="00360421">
        <w:t xml:space="preserve">1. «Сторона-1» имеет задолженность перед «Стороной-2» в размере </w:t>
      </w:r>
      <w:r w:rsidR="00125F11">
        <w:t>10 000 (Десять тысяч)</w:t>
      </w:r>
      <w:r w:rsidR="002A6EBE" w:rsidRPr="00360421">
        <w:rPr>
          <w:b/>
        </w:rPr>
        <w:t xml:space="preserve"> рублей</w:t>
      </w:r>
      <w:r w:rsidRPr="00360421">
        <w:t xml:space="preserve">, </w:t>
      </w:r>
      <w:r w:rsidR="003F40D2" w:rsidRPr="00360421">
        <w:t xml:space="preserve">возникшую из </w:t>
      </w:r>
      <w:r w:rsidR="00D30030" w:rsidRPr="00F204C8">
        <w:t xml:space="preserve">обязательства по </w:t>
      </w:r>
      <w:r w:rsidR="00D30030">
        <w:t xml:space="preserve">оплате по договору </w:t>
      </w:r>
      <w:r w:rsidR="00125F11">
        <w:t xml:space="preserve">поставки </w:t>
      </w:r>
      <w:r w:rsidR="00D30030">
        <w:t xml:space="preserve">№ </w:t>
      </w:r>
      <w:r w:rsidR="00125F11">
        <w:t>5</w:t>
      </w:r>
      <w:r w:rsidR="00D30030">
        <w:t xml:space="preserve"> поставки от </w:t>
      </w:r>
      <w:r w:rsidR="00125F11">
        <w:t>13 сентября 2019 года</w:t>
      </w:r>
      <w:r w:rsidR="00D344DA">
        <w:t>.</w:t>
      </w:r>
    </w:p>
    <w:p w:rsidR="003C454C" w:rsidRPr="00F204C8" w:rsidRDefault="003C454C">
      <w:pPr>
        <w:ind w:firstLine="720"/>
        <w:jc w:val="both"/>
      </w:pPr>
    </w:p>
    <w:p w:rsidR="003C454C" w:rsidRDefault="003C454C" w:rsidP="00CB7BE2">
      <w:pPr>
        <w:ind w:firstLine="709"/>
        <w:jc w:val="both"/>
      </w:pPr>
      <w:r w:rsidRPr="00F204C8">
        <w:t>2. «Сторона-2» имеет</w:t>
      </w:r>
      <w:r w:rsidR="00125F11">
        <w:t xml:space="preserve"> задолженность перед «Стороной-3</w:t>
      </w:r>
      <w:r w:rsidRPr="00F204C8">
        <w:t xml:space="preserve">» в размере </w:t>
      </w:r>
      <w:r w:rsidR="00125F11">
        <w:t>Десять (Десять)</w:t>
      </w:r>
      <w:r w:rsidRPr="009A3A2A">
        <w:rPr>
          <w:b/>
        </w:rPr>
        <w:t xml:space="preserve"> </w:t>
      </w:r>
      <w:r w:rsidR="00125F11">
        <w:rPr>
          <w:b/>
        </w:rPr>
        <w:t xml:space="preserve">тысяч </w:t>
      </w:r>
      <w:r w:rsidRPr="009A3A2A">
        <w:rPr>
          <w:b/>
        </w:rPr>
        <w:t>рубл</w:t>
      </w:r>
      <w:r w:rsidR="00CB7BE2">
        <w:rPr>
          <w:b/>
        </w:rPr>
        <w:t>ей</w:t>
      </w:r>
      <w:r w:rsidRPr="00F204C8">
        <w:t>, возникш</w:t>
      </w:r>
      <w:r w:rsidR="002F4648">
        <w:t>ую</w:t>
      </w:r>
      <w:r w:rsidRPr="00F204C8">
        <w:t xml:space="preserve"> из обязательства по </w:t>
      </w:r>
      <w:r w:rsidR="00D30030">
        <w:t>оплате выполненных работ по договору</w:t>
      </w:r>
      <w:r w:rsidR="00243E71">
        <w:t xml:space="preserve"> </w:t>
      </w:r>
      <w:r w:rsidR="00125F11">
        <w:t xml:space="preserve">подряда </w:t>
      </w:r>
      <w:r w:rsidR="00243E71">
        <w:t xml:space="preserve">№ </w:t>
      </w:r>
      <w:r w:rsidR="00125F11">
        <w:t>3</w:t>
      </w:r>
      <w:r w:rsidR="00D30030">
        <w:t xml:space="preserve"> </w:t>
      </w:r>
      <w:r w:rsidR="00CB7BE2">
        <w:t xml:space="preserve">от </w:t>
      </w:r>
      <w:r w:rsidR="00125F11">
        <w:t>12 мая 2019 года</w:t>
      </w:r>
      <w:r w:rsidRPr="00F204C8">
        <w:t>.</w:t>
      </w:r>
    </w:p>
    <w:p w:rsidR="00125F11" w:rsidRDefault="00125F11" w:rsidP="00CB7BE2">
      <w:pPr>
        <w:ind w:firstLine="709"/>
        <w:jc w:val="both"/>
      </w:pPr>
    </w:p>
    <w:p w:rsidR="00125F11" w:rsidRDefault="00125F11" w:rsidP="00125F11">
      <w:pPr>
        <w:ind w:firstLine="709"/>
        <w:jc w:val="both"/>
      </w:pPr>
      <w:r>
        <w:t>3. «Сторона-3</w:t>
      </w:r>
      <w:r w:rsidRPr="00F204C8">
        <w:t>» имеет</w:t>
      </w:r>
      <w:r>
        <w:t xml:space="preserve"> задолженность перед «Стороной-1</w:t>
      </w:r>
      <w:r w:rsidRPr="00F204C8">
        <w:t xml:space="preserve">» в размере </w:t>
      </w:r>
      <w:r>
        <w:t>Десять (Десять)</w:t>
      </w:r>
      <w:r w:rsidRPr="009A3A2A">
        <w:rPr>
          <w:b/>
        </w:rPr>
        <w:t xml:space="preserve"> </w:t>
      </w:r>
      <w:r>
        <w:rPr>
          <w:b/>
        </w:rPr>
        <w:t xml:space="preserve">тысяч </w:t>
      </w:r>
      <w:r w:rsidRPr="009A3A2A">
        <w:rPr>
          <w:b/>
        </w:rPr>
        <w:t>рубл</w:t>
      </w:r>
      <w:r>
        <w:rPr>
          <w:b/>
        </w:rPr>
        <w:t>ей</w:t>
      </w:r>
      <w:r w:rsidRPr="00F204C8">
        <w:t>, возникш</w:t>
      </w:r>
      <w:r>
        <w:t>ую</w:t>
      </w:r>
      <w:r w:rsidRPr="00F204C8">
        <w:t xml:space="preserve"> из обязательства по </w:t>
      </w:r>
      <w:r>
        <w:t>оплате выполненных работ по договору подряда № 4 от 12 июня 2019 года</w:t>
      </w:r>
      <w:r w:rsidRPr="00F204C8">
        <w:t>.</w:t>
      </w:r>
    </w:p>
    <w:p w:rsidR="00125F11" w:rsidRPr="00F204C8" w:rsidRDefault="00125F11" w:rsidP="00CB7BE2">
      <w:pPr>
        <w:ind w:firstLine="709"/>
        <w:jc w:val="both"/>
      </w:pPr>
    </w:p>
    <w:p w:rsidR="003C454C" w:rsidRPr="00F204C8" w:rsidRDefault="003C454C">
      <w:pPr>
        <w:ind w:firstLine="709"/>
        <w:jc w:val="both"/>
      </w:pPr>
    </w:p>
    <w:p w:rsidR="003C454C" w:rsidRPr="00F7722A" w:rsidRDefault="003C454C">
      <w:pPr>
        <w:ind w:firstLine="709"/>
        <w:jc w:val="both"/>
      </w:pPr>
      <w:r w:rsidRPr="00F204C8">
        <w:t xml:space="preserve">3. </w:t>
      </w:r>
      <w:r w:rsidR="00125F11">
        <w:t>Стороны</w:t>
      </w:r>
      <w:r w:rsidRPr="00F204C8">
        <w:t xml:space="preserve"> решили произвести зачёт встречных однородных </w:t>
      </w:r>
      <w:r w:rsidRPr="00F7722A">
        <w:t xml:space="preserve">требований на сумму </w:t>
      </w:r>
      <w:r w:rsidR="00125F11">
        <w:t>Десять (Десять)</w:t>
      </w:r>
      <w:r w:rsidR="00125F11" w:rsidRPr="009A3A2A">
        <w:rPr>
          <w:b/>
        </w:rPr>
        <w:t xml:space="preserve"> </w:t>
      </w:r>
      <w:r w:rsidR="00125F11">
        <w:rPr>
          <w:b/>
        </w:rPr>
        <w:t xml:space="preserve">тысяч </w:t>
      </w:r>
      <w:r w:rsidR="00125F11" w:rsidRPr="009A3A2A">
        <w:rPr>
          <w:b/>
        </w:rPr>
        <w:t>рубл</w:t>
      </w:r>
      <w:r w:rsidR="00125F11">
        <w:rPr>
          <w:b/>
        </w:rPr>
        <w:t>ей</w:t>
      </w:r>
      <w:r w:rsidRPr="00F7722A">
        <w:t>.</w:t>
      </w:r>
    </w:p>
    <w:p w:rsidR="003C454C" w:rsidRPr="00F204C8" w:rsidRDefault="003C454C">
      <w:pPr>
        <w:ind w:firstLine="709"/>
        <w:jc w:val="both"/>
      </w:pPr>
    </w:p>
    <w:p w:rsidR="003C454C" w:rsidRPr="00F204C8" w:rsidRDefault="003C454C">
      <w:pPr>
        <w:ind w:firstLine="709"/>
        <w:jc w:val="both"/>
      </w:pPr>
      <w:r w:rsidRPr="00F204C8">
        <w:t>4. В результате проведения зачёта встречных однородных требований:</w:t>
      </w:r>
    </w:p>
    <w:p w:rsidR="00F7722A" w:rsidRPr="00F204C8" w:rsidRDefault="00F7722A" w:rsidP="00F7722A">
      <w:pPr>
        <w:ind w:firstLine="709"/>
        <w:jc w:val="both"/>
      </w:pPr>
      <w:r w:rsidRPr="00F204C8">
        <w:t>4.</w:t>
      </w:r>
      <w:r>
        <w:t>1</w:t>
      </w:r>
      <w:r w:rsidRPr="00F204C8">
        <w:t xml:space="preserve"> Задолженность «Стороны-</w:t>
      </w:r>
      <w:r>
        <w:t>1</w:t>
      </w:r>
      <w:r w:rsidRPr="00F204C8">
        <w:t>» перед «Стороной-</w:t>
      </w:r>
      <w:r>
        <w:t>2</w:t>
      </w:r>
      <w:r w:rsidRPr="00F204C8">
        <w:t xml:space="preserve">», указанная в пункте </w:t>
      </w:r>
      <w:r>
        <w:t>1</w:t>
      </w:r>
      <w:r w:rsidRPr="00F204C8">
        <w:t xml:space="preserve"> настоящего Соглашения, погашается в полном объеме.</w:t>
      </w:r>
    </w:p>
    <w:p w:rsidR="00F70EEC" w:rsidRDefault="003C454C" w:rsidP="00F70EEC">
      <w:pPr>
        <w:ind w:firstLine="709"/>
        <w:jc w:val="both"/>
        <w:rPr>
          <w:b/>
        </w:rPr>
      </w:pPr>
      <w:r w:rsidRPr="00F204C8">
        <w:t>4.</w:t>
      </w:r>
      <w:r w:rsidR="00F7722A">
        <w:t>2</w:t>
      </w:r>
      <w:r w:rsidRPr="00F204C8">
        <w:t xml:space="preserve"> </w:t>
      </w:r>
      <w:r w:rsidR="00F70EEC">
        <w:t>Задолже</w:t>
      </w:r>
      <w:r w:rsidR="00F70EEC" w:rsidRPr="00F204C8">
        <w:t>нность «Стороны-</w:t>
      </w:r>
      <w:r w:rsidR="00F70EEC">
        <w:t>2</w:t>
      </w:r>
      <w:r w:rsidR="00F70EEC" w:rsidRPr="00F204C8">
        <w:t>» перед «Стороной-</w:t>
      </w:r>
      <w:r w:rsidR="00125F11">
        <w:t>3</w:t>
      </w:r>
      <w:r w:rsidR="00F70EEC" w:rsidRPr="00F204C8">
        <w:t xml:space="preserve">», указанная в пункте </w:t>
      </w:r>
      <w:r w:rsidR="00125F11">
        <w:t>2</w:t>
      </w:r>
      <w:r w:rsidR="00F70EEC" w:rsidRPr="00F204C8">
        <w:t xml:space="preserve"> </w:t>
      </w:r>
      <w:r w:rsidR="00125F11">
        <w:t>погашается полностью</w:t>
      </w:r>
      <w:r w:rsidR="00F70EEC" w:rsidRPr="00283309">
        <w:rPr>
          <w:b/>
        </w:rPr>
        <w:t>.</w:t>
      </w:r>
    </w:p>
    <w:p w:rsidR="00125F11" w:rsidRPr="00283309" w:rsidRDefault="00125F11" w:rsidP="00125F11">
      <w:pPr>
        <w:ind w:firstLine="709"/>
        <w:jc w:val="both"/>
        <w:rPr>
          <w:b/>
        </w:rPr>
      </w:pPr>
      <w:r w:rsidRPr="00F204C8">
        <w:t>4.</w:t>
      </w:r>
      <w:r>
        <w:t>3</w:t>
      </w:r>
      <w:r w:rsidRPr="00F204C8">
        <w:t xml:space="preserve"> </w:t>
      </w:r>
      <w:r>
        <w:t>Задолже</w:t>
      </w:r>
      <w:r w:rsidRPr="00F204C8">
        <w:t>нность «Стороны-</w:t>
      </w:r>
      <w:r>
        <w:t>3</w:t>
      </w:r>
      <w:r w:rsidRPr="00F204C8">
        <w:t>» перед «Стороной-</w:t>
      </w:r>
      <w:r>
        <w:t>1</w:t>
      </w:r>
      <w:r w:rsidRPr="00F204C8">
        <w:t xml:space="preserve">», указанная в пункте </w:t>
      </w:r>
      <w:r>
        <w:t>3</w:t>
      </w:r>
      <w:r w:rsidRPr="00F204C8">
        <w:t xml:space="preserve"> </w:t>
      </w:r>
      <w:r>
        <w:t>погашается полностью</w:t>
      </w:r>
      <w:r w:rsidRPr="00283309">
        <w:rPr>
          <w:b/>
        </w:rPr>
        <w:t>.</w:t>
      </w:r>
    </w:p>
    <w:p w:rsidR="00125F11" w:rsidRPr="00283309" w:rsidRDefault="00125F11" w:rsidP="00F70EEC">
      <w:pPr>
        <w:ind w:firstLine="709"/>
        <w:jc w:val="both"/>
        <w:rPr>
          <w:b/>
        </w:rPr>
      </w:pPr>
    </w:p>
    <w:p w:rsidR="003C454C" w:rsidRPr="00F204C8" w:rsidRDefault="003C454C">
      <w:pPr>
        <w:ind w:firstLine="709"/>
        <w:jc w:val="both"/>
      </w:pPr>
      <w:r w:rsidRPr="00F204C8">
        <w:t xml:space="preserve"> </w:t>
      </w:r>
    </w:p>
    <w:p w:rsidR="003C454C" w:rsidRPr="00F204C8" w:rsidRDefault="003C454C">
      <w:pPr>
        <w:ind w:firstLine="720"/>
        <w:jc w:val="both"/>
      </w:pPr>
      <w:r w:rsidRPr="00F204C8">
        <w:t>5. Стороны гарантируют</w:t>
      </w:r>
      <w:r w:rsidR="00125F11">
        <w:t xml:space="preserve"> друг другу</w:t>
      </w:r>
      <w:r w:rsidRPr="00F204C8">
        <w:t>, что зачитываемые встречные требования</w:t>
      </w:r>
      <w:r w:rsidR="00125F11">
        <w:t xml:space="preserve"> являются однородными и соответствуют условиям ст.</w:t>
      </w:r>
      <w:r w:rsidRPr="00F204C8">
        <w:t xml:space="preserve"> 410 </w:t>
      </w:r>
      <w:r w:rsidR="00125F11">
        <w:t>ГК РФ</w:t>
      </w:r>
      <w:r w:rsidRPr="00F204C8">
        <w:t>.</w:t>
      </w:r>
    </w:p>
    <w:p w:rsidR="003C454C" w:rsidRPr="00F204C8" w:rsidRDefault="003C454C">
      <w:pPr>
        <w:ind w:firstLine="720"/>
        <w:jc w:val="both"/>
      </w:pPr>
    </w:p>
    <w:p w:rsidR="003C454C" w:rsidRPr="00F204C8" w:rsidRDefault="00125F11">
      <w:pPr>
        <w:ind w:firstLine="720"/>
        <w:jc w:val="both"/>
      </w:pPr>
      <w:r>
        <w:t xml:space="preserve">6. Все разногласия по соглашению </w:t>
      </w:r>
      <w:r w:rsidR="003C454C" w:rsidRPr="00F204C8">
        <w:t xml:space="preserve">разрешаются путём переговоров. Срок ответа на претензию - 10 дней с момента ее получения. В случае невозможности разрешения разногласий путем переговоров возникший спор подлежит рассмотрению в суде </w:t>
      </w:r>
      <w:r>
        <w:t>по подсудности</w:t>
      </w:r>
      <w:r w:rsidR="003C454C" w:rsidRPr="00F204C8">
        <w:t>.</w:t>
      </w:r>
    </w:p>
    <w:p w:rsidR="003C454C" w:rsidRPr="00F204C8" w:rsidRDefault="003C454C">
      <w:pPr>
        <w:ind w:firstLine="709"/>
        <w:jc w:val="both"/>
      </w:pPr>
    </w:p>
    <w:p w:rsidR="003C454C" w:rsidRPr="00F204C8" w:rsidRDefault="003C454C">
      <w:pPr>
        <w:ind w:firstLine="709"/>
        <w:jc w:val="both"/>
      </w:pPr>
    </w:p>
    <w:p w:rsidR="003C454C" w:rsidRPr="00F204C8" w:rsidRDefault="00125F11">
      <w:pPr>
        <w:pStyle w:val="ab"/>
        <w:rPr>
          <w:sz w:val="24"/>
          <w:szCs w:val="24"/>
        </w:rPr>
      </w:pPr>
      <w:r>
        <w:rPr>
          <w:sz w:val="24"/>
          <w:szCs w:val="24"/>
        </w:rPr>
        <w:t>7</w:t>
      </w:r>
      <w:r w:rsidR="003C454C" w:rsidRPr="00F204C8">
        <w:rPr>
          <w:sz w:val="24"/>
          <w:szCs w:val="24"/>
        </w:rPr>
        <w:t xml:space="preserve">. Настоящее соглашение составлено и подписано в </w:t>
      </w:r>
      <w:r>
        <w:rPr>
          <w:sz w:val="24"/>
          <w:szCs w:val="24"/>
        </w:rPr>
        <w:t>трех</w:t>
      </w:r>
      <w:r w:rsidR="003C454C" w:rsidRPr="00F204C8">
        <w:rPr>
          <w:sz w:val="24"/>
          <w:szCs w:val="24"/>
        </w:rPr>
        <w:t xml:space="preserve"> подлинных экземплярах по одному для  каждой из сторон и вступает в силу в день его заключения.</w:t>
      </w:r>
    </w:p>
    <w:p w:rsidR="003C454C" w:rsidRPr="00F204C8" w:rsidRDefault="003C454C">
      <w:pPr>
        <w:pStyle w:val="ab"/>
        <w:rPr>
          <w:sz w:val="24"/>
          <w:szCs w:val="24"/>
        </w:rPr>
      </w:pPr>
    </w:p>
    <w:p w:rsidR="003C454C" w:rsidRPr="00F204C8" w:rsidRDefault="00125F11">
      <w:pPr>
        <w:ind w:firstLine="720"/>
        <w:jc w:val="both"/>
      </w:pPr>
      <w:r>
        <w:t>8</w:t>
      </w:r>
      <w:r w:rsidR="003C454C" w:rsidRPr="00F204C8">
        <w:t xml:space="preserve">. В случаях, не </w:t>
      </w:r>
      <w:r>
        <w:t>указанных в соглашении</w:t>
      </w:r>
      <w:r w:rsidR="003C454C" w:rsidRPr="00F204C8">
        <w:t xml:space="preserve">, стороны руководствуются законодательством </w:t>
      </w:r>
      <w:r>
        <w:t>России</w:t>
      </w:r>
      <w:r w:rsidR="003C454C" w:rsidRPr="00F204C8">
        <w:t>.</w:t>
      </w:r>
    </w:p>
    <w:p w:rsidR="003C454C" w:rsidRPr="00F204C8" w:rsidRDefault="003C454C">
      <w:pPr>
        <w:pStyle w:val="a7"/>
        <w:ind w:firstLine="720"/>
        <w:rPr>
          <w:rFonts w:ascii="Times New Roman" w:hAnsi="Times New Roman"/>
          <w:sz w:val="24"/>
          <w:szCs w:val="24"/>
        </w:rPr>
      </w:pPr>
    </w:p>
    <w:p w:rsidR="003C454C" w:rsidRPr="00F204C8" w:rsidRDefault="00125F11">
      <w:pPr>
        <w:pStyle w:val="a7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C454C" w:rsidRPr="00F204C8">
        <w:rPr>
          <w:rFonts w:ascii="Times New Roman" w:hAnsi="Times New Roman"/>
          <w:sz w:val="24"/>
          <w:szCs w:val="24"/>
        </w:rPr>
        <w:t xml:space="preserve">. Стороны обязуются уведомлять друг друга </w:t>
      </w:r>
      <w:r>
        <w:rPr>
          <w:rFonts w:ascii="Times New Roman" w:hAnsi="Times New Roman"/>
          <w:sz w:val="24"/>
          <w:szCs w:val="24"/>
        </w:rPr>
        <w:t>обо всех изменениях своих реквизитов</w:t>
      </w:r>
      <w:r w:rsidR="003C454C" w:rsidRPr="00F204C8">
        <w:rPr>
          <w:rFonts w:ascii="Times New Roman" w:hAnsi="Times New Roman"/>
          <w:sz w:val="24"/>
          <w:szCs w:val="24"/>
        </w:rPr>
        <w:t>.</w:t>
      </w:r>
    </w:p>
    <w:p w:rsidR="003C454C" w:rsidRPr="00F204C8" w:rsidRDefault="003C454C">
      <w:pPr>
        <w:ind w:firstLine="720"/>
        <w:jc w:val="both"/>
      </w:pPr>
    </w:p>
    <w:p w:rsidR="003C454C" w:rsidRDefault="003C454C">
      <w:pPr>
        <w:ind w:firstLine="720"/>
        <w:jc w:val="both"/>
      </w:pPr>
      <w:r w:rsidRPr="00F204C8">
        <w:t>11. Адр</w:t>
      </w:r>
      <w:r w:rsidR="00404F9D">
        <w:t>еса, реквизиты и подписи Сторон.</w:t>
      </w:r>
    </w:p>
    <w:p w:rsidR="008835B1" w:rsidRDefault="008835B1">
      <w:pPr>
        <w:ind w:firstLine="720"/>
        <w:jc w:val="both"/>
      </w:pPr>
    </w:p>
    <w:p w:rsidR="008835B1" w:rsidRDefault="008835B1">
      <w:pPr>
        <w:ind w:firstLine="720"/>
        <w:jc w:val="both"/>
      </w:pPr>
    </w:p>
    <w:p w:rsidR="008835B1" w:rsidRPr="00F204C8" w:rsidRDefault="008835B1" w:rsidP="005B034E">
      <w:pPr>
        <w:jc w:val="center"/>
      </w:pPr>
    </w:p>
    <w:sectPr w:rsidR="008835B1" w:rsidRPr="00F204C8" w:rsidSect="00A359A9">
      <w:pgSz w:w="11906" w:h="16838"/>
      <w:pgMar w:top="851" w:right="926" w:bottom="107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204C8"/>
    <w:rsid w:val="000260CB"/>
    <w:rsid w:val="0008502C"/>
    <w:rsid w:val="000F2C4C"/>
    <w:rsid w:val="00125F11"/>
    <w:rsid w:val="00134C3E"/>
    <w:rsid w:val="001A00AF"/>
    <w:rsid w:val="00243E71"/>
    <w:rsid w:val="00283309"/>
    <w:rsid w:val="002A6EBE"/>
    <w:rsid w:val="002F4648"/>
    <w:rsid w:val="00360421"/>
    <w:rsid w:val="003C454C"/>
    <w:rsid w:val="003F40D2"/>
    <w:rsid w:val="00404F9D"/>
    <w:rsid w:val="00411724"/>
    <w:rsid w:val="004E4DF9"/>
    <w:rsid w:val="005B034E"/>
    <w:rsid w:val="007518C2"/>
    <w:rsid w:val="008835B1"/>
    <w:rsid w:val="009A3A2A"/>
    <w:rsid w:val="00A359A9"/>
    <w:rsid w:val="00A61FE4"/>
    <w:rsid w:val="00B42BE2"/>
    <w:rsid w:val="00C35908"/>
    <w:rsid w:val="00CB7BE2"/>
    <w:rsid w:val="00D30030"/>
    <w:rsid w:val="00D344DA"/>
    <w:rsid w:val="00E06E6F"/>
    <w:rsid w:val="00F204C8"/>
    <w:rsid w:val="00F70EEC"/>
    <w:rsid w:val="00F7722A"/>
    <w:rsid w:val="00FE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A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59A9"/>
    <w:pPr>
      <w:keepNext/>
      <w:tabs>
        <w:tab w:val="num" w:pos="0"/>
      </w:tabs>
      <w:ind w:firstLine="709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A359A9"/>
  </w:style>
  <w:style w:type="character" w:customStyle="1" w:styleId="Absatz-Standardschriftart">
    <w:name w:val="Absatz-Standardschriftart"/>
    <w:rsid w:val="00A359A9"/>
  </w:style>
  <w:style w:type="character" w:customStyle="1" w:styleId="10">
    <w:name w:val="Основной шрифт абзаца1"/>
    <w:rsid w:val="00A359A9"/>
  </w:style>
  <w:style w:type="character" w:styleId="a3">
    <w:name w:val="page number"/>
    <w:basedOn w:val="10"/>
    <w:rsid w:val="00A359A9"/>
  </w:style>
  <w:style w:type="character" w:customStyle="1" w:styleId="a4">
    <w:name w:val="Символ нумерации"/>
    <w:rsid w:val="00A359A9"/>
  </w:style>
  <w:style w:type="character" w:customStyle="1" w:styleId="a5">
    <w:name w:val="Маркеры списка"/>
    <w:rsid w:val="00A359A9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A359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A359A9"/>
    <w:pPr>
      <w:jc w:val="both"/>
    </w:pPr>
    <w:rPr>
      <w:rFonts w:ascii="Arial" w:hAnsi="Arial"/>
      <w:sz w:val="20"/>
      <w:szCs w:val="20"/>
    </w:rPr>
  </w:style>
  <w:style w:type="paragraph" w:styleId="a8">
    <w:name w:val="List"/>
    <w:basedOn w:val="a7"/>
    <w:rsid w:val="00A359A9"/>
    <w:rPr>
      <w:rFonts w:cs="Mangal"/>
    </w:rPr>
  </w:style>
  <w:style w:type="paragraph" w:customStyle="1" w:styleId="20">
    <w:name w:val="Название2"/>
    <w:basedOn w:val="a"/>
    <w:rsid w:val="00A359A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A359A9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A359A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A359A9"/>
    <w:pPr>
      <w:suppressLineNumbers/>
    </w:pPr>
    <w:rPr>
      <w:rFonts w:ascii="Arial" w:hAnsi="Arial" w:cs="Mangal"/>
    </w:rPr>
  </w:style>
  <w:style w:type="paragraph" w:styleId="a9">
    <w:name w:val="Title"/>
    <w:basedOn w:val="a"/>
    <w:next w:val="aa"/>
    <w:qFormat/>
    <w:rsid w:val="00A359A9"/>
    <w:pPr>
      <w:jc w:val="center"/>
    </w:pPr>
    <w:rPr>
      <w:b/>
      <w:sz w:val="28"/>
      <w:szCs w:val="20"/>
    </w:rPr>
  </w:style>
  <w:style w:type="paragraph" w:styleId="aa">
    <w:name w:val="Subtitle"/>
    <w:basedOn w:val="a6"/>
    <w:next w:val="a7"/>
    <w:qFormat/>
    <w:rsid w:val="00A359A9"/>
    <w:pPr>
      <w:jc w:val="center"/>
    </w:pPr>
    <w:rPr>
      <w:i/>
      <w:iCs/>
    </w:rPr>
  </w:style>
  <w:style w:type="paragraph" w:styleId="ab">
    <w:name w:val="Body Text Indent"/>
    <w:basedOn w:val="a"/>
    <w:rsid w:val="00A359A9"/>
    <w:pPr>
      <w:ind w:firstLine="709"/>
      <w:jc w:val="both"/>
    </w:pPr>
    <w:rPr>
      <w:sz w:val="22"/>
      <w:szCs w:val="20"/>
    </w:rPr>
  </w:style>
  <w:style w:type="paragraph" w:customStyle="1" w:styleId="210">
    <w:name w:val="Основной текст 21"/>
    <w:basedOn w:val="a"/>
    <w:rsid w:val="00A359A9"/>
    <w:pPr>
      <w:widowControl w:val="0"/>
      <w:spacing w:line="252" w:lineRule="auto"/>
      <w:ind w:firstLine="680"/>
      <w:jc w:val="both"/>
    </w:pPr>
    <w:rPr>
      <w:sz w:val="22"/>
      <w:szCs w:val="20"/>
    </w:rPr>
  </w:style>
  <w:style w:type="paragraph" w:customStyle="1" w:styleId="13">
    <w:name w:val="Название объекта1"/>
    <w:basedOn w:val="a"/>
    <w:next w:val="a"/>
    <w:rsid w:val="00A359A9"/>
  </w:style>
  <w:style w:type="paragraph" w:styleId="ac">
    <w:name w:val="footer"/>
    <w:basedOn w:val="a"/>
    <w:rsid w:val="00A359A9"/>
    <w:pPr>
      <w:tabs>
        <w:tab w:val="center" w:pos="4677"/>
        <w:tab w:val="right" w:pos="9355"/>
      </w:tabs>
    </w:pPr>
    <w:rPr>
      <w:b/>
      <w:sz w:val="28"/>
      <w:szCs w:val="20"/>
    </w:rPr>
  </w:style>
  <w:style w:type="paragraph" w:customStyle="1" w:styleId="211">
    <w:name w:val="Основной текст с отступом 21"/>
    <w:basedOn w:val="a"/>
    <w:rsid w:val="00A359A9"/>
    <w:pPr>
      <w:ind w:firstLine="709"/>
      <w:jc w:val="both"/>
    </w:pPr>
    <w:rPr>
      <w:sz w:val="23"/>
    </w:rPr>
  </w:style>
  <w:style w:type="paragraph" w:customStyle="1" w:styleId="ad">
    <w:name w:val="Содержимое таблицы"/>
    <w:basedOn w:val="a"/>
    <w:rsid w:val="00A359A9"/>
    <w:pPr>
      <w:suppressLineNumbers/>
    </w:pPr>
  </w:style>
  <w:style w:type="paragraph" w:customStyle="1" w:styleId="ae">
    <w:name w:val="Заголовок таблицы"/>
    <w:basedOn w:val="ad"/>
    <w:rsid w:val="00A359A9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A359A9"/>
  </w:style>
  <w:style w:type="paragraph" w:styleId="af0">
    <w:name w:val="header"/>
    <w:basedOn w:val="a"/>
    <w:rsid w:val="00A359A9"/>
    <w:pPr>
      <w:suppressLineNumbers/>
      <w:tabs>
        <w:tab w:val="center" w:pos="4819"/>
        <w:tab w:val="right" w:pos="9638"/>
      </w:tabs>
    </w:pPr>
  </w:style>
  <w:style w:type="character" w:styleId="af1">
    <w:name w:val="Hyperlink"/>
    <w:basedOn w:val="a0"/>
    <w:uiPriority w:val="99"/>
    <w:unhideWhenUsed/>
    <w:rsid w:val="00C359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Скачать образец Соглашение о зачёте встречных однородных требований (взаимозачёты между организациями лицами)</vt:lpstr>
    </vt:vector>
  </TitlesOfParts>
  <Company>Microsoft</Company>
  <LinksUpToDate>false</LinksUpToDate>
  <CharactersWithSpaces>2729</CharactersWithSpaces>
  <SharedDoc>false</SharedDoc>
  <HLinks>
    <vt:vector size="6" baseType="variant">
      <vt:variant>
        <vt:i4>7734290</vt:i4>
      </vt:variant>
      <vt:variant>
        <vt:i4>0</vt:i4>
      </vt:variant>
      <vt:variant>
        <vt:i4>0</vt:i4>
      </vt:variant>
      <vt:variant>
        <vt:i4>5</vt:i4>
      </vt:variant>
      <vt:variant>
        <vt:lpwstr>http://праводействие.рф/consylt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образец Соглашение о зачёте встречных однородных требований (взаимозачёты между организациями лицами)</dc:title>
  <dc:subject>Скачать образец Соглашение о зачёте встречных однородных требований (взаимозачёты между организациями лицами)</dc:subject>
  <dc:creator>http://праводействие.рф</dc:creator>
  <cp:keywords>Скачать образец Соглашение о зачёте встречных однородных требований (взаимозачёты между организациями лицами)</cp:keywords>
  <dc:description>Скачать образец Соглашение о зачёте встречных однородных требований (взаимозачёты между организациями лицами)</dc:description>
  <cp:lastModifiedBy>Yulya</cp:lastModifiedBy>
  <cp:revision>5</cp:revision>
  <cp:lastPrinted>1601-01-01T00:00:00Z</cp:lastPrinted>
  <dcterms:created xsi:type="dcterms:W3CDTF">2020-02-16T11:56:00Z</dcterms:created>
  <dcterms:modified xsi:type="dcterms:W3CDTF">2020-02-16T12:49:00Z</dcterms:modified>
  <cp:category>Скачать образец Соглашение о зачёте встречных однородных требований (взаимозачёты между организациями лицами)</cp:category>
</cp:coreProperties>
</file>