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087" w:type="dxa"/>
            <w:tcBorders>
              <w:tl2br w:val="nil"/>
              <w:tr2bl w:val="nil"/>
            </w:tcBorders>
          </w:tcPr>
          <w:p>
            <w:pPr>
              <w:spacing w:beforeLines="0" w:afterLines="0"/>
              <w:ind w:left="1531"/>
              <w:rPr>
                <w:rFonts w:hint="default" w:ascii="Arial Cyr" w:hAnsi="Arial Cyr" w:eastAsia="Arial Cyr"/>
                <w:sz w:val="14"/>
              </w:rPr>
            </w:pPr>
            <w:r>
              <w:rPr>
                <w:rFonts w:hint="default" w:ascii="Arial Cyr" w:hAnsi="Arial Cyr" w:eastAsia="Arial Cyr"/>
                <w:sz w:val="14"/>
              </w:rPr>
              <w:t>Типовая межотраслевая форма № М-2а</w:t>
            </w:r>
          </w:p>
          <w:p>
            <w:pPr>
              <w:spacing w:beforeLines="0" w:afterLines="0"/>
              <w:ind w:left="1531"/>
              <w:rPr>
                <w:rFonts w:hint="default" w:ascii="Arial Cyr" w:hAnsi="Arial Cyr" w:eastAsia="Arial Cyr"/>
                <w:sz w:val="14"/>
              </w:rPr>
            </w:pPr>
            <w:r>
              <w:rPr>
                <w:rFonts w:hint="default" w:ascii="Arial Cyr" w:hAnsi="Arial Cyr" w:eastAsia="Arial Cyr"/>
                <w:sz w:val="14"/>
              </w:rPr>
              <w:t>Утверждена постановлением Госкомстата России</w:t>
            </w:r>
          </w:p>
          <w:p>
            <w:pPr>
              <w:spacing w:beforeLines="0" w:after="60" w:afterLines="0"/>
              <w:ind w:left="1531"/>
              <w:rPr>
                <w:rFonts w:hint="default" w:ascii="Arial Cyr" w:hAnsi="Arial Cyr" w:eastAsia="Arial Cyr"/>
                <w:sz w:val="14"/>
              </w:rPr>
            </w:pPr>
            <w:r>
              <w:rPr>
                <w:rFonts w:hint="default" w:ascii="Arial Cyr" w:hAnsi="Arial Cyr" w:eastAsia="Arial Cyr"/>
                <w:sz w:val="14"/>
              </w:rPr>
              <w:t>от 30.10.97 № 71а</w:t>
            </w:r>
          </w:p>
          <w:tbl>
            <w:tblPr>
              <w:tblStyle w:val="6"/>
              <w:tblW w:w="4876" w:type="dxa"/>
              <w:tblInd w:w="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6"/>
              <w:gridCol w:w="2041"/>
              <w:gridCol w:w="765"/>
              <w:gridCol w:w="11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cantSplit/>
                <w:trHeight w:val="160" w:hRule="atLeast"/>
              </w:trPr>
              <w:tc>
                <w:tcPr>
                  <w:tcW w:w="3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12" w:space="0"/>
                    <w:right w:val="single" w:color="auto" w:sz="4" w:space="0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="10" w:beforeLines="0" w:afterLines="0"/>
                    <w:jc w:val="center"/>
                    <w:rPr>
                      <w:rFonts w:hint="default" w:ascii="Arial Cyr" w:hAnsi="Arial Cyr" w:eastAsia="Arial Cyr"/>
                      <w:sz w:val="14"/>
                    </w:rPr>
                  </w:pPr>
                  <w:r>
                    <w:rPr>
                      <w:rFonts w:hint="default" w:ascii="Arial Cyr" w:hAnsi="Arial Cyr" w:eastAsia="Arial Cyr"/>
                      <w:sz w:val="14"/>
                    </w:rPr>
                    <w:t>Коды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40" w:hRule="atLeast"/>
              </w:trPr>
              <w:tc>
                <w:tcPr>
                  <w:tcW w:w="3742" w:type="dxa"/>
                  <w:gridSpan w:val="3"/>
                  <w:tcBorders>
                    <w:top w:val="nil"/>
                    <w:left w:val="nil"/>
                    <w:bottom w:val="nil"/>
                    <w:right w:val="single" w:color="auto" w:sz="12" w:space="0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ind w:right="113"/>
                    <w:jc w:val="right"/>
                    <w:rPr>
                      <w:rFonts w:hint="default" w:ascii="Arial Cyr" w:hAnsi="Arial Cyr" w:eastAsia="Arial Cyr"/>
                      <w:sz w:val="14"/>
                    </w:rPr>
                  </w:pPr>
                  <w:r>
                    <w:rPr>
                      <w:rFonts w:hint="default" w:ascii="Arial Cyr" w:hAnsi="Arial Cyr" w:eastAsia="Arial Cyr"/>
                      <w:sz w:val="14"/>
                    </w:rPr>
                    <w:t>Форма по ОКУД</w:t>
                  </w:r>
                </w:p>
              </w:tc>
              <w:tc>
                <w:tcPr>
                  <w:tcW w:w="1134" w:type="dxa"/>
                  <w:tcBorders>
                    <w:top w:val="single" w:color="auto" w:sz="12" w:space="0"/>
                    <w:left w:val="nil"/>
                    <w:bottom w:val="single" w:color="auto" w:sz="4" w:space="0"/>
                    <w:right w:val="single" w:color="auto" w:sz="12" w:space="0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  <w:r>
                    <w:rPr>
                      <w:rFonts w:hint="default" w:ascii="Arial" w:hAnsi="Arial"/>
                      <w:sz w:val="14"/>
                    </w:rPr>
                    <w:t>0315002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40" w:hRule="atLeas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4"/>
                    </w:rPr>
                  </w:pPr>
                  <w:r>
                    <w:rPr>
                      <w:rFonts w:hint="default" w:ascii="Arial Cyr" w:hAnsi="Arial Cyr" w:eastAsia="Arial Cyr"/>
                      <w:sz w:val="14"/>
                    </w:rPr>
                    <w:t>Организация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4"/>
                      <w:lang w:val="en-US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single" w:color="auto" w:sz="12" w:space="0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ind w:right="113"/>
                    <w:jc w:val="right"/>
                    <w:rPr>
                      <w:rFonts w:hint="default" w:ascii="Arial Cyr" w:hAnsi="Arial Cyr" w:eastAsia="Arial Cyr"/>
                      <w:sz w:val="14"/>
                    </w:rPr>
                  </w:pPr>
                  <w:r>
                    <w:rPr>
                      <w:rFonts w:hint="default" w:ascii="Arial Cyr" w:hAnsi="Arial Cyr" w:eastAsia="Arial Cyr"/>
                      <w:sz w:val="14"/>
                    </w:rPr>
                    <w:t>по ОКПО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</w:p>
              </w:tc>
            </w:tr>
          </w:tbl>
          <w:p>
            <w:pPr>
              <w:pStyle w:val="3"/>
              <w:spacing w:before="120" w:beforeLines="0" w:after="60" w:afterLines="0"/>
              <w:jc w:val="center"/>
              <w:rPr>
                <w:rFonts w:hint="default" w:ascii="Times New Roman Cyr" w:hAnsi="Times New Roman Cyr" w:eastAsia="Times New Roman Cyr"/>
                <w:sz w:val="23"/>
              </w:rPr>
            </w:pPr>
            <w:r>
              <w:rPr>
                <w:rFonts w:hint="default" w:ascii="Times New Roman Cyr" w:hAnsi="Times New Roman Cyr" w:eastAsia="Times New Roman Cyr"/>
                <w:sz w:val="23"/>
              </w:rPr>
              <w:t xml:space="preserve">Доверенность № </w:t>
            </w:r>
          </w:p>
          <w:tbl>
            <w:tblPr>
              <w:tblStyle w:val="6"/>
              <w:tblW w:w="4877" w:type="dxa"/>
              <w:tblInd w:w="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7"/>
              <w:gridCol w:w="227"/>
              <w:gridCol w:w="255"/>
              <w:gridCol w:w="142"/>
              <w:gridCol w:w="57"/>
              <w:gridCol w:w="170"/>
              <w:gridCol w:w="85"/>
              <w:gridCol w:w="28"/>
              <w:gridCol w:w="57"/>
              <w:gridCol w:w="85"/>
              <w:gridCol w:w="198"/>
              <w:gridCol w:w="86"/>
              <w:gridCol w:w="141"/>
              <w:gridCol w:w="142"/>
              <w:gridCol w:w="312"/>
              <w:gridCol w:w="32"/>
              <w:gridCol w:w="223"/>
              <w:gridCol w:w="70"/>
              <w:gridCol w:w="185"/>
              <w:gridCol w:w="85"/>
              <w:gridCol w:w="454"/>
              <w:gridCol w:w="28"/>
              <w:gridCol w:w="283"/>
              <w:gridCol w:w="256"/>
              <w:gridCol w:w="28"/>
              <w:gridCol w:w="340"/>
              <w:gridCol w:w="1"/>
              <w:gridCol w:w="169"/>
              <w:gridCol w:w="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240" w:hRule="atLeast"/>
              </w:trPr>
              <w:tc>
                <w:tcPr>
                  <w:tcW w:w="12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Дата выдачи  "</w:t>
                  </w:r>
                </w:p>
              </w:tc>
              <w:tc>
                <w:tcPr>
                  <w:tcW w:w="36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"</w:t>
                  </w:r>
                </w:p>
              </w:tc>
              <w:tc>
                <w:tcPr>
                  <w:tcW w:w="2041" w:type="dxa"/>
                  <w:gridSpan w:val="1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right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right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г.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280" w:hRule="atLeast"/>
              </w:trPr>
              <w:tc>
                <w:tcPr>
                  <w:tcW w:w="275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Доверенность действительна по "</w:t>
                  </w:r>
                </w:p>
              </w:tc>
              <w:tc>
                <w:tcPr>
                  <w:tcW w:w="293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2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"</w:t>
                  </w:r>
                </w:p>
              </w:tc>
              <w:tc>
                <w:tcPr>
                  <w:tcW w:w="765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ind w:left="45"/>
                    <w:jc w:val="right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right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г.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  <w:trHeight w:val="260" w:hRule="atLeast"/>
              </w:trPr>
              <w:tc>
                <w:tcPr>
                  <w:tcW w:w="4876" w:type="dxa"/>
                  <w:gridSpan w:val="28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</w:trPr>
              <w:tc>
                <w:tcPr>
                  <w:tcW w:w="4876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ind w:left="1191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наименование потребителя и его адрес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  <w:trHeight w:val="260" w:hRule="atLeast"/>
              </w:trPr>
              <w:tc>
                <w:tcPr>
                  <w:tcW w:w="4876" w:type="dxa"/>
                  <w:gridSpan w:val="28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</w:trPr>
              <w:tc>
                <w:tcPr>
                  <w:tcW w:w="4876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ind w:left="1191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наименование плательщика и его адрес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320" w:hRule="atLeast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Счет №</w:t>
                  </w:r>
                </w:p>
              </w:tc>
              <w:tc>
                <w:tcPr>
                  <w:tcW w:w="964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в</w:t>
                  </w:r>
                </w:p>
              </w:tc>
              <w:tc>
                <w:tcPr>
                  <w:tcW w:w="2835" w:type="dxa"/>
                  <w:gridSpan w:val="17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96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2835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наименование банка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  <w:trHeight w:val="300" w:hRule="atLeast"/>
              </w:trPr>
              <w:tc>
                <w:tcPr>
                  <w:tcW w:w="212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Доверенность выдана</w:t>
                  </w:r>
                </w:p>
              </w:tc>
              <w:tc>
                <w:tcPr>
                  <w:tcW w:w="85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2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644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</w:trPr>
              <w:tc>
                <w:tcPr>
                  <w:tcW w:w="212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8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ind w:left="57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должность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  <w:tc>
                <w:tcPr>
                  <w:tcW w:w="2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16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фамилия, имя, отчество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3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Паспорт:  серия</w:t>
                  </w:r>
                </w:p>
              </w:tc>
              <w:tc>
                <w:tcPr>
                  <w:tcW w:w="907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4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№</w:t>
                  </w:r>
                </w:p>
              </w:tc>
              <w:tc>
                <w:tcPr>
                  <w:tcW w:w="2155" w:type="dxa"/>
                  <w:gridSpan w:val="14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  <w:trHeight w:val="340" w:hRule="atLeast"/>
              </w:trPr>
              <w:tc>
                <w:tcPr>
                  <w:tcW w:w="9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Кем выдан</w:t>
                  </w:r>
                </w:p>
              </w:tc>
              <w:tc>
                <w:tcPr>
                  <w:tcW w:w="3912" w:type="dxa"/>
                  <w:gridSpan w:val="26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Дата выдачи  "</w:t>
                  </w:r>
                </w:p>
              </w:tc>
              <w:tc>
                <w:tcPr>
                  <w:tcW w:w="454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ind w:left="17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"</w:t>
                  </w:r>
                </w:p>
              </w:tc>
              <w:tc>
                <w:tcPr>
                  <w:tcW w:w="1928" w:type="dxa"/>
                  <w:gridSpan w:val="11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right"/>
                    <w:rPr>
                      <w:rFonts w:hint="default" w:ascii="Arial" w:hAnsi="Arial"/>
                      <w:sz w:val="17"/>
                    </w:rPr>
                  </w:pPr>
                  <w:r>
                    <w:rPr>
                      <w:rFonts w:hint="default" w:ascii="Arial" w:hAnsi="Arial"/>
                      <w:sz w:val="17"/>
                    </w:rPr>
                    <w:t>20</w:t>
                  </w:r>
                </w:p>
              </w:tc>
              <w:tc>
                <w:tcPr>
                  <w:tcW w:w="36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right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г.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</w:trPr>
              <w:tc>
                <w:tcPr>
                  <w:tcW w:w="14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На получение от</w:t>
                  </w:r>
                </w:p>
              </w:tc>
              <w:tc>
                <w:tcPr>
                  <w:tcW w:w="3459" w:type="dxa"/>
                  <w:gridSpan w:val="24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14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1"/>
                    </w:rPr>
                  </w:pPr>
                </w:p>
              </w:tc>
              <w:tc>
                <w:tcPr>
                  <w:tcW w:w="3459" w:type="dxa"/>
                  <w:gridSpan w:val="24"/>
                  <w:tcBorders>
                    <w:top w:val="single" w:color="auto" w:sz="4" w:space="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наименование поставщика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0" w:hRule="atLeast"/>
              </w:trPr>
              <w:tc>
                <w:tcPr>
                  <w:tcW w:w="241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материальных ценностей по</w:t>
                  </w:r>
                </w:p>
              </w:tc>
              <w:tc>
                <w:tcPr>
                  <w:tcW w:w="2467" w:type="dxa"/>
                  <w:gridSpan w:val="15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4877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ind w:right="610"/>
                    <w:jc w:val="right"/>
                    <w:rPr>
                      <w:rFonts w:hint="default" w:ascii="Arial" w:hAnsi="Arial"/>
                      <w:sz w:val="12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наименование, номер 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40" w:hRule="atLeast"/>
              </w:trPr>
              <w:tc>
                <w:tcPr>
                  <w:tcW w:w="4877" w:type="dxa"/>
                  <w:gridSpan w:val="29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4877" w:type="dxa"/>
                  <w:gridSpan w:val="29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ind w:left="57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 Cyr" w:hAnsi="Arial Cyr" w:eastAsia="Arial Cyr"/>
                      <w:sz w:val="12"/>
                    </w:rPr>
                    <w:t>дата документа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</w:tbl>
          <w:p>
            <w:pPr>
              <w:rPr>
                <w:vertAlign w:val="baseline"/>
              </w:rPr>
            </w:pPr>
          </w:p>
        </w:tc>
        <w:tc>
          <w:tcPr>
            <w:tcW w:w="7087" w:type="dxa"/>
            <w:tcBorders>
              <w:tl2br w:val="nil"/>
              <w:tr2bl w:val="nil"/>
            </w:tcBorders>
          </w:tcPr>
          <w:p>
            <w:pPr>
              <w:spacing w:beforeLines="0" w:after="240" w:afterLines="0"/>
              <w:jc w:val="right"/>
              <w:rPr>
                <w:rFonts w:hint="default" w:ascii="Arial Cyr" w:hAnsi="Arial Cyr" w:eastAsia="Arial Cyr"/>
                <w:sz w:val="14"/>
              </w:rPr>
            </w:pPr>
            <w:r>
              <w:rPr>
                <w:rFonts w:hint="default" w:ascii="Arial Cyr" w:hAnsi="Arial Cyr" w:eastAsia="Arial Cyr"/>
                <w:sz w:val="14"/>
              </w:rPr>
              <w:t>Оборотная сторона формы № М-2а</w:t>
            </w:r>
          </w:p>
          <w:tbl>
            <w:tblPr>
              <w:tblStyle w:val="6"/>
              <w:tblW w:w="4876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701"/>
              <w:gridCol w:w="1077"/>
              <w:gridCol w:w="12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851" w:type="dxa"/>
                  <w:tcBorders>
                    <w:top w:val="doub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Но-мер</w:t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br w:type="textWrapping"/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t>по</w:t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br w:type="textWrapping"/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t>по-ряд-ку</w:t>
                  </w:r>
                </w:p>
              </w:tc>
              <w:tc>
                <w:tcPr>
                  <w:tcW w:w="1701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60"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Ма-те-ри-аль-ные</w:t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br w:type="textWrapping"/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t>цен-нос-ти</w:t>
                  </w:r>
                </w:p>
              </w:tc>
              <w:tc>
                <w:tcPr>
                  <w:tcW w:w="1077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60"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Еди-ни-ца</w:t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br w:type="textWrapping"/>
                  </w:r>
                  <w:r>
                    <w:rPr>
                      <w:rFonts w:hint="default" w:ascii="Arial Cyr" w:hAnsi="Arial Cyr" w:eastAsia="Arial Cyr"/>
                      <w:sz w:val="17"/>
                    </w:rPr>
                    <w:t>из-ме-ре-ния</w:t>
                  </w:r>
                </w:p>
              </w:tc>
              <w:tc>
                <w:tcPr>
                  <w:tcW w:w="1247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60" w:beforeLines="0" w:afterLines="0"/>
                    <w:jc w:val="center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Ко-ли-чес-тво (про-писью)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  <w:r>
                    <w:rPr>
                      <w:rFonts w:hint="default" w:ascii="Arial" w:hAnsi="Arial"/>
                      <w:sz w:val="1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  <w:r>
                    <w:rPr>
                      <w:rFonts w:hint="default" w:ascii="Arial" w:hAnsi="Arial"/>
                      <w:sz w:val="14"/>
                    </w:rPr>
                    <w:t>2</w:t>
                  </w: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  <w:r>
                    <w:rPr>
                      <w:rFonts w:hint="default" w:ascii="Arial" w:hAnsi="Arial"/>
                      <w:sz w:val="14"/>
                    </w:rPr>
                    <w:t>3</w:t>
                  </w: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4"/>
                    </w:rPr>
                  </w:pPr>
                  <w:r>
                    <w:rPr>
                      <w:rFonts w:hint="default" w:ascii="Arial" w:hAnsi="Arial"/>
                      <w:sz w:val="14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doub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  <w:lang w:val="en-US"/>
                    </w:rPr>
                  </w:pPr>
                </w:p>
              </w:tc>
              <w:tc>
                <w:tcPr>
                  <w:tcW w:w="1701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doub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077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247" w:type="dxa"/>
                  <w:tcBorders>
                    <w:top w:val="single" w:color="auto" w:sz="4" w:space="0"/>
                    <w:left w:val="nil"/>
                    <w:bottom w:val="double" w:color="auto" w:sz="4" w:space="0"/>
                    <w:right w:val="doub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</w:tbl>
          <w:p>
            <w:pPr>
              <w:spacing w:beforeLines="0" w:afterLines="0"/>
              <w:rPr>
                <w:rFonts w:hint="default" w:ascii="Arial" w:hAnsi="Arial"/>
                <w:sz w:val="12"/>
              </w:rPr>
            </w:pPr>
          </w:p>
          <w:tbl>
            <w:tblPr>
              <w:tblStyle w:val="6"/>
              <w:tblW w:w="4877" w:type="dxa"/>
              <w:tblInd w:w="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55"/>
              <w:gridCol w:w="822"/>
              <w:gridCol w:w="255"/>
              <w:gridCol w:w="198"/>
              <w:gridCol w:w="1"/>
              <w:gridCol w:w="340"/>
              <w:gridCol w:w="1417"/>
              <w:gridCol w:w="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c>
                <w:tcPr>
                  <w:tcW w:w="345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Подпись лица, получившего доверенность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cantSplit/>
                <w:trHeight w:val="240" w:hRule="atLeast"/>
              </w:trPr>
              <w:tc>
                <w:tcPr>
                  <w:tcW w:w="487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 Cyr" w:hAnsi="Arial Cyr" w:eastAsia="Arial Cyr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sz w:val="17"/>
                    </w:rPr>
                    <w:t>удостоверяем.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pStyle w:val="2"/>
                    <w:spacing w:beforeLines="0" w:afterLines="0"/>
                    <w:ind w:left="0"/>
                    <w:outlineLvl w:val="0"/>
                    <w:rPr>
                      <w:rFonts w:hint="default"/>
                      <w:sz w:val="16"/>
                    </w:rPr>
                  </w:pPr>
                  <w:r>
                    <w:rPr>
                      <w:rFonts w:hint="default" w:ascii="Arial Cyr" w:hAnsi="Arial Cyr" w:eastAsia="Arial Cyr"/>
                      <w:sz w:val="16"/>
                    </w:rPr>
                    <w:t>Руководитель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pStyle w:val="2"/>
                    <w:spacing w:before="20" w:beforeLines="0" w:afterLines="0"/>
                    <w:ind w:left="85"/>
                    <w:outlineLvl w:val="0"/>
                    <w:rPr>
                      <w:rFonts w:hint="default"/>
                      <w:b w:val="0"/>
                      <w:sz w:val="11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подпись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  <w:tc>
                <w:tcPr>
                  <w:tcW w:w="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2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расшифровка подписи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" w:hRule="atLeast"/>
              </w:trPr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pStyle w:val="2"/>
                    <w:spacing w:beforeLines="0" w:afterLines="0"/>
                    <w:ind w:left="85"/>
                    <w:outlineLvl w:val="0"/>
                    <w:rPr>
                      <w:rFonts w:hint="default" w:ascii="Arial Cyr" w:hAnsi="Arial Cyr" w:eastAsia="Arial Cyr"/>
                      <w:b w:val="0"/>
                      <w:sz w:val="17"/>
                    </w:rPr>
                  </w:pPr>
                  <w:r>
                    <w:rPr>
                      <w:rFonts w:hint="default" w:ascii="Arial Cyr" w:hAnsi="Arial Cyr" w:eastAsia="Arial Cyr"/>
                      <w:b w:val="0"/>
                      <w:sz w:val="17"/>
                    </w:rPr>
                    <w:t>М.П.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4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280" w:hRule="atLeast"/>
              </w:trPr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pStyle w:val="2"/>
                    <w:spacing w:beforeLines="0" w:afterLines="0"/>
                    <w:ind w:left="0"/>
                    <w:outlineLvl w:val="0"/>
                    <w:rPr>
                      <w:rFonts w:hint="default" w:ascii="Arial Cyr" w:hAnsi="Arial Cyr" w:eastAsia="Arial Cyr"/>
                      <w:sz w:val="16"/>
                    </w:rPr>
                  </w:pPr>
                  <w:r>
                    <w:rPr>
                      <w:rFonts w:hint="default" w:ascii="Arial Cyr" w:hAnsi="Arial Cyr" w:eastAsia="Arial Cyr"/>
                      <w:sz w:val="16"/>
                    </w:rPr>
                    <w:t>Главный бухгалтер</w:t>
                  </w:r>
                </w:p>
              </w:tc>
              <w:tc>
                <w:tcPr>
                  <w:tcW w:w="107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  <w:tr2bl w:val="nil"/>
                  </w:tcBorders>
                  <w:vAlign w:val="bottom"/>
                </w:tcPr>
                <w:p>
                  <w:pPr>
                    <w:spacing w:beforeLines="0" w:afterLines="0"/>
                    <w:jc w:val="center"/>
                    <w:rPr>
                      <w:rFonts w:hint="default" w:ascii="Arial" w:hAnsi="Arial"/>
                      <w:sz w:val="17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</w:trPr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pStyle w:val="2"/>
                    <w:spacing w:before="20" w:beforeLines="0" w:afterLines="0"/>
                    <w:ind w:left="0"/>
                    <w:outlineLvl w:val="0"/>
                    <w:rPr>
                      <w:rFonts w:hint="default"/>
                      <w:b w:val="0"/>
                      <w:sz w:val="11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подпись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rPr>
                      <w:rFonts w:hint="default" w:ascii="Arial" w:hAnsi="Arial"/>
                      <w:sz w:val="12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top"/>
                </w:tcPr>
                <w:p>
                  <w:pPr>
                    <w:spacing w:before="20" w:beforeLines="0" w:afterLines="0"/>
                    <w:jc w:val="center"/>
                    <w:rPr>
                      <w:rFonts w:hint="default" w:ascii="Arial" w:hAnsi="Arial"/>
                      <w:sz w:val="12"/>
                      <w:lang w:val="en-US"/>
                    </w:rPr>
                  </w:pPr>
                  <w:r>
                    <w:rPr>
                      <w:rFonts w:hint="default" w:ascii="Arial" w:hAnsi="Arial"/>
                      <w:sz w:val="12"/>
                      <w:lang w:val="en-US"/>
                    </w:rPr>
                    <w:t>(</w:t>
                  </w:r>
                  <w:r>
                    <w:rPr>
                      <w:rFonts w:hint="default" w:ascii="Arial Cyr" w:hAnsi="Arial Cyr" w:eastAsia="Arial Cyr"/>
                      <w:sz w:val="12"/>
                    </w:rPr>
                    <w:t>расшифровка подписи</w:t>
                  </w:r>
                  <w:r>
                    <w:rPr>
                      <w:rFonts w:hint="default" w:ascii="Arial" w:hAnsi="Arial"/>
                      <w:sz w:val="12"/>
                      <w:lang w:val="en-US"/>
                    </w:rPr>
                    <w:t>)</w:t>
                  </w:r>
                </w:p>
              </w:tc>
            </w:tr>
          </w:tbl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2D2A"/>
    <w:rsid w:val="1483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uiPriority w:val="99"/>
    <w:pPr>
      <w:autoSpaceDE w:val="0"/>
      <w:autoSpaceDN w:val="0"/>
      <w:spacing w:beforeLines="0" w:afterLines="0"/>
    </w:pPr>
    <w:rPr>
      <w:rFonts w:hint="default" w:ascii="Times New Roman" w:hAnsi="Times New Roman" w:eastAsia="SimSun" w:cs="Times New Roman"/>
      <w:sz w:val="20"/>
      <w:lang w:val="ru-RU"/>
    </w:rPr>
  </w:style>
  <w:style w:type="paragraph" w:styleId="2">
    <w:name w:val="heading 1"/>
    <w:basedOn w:val="1"/>
    <w:next w:val="1"/>
    <w:unhideWhenUsed/>
    <w:uiPriority w:val="99"/>
    <w:pPr>
      <w:keepNext/>
      <w:spacing w:beforeLines="0" w:afterLines="0"/>
      <w:ind w:left="57"/>
    </w:pPr>
    <w:rPr>
      <w:rFonts w:hint="default" w:ascii="Arial" w:hAnsi="Arial"/>
      <w:b/>
      <w:sz w:val="1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99"/>
    <w:pPr>
      <w:spacing w:beforeLines="0" w:afterLines="0"/>
    </w:pPr>
    <w:rPr>
      <w:rFonts w:hint="default"/>
      <w:b/>
      <w:sz w:val="20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2021-02-17T12:13:00Z</dcterms:created>
  <dc:creator>odayn</dc:creator>
  <cp:lastModifiedBy>odayn</cp:lastModifiedBy>
  <dcterms:modified xsi:type="dcterms:W3CDTF">2021-02-17T12:14:53Z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