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Приморский районный суд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г. Санкт-Петербурга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судье Справедливой С.С.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Петрова П.П., Сидорова С.С. 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1989 г.р.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12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К соседям относится приветливо, уважительно, в общении вежлив, внимателен, учтив.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