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5E7" w:rsidRDefault="000905E7" w:rsidP="000905E7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Общество с ограниченной ответственностью «</w:t>
      </w:r>
      <w:proofErr w:type="spellStart"/>
      <w:r w:rsidRPr="002011BD">
        <w:rPr>
          <w:rFonts w:ascii="Times New Roman" w:hAnsi="Times New Roman" w:cs="Times New Roman"/>
          <w:b/>
          <w:color w:val="000000"/>
          <w:sz w:val="28"/>
          <w:szCs w:val="28"/>
        </w:rPr>
        <w:t>ppt</w:t>
      </w:r>
      <w:proofErr w:type="spellEnd"/>
      <w:r>
        <w:rPr>
          <w:rFonts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503985" w:rsidRDefault="000907E4" w:rsidP="000905E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="000905E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</w:p>
    <w:p w:rsidR="000907E4" w:rsidRPr="000907E4" w:rsidRDefault="000907E4" w:rsidP="000905E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(название организации)</w:t>
      </w:r>
    </w:p>
    <w:p w:rsidR="00503985" w:rsidRPr="000907E4" w:rsidRDefault="00EA7FE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907E4">
        <w:rPr>
          <w:rFonts w:hAnsi="Times New Roman" w:cs="Times New Roman"/>
          <w:b/>
          <w:color w:val="000000"/>
          <w:sz w:val="24"/>
          <w:szCs w:val="24"/>
          <w:lang w:val="ru-RU"/>
        </w:rPr>
        <w:t>ЖУРНАЛ</w:t>
      </w:r>
      <w:r w:rsidRPr="000907E4">
        <w:rPr>
          <w:b/>
          <w:lang w:val="ru-RU"/>
        </w:rPr>
        <w:br/>
      </w:r>
      <w:r w:rsidRPr="000907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71041D">
        <w:rPr>
          <w:rFonts w:hAnsi="Times New Roman" w:cs="Times New Roman"/>
          <w:b/>
          <w:color w:val="000000"/>
          <w:sz w:val="24"/>
          <w:szCs w:val="24"/>
          <w:lang w:val="ru-RU"/>
        </w:rPr>
        <w:t>генеральных</w:t>
      </w:r>
      <w:r w:rsidR="000907E4" w:rsidRPr="000907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уборок</w:t>
      </w:r>
      <w:r w:rsidRPr="000907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помещений</w:t>
      </w:r>
    </w:p>
    <w:p w:rsidR="00503985" w:rsidRPr="00EA7FEC" w:rsidRDefault="00EA7FE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Начат </w:t>
      </w:r>
      <w:r w:rsidR="000907E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905E7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0907E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905E7">
        <w:rPr>
          <w:rFonts w:hAnsi="Times New Roman" w:cs="Times New Roman"/>
          <w:color w:val="000000"/>
          <w:sz w:val="24"/>
          <w:szCs w:val="24"/>
          <w:lang w:val="ru-RU"/>
        </w:rPr>
        <w:t xml:space="preserve"> января </w:t>
      </w:r>
      <w:r w:rsidR="00A32449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="000907E4"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EA7FEC">
        <w:rPr>
          <w:lang w:val="ru-RU"/>
        </w:rPr>
        <w:br/>
      </w: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 Окончен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«___» ________</w:t>
      </w:r>
      <w:r w:rsidR="00A32449">
        <w:rPr>
          <w:rFonts w:hAnsi="Times New Roman" w:cs="Times New Roman"/>
          <w:color w:val="000000"/>
          <w:sz w:val="24"/>
          <w:szCs w:val="24"/>
          <w:lang w:val="ru-RU"/>
        </w:rPr>
        <w:t xml:space="preserve"> 20__</w:t>
      </w: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</w:t>
      </w:r>
      <w:r w:rsidRPr="00EA7FEC">
        <w:rPr>
          <w:lang w:val="ru-RU"/>
        </w:rPr>
        <w:br/>
      </w: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03985" w:rsidRPr="000907E4" w:rsidRDefault="00EA7FE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7FEC">
        <w:rPr>
          <w:rFonts w:hAnsi="Times New Roman" w:cs="Times New Roman"/>
          <w:color w:val="000000"/>
          <w:sz w:val="24"/>
          <w:szCs w:val="24"/>
          <w:lang w:val="ru-RU"/>
        </w:rPr>
        <w:t xml:space="preserve">Ответственный: </w:t>
      </w:r>
    </w:p>
    <w:tbl>
      <w:tblPr>
        <w:tblW w:w="983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0"/>
        <w:gridCol w:w="895"/>
        <w:gridCol w:w="1595"/>
        <w:gridCol w:w="1686"/>
        <w:gridCol w:w="2487"/>
        <w:gridCol w:w="2063"/>
      </w:tblGrid>
      <w:tr w:rsidR="000907E4" w:rsidRPr="00EA7FEC" w:rsidTr="000905E7">
        <w:tc>
          <w:tcPr>
            <w:tcW w:w="1110" w:type="dxa"/>
            <w:vAlign w:val="center"/>
          </w:tcPr>
          <w:p w:rsidR="000907E4" w:rsidRPr="000907E4" w:rsidRDefault="000907E4" w:rsidP="000907E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 w:rsidP="000907E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A7F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 w:rsidP="00EA7FE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A7F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Помещение</w:t>
            </w:r>
          </w:p>
        </w:tc>
        <w:tc>
          <w:tcPr>
            <w:tcW w:w="16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 w:rsidP="00EA7FE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A7F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Площадь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EA7F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EA7FE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4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 w:rsidP="000907E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A7FE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Средство дезинфекции, 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концентрация (%)</w:t>
            </w:r>
          </w:p>
        </w:tc>
        <w:tc>
          <w:tcPr>
            <w:tcW w:w="20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 w:rsidP="00EA7FE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A7FE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Подпись работника</w:t>
            </w:r>
          </w:p>
        </w:tc>
      </w:tr>
      <w:tr w:rsidR="000907E4" w:rsidRPr="00EA7FEC" w:rsidTr="000905E7">
        <w:tc>
          <w:tcPr>
            <w:tcW w:w="1110" w:type="dxa"/>
          </w:tcPr>
          <w:p w:rsidR="000907E4" w:rsidRPr="00EA7FEC" w:rsidRDefault="000905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10.01.2022</w:t>
            </w:r>
          </w:p>
        </w:tc>
        <w:tc>
          <w:tcPr>
            <w:tcW w:w="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5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08-15</w:t>
            </w:r>
          </w:p>
        </w:tc>
        <w:tc>
          <w:tcPr>
            <w:tcW w:w="15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Офис№1</w:t>
            </w:r>
          </w:p>
        </w:tc>
        <w:tc>
          <w:tcPr>
            <w:tcW w:w="1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24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90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Гексакварт</w:t>
            </w:r>
            <w:proofErr w:type="spellEnd"/>
            <w:r w:rsidRPr="000905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0,5</w:t>
            </w:r>
          </w:p>
        </w:tc>
        <w:tc>
          <w:tcPr>
            <w:tcW w:w="20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5E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17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А.А.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7417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Иванова</w:t>
            </w:r>
          </w:p>
        </w:tc>
      </w:tr>
      <w:tr w:rsidR="000907E4" w:rsidRPr="00EA7FEC" w:rsidTr="000905E7">
        <w:tc>
          <w:tcPr>
            <w:tcW w:w="1110" w:type="dxa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907E4" w:rsidRPr="00EA7FEC" w:rsidTr="000905E7">
        <w:tc>
          <w:tcPr>
            <w:tcW w:w="1110" w:type="dxa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907E4" w:rsidRPr="00EA7FEC" w:rsidRDefault="000907E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3985" w:rsidRPr="00EA7FEC" w:rsidRDefault="00503985" w:rsidP="00BE1BA2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503985" w:rsidRPr="00EA7FEC" w:rsidSect="00311FF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05E7"/>
    <w:rsid w:val="000907E4"/>
    <w:rsid w:val="002D33B1"/>
    <w:rsid w:val="002D3591"/>
    <w:rsid w:val="00311FFE"/>
    <w:rsid w:val="003514A0"/>
    <w:rsid w:val="004F7E17"/>
    <w:rsid w:val="00503985"/>
    <w:rsid w:val="005A05CE"/>
    <w:rsid w:val="00653AF6"/>
    <w:rsid w:val="0071041D"/>
    <w:rsid w:val="00A32449"/>
    <w:rsid w:val="00B73A5A"/>
    <w:rsid w:val="00BE1BA2"/>
    <w:rsid w:val="00E438A1"/>
    <w:rsid w:val="00EA7FEC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9D594-0B9A-4512-B747-C13B266E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>Подготовлено экспертами Актион-МЦФЭР</dc:description>
  <cp:lastModifiedBy>Пользователь Windows</cp:lastModifiedBy>
  <cp:revision>2</cp:revision>
  <dcterms:created xsi:type="dcterms:W3CDTF">2022-01-25T17:52:00Z</dcterms:created>
  <dcterms:modified xsi:type="dcterms:W3CDTF">2022-01-25T17:52:00Z</dcterms:modified>
</cp:coreProperties>
</file>